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40F3" w14:textId="77777777" w:rsidR="001F016D" w:rsidRPr="00FD3A49" w:rsidRDefault="001F016D" w:rsidP="001F016D">
      <w:pPr>
        <w:spacing w:after="0" w:line="240" w:lineRule="auto"/>
        <w:ind w:left="-567"/>
        <w:jc w:val="center"/>
        <w:rPr>
          <w:rFonts w:ascii="Times New Roman" w:hAnsi="Times New Roman" w:cs="Times New Roman"/>
          <w:b/>
          <w:bCs/>
          <w:smallCaps/>
          <w:color w:val="000000" w:themeColor="text1"/>
          <w:spacing w:val="5"/>
          <w:sz w:val="24"/>
          <w:szCs w:val="24"/>
        </w:rPr>
      </w:pPr>
      <w:r w:rsidRPr="00FD3A49">
        <w:rPr>
          <w:rFonts w:ascii="Times New Roman" w:eastAsia="Times New Roman" w:hAnsi="Times New Roman" w:cs="Times New Roman"/>
          <w:noProof/>
          <w:color w:val="000000" w:themeColor="text1"/>
          <w:sz w:val="24"/>
          <w:szCs w:val="24"/>
        </w:rPr>
        <w:drawing>
          <wp:inline distT="0" distB="0" distL="0" distR="0" wp14:anchorId="62391F12" wp14:editId="4469EFBF">
            <wp:extent cx="1026795" cy="810895"/>
            <wp:effectExtent l="0" t="0" r="1905" b="8255"/>
            <wp:docPr id="1" name="Рисунок 1" descr="Описание: Описание: Описание: Описание: Описание: 2_mhch-gb-upr-c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2_mhch-gb-upr-cl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6795" cy="810895"/>
                    </a:xfrm>
                    <a:prstGeom prst="rect">
                      <a:avLst/>
                    </a:prstGeom>
                    <a:noFill/>
                    <a:ln>
                      <a:noFill/>
                    </a:ln>
                  </pic:spPr>
                </pic:pic>
              </a:graphicData>
            </a:graphic>
          </wp:inline>
        </w:drawing>
      </w:r>
    </w:p>
    <w:p w14:paraId="626C5FD9" w14:textId="77777777" w:rsidR="001F016D" w:rsidRPr="00FD3A49" w:rsidRDefault="001F016D" w:rsidP="001F016D">
      <w:pPr>
        <w:spacing w:after="0" w:line="240" w:lineRule="auto"/>
        <w:ind w:left="-567"/>
        <w:jc w:val="center"/>
        <w:rPr>
          <w:rFonts w:ascii="Times New Roman" w:hAnsi="Times New Roman" w:cs="Times New Roman"/>
          <w:b/>
          <w:bCs/>
          <w:smallCaps/>
          <w:color w:val="000000" w:themeColor="text1"/>
          <w:spacing w:val="5"/>
          <w:sz w:val="24"/>
          <w:szCs w:val="24"/>
        </w:rPr>
      </w:pPr>
    </w:p>
    <w:p w14:paraId="72A60329" w14:textId="77777777" w:rsidR="001F016D" w:rsidRPr="00FD3A49" w:rsidRDefault="001F016D" w:rsidP="0030444E">
      <w:pPr>
        <w:spacing w:after="0" w:line="240" w:lineRule="auto"/>
        <w:ind w:left="-567" w:right="284"/>
        <w:jc w:val="center"/>
        <w:rPr>
          <w:rFonts w:ascii="Times New Roman" w:hAnsi="Times New Roman" w:cs="Times New Roman"/>
          <w:b/>
          <w:bCs/>
          <w:smallCaps/>
          <w:color w:val="000000" w:themeColor="text1"/>
          <w:spacing w:val="5"/>
          <w:sz w:val="16"/>
          <w:szCs w:val="16"/>
        </w:rPr>
      </w:pPr>
      <w:r w:rsidRPr="00FD3A49">
        <w:rPr>
          <w:rFonts w:ascii="Times New Roman" w:hAnsi="Times New Roman" w:cs="Times New Roman"/>
          <w:b/>
          <w:bCs/>
          <w:smallCaps/>
          <w:color w:val="000000" w:themeColor="text1"/>
          <w:spacing w:val="5"/>
          <w:sz w:val="16"/>
          <w:szCs w:val="16"/>
        </w:rPr>
        <w:t>АДМИНИСТРАЦИЯ ГОРОДСКОГО ОКРУГА С ВНУТРИГОРОДСКИМ ДЕЛЕНИЕМ «ГОРОД МАХАЧКАЛА»</w:t>
      </w:r>
    </w:p>
    <w:p w14:paraId="65D43B58" w14:textId="6630D98F" w:rsidR="001F016D" w:rsidRPr="00FD3A49" w:rsidRDefault="001F016D" w:rsidP="0030444E">
      <w:pPr>
        <w:spacing w:after="0" w:line="240" w:lineRule="auto"/>
        <w:ind w:left="-567" w:right="284"/>
        <w:jc w:val="center"/>
        <w:rPr>
          <w:rFonts w:ascii="Times New Roman" w:hAnsi="Times New Roman" w:cs="Times New Roman"/>
          <w:b/>
          <w:bCs/>
          <w:smallCaps/>
          <w:color w:val="000000" w:themeColor="text1"/>
          <w:spacing w:val="5"/>
          <w:sz w:val="20"/>
          <w:szCs w:val="20"/>
        </w:rPr>
      </w:pPr>
      <w:r w:rsidRPr="00FD3A49">
        <w:rPr>
          <w:rFonts w:ascii="Times New Roman" w:hAnsi="Times New Roman" w:cs="Times New Roman"/>
          <w:b/>
          <w:bCs/>
          <w:smallCaps/>
          <w:color w:val="000000" w:themeColor="text1"/>
          <w:spacing w:val="5"/>
          <w:sz w:val="20"/>
          <w:szCs w:val="20"/>
        </w:rPr>
        <w:t>МУНИЦИПАЛЬНОЕ БЮДЖЕТНОЕ ОБЩЕОБРАЗОВАТЕЛЬНОЕ УЧРЕЖДЕНИЕ</w:t>
      </w:r>
    </w:p>
    <w:p w14:paraId="19F59E20" w14:textId="310DF807" w:rsidR="001F016D" w:rsidRPr="00FD3A49" w:rsidRDefault="001F016D" w:rsidP="0030444E">
      <w:pPr>
        <w:pBdr>
          <w:bottom w:val="single" w:sz="12" w:space="1" w:color="auto"/>
        </w:pBdr>
        <w:spacing w:after="0" w:line="240" w:lineRule="auto"/>
        <w:ind w:left="-567" w:right="284"/>
        <w:jc w:val="center"/>
        <w:rPr>
          <w:rFonts w:ascii="Times New Roman" w:hAnsi="Times New Roman" w:cs="Times New Roman"/>
          <w:color w:val="000000" w:themeColor="text1"/>
          <w:sz w:val="20"/>
          <w:szCs w:val="20"/>
        </w:rPr>
      </w:pPr>
      <w:r w:rsidRPr="00FD3A49">
        <w:rPr>
          <w:rFonts w:ascii="Times New Roman" w:hAnsi="Times New Roman" w:cs="Times New Roman"/>
          <w:b/>
          <w:bCs/>
          <w:smallCaps/>
          <w:color w:val="000000" w:themeColor="text1"/>
          <w:spacing w:val="5"/>
          <w:sz w:val="20"/>
          <w:szCs w:val="20"/>
        </w:rPr>
        <w:t>«СРЕДНЯЯ  ОБЩЕОБРАЗОВАТЕЛЬНАЯ  ШКОЛА № 60</w:t>
      </w:r>
      <w:r w:rsidR="00D12FA0" w:rsidRPr="00FD3A49">
        <w:rPr>
          <w:rFonts w:ascii="Times New Roman" w:hAnsi="Times New Roman" w:cs="Times New Roman"/>
          <w:b/>
          <w:bCs/>
          <w:smallCaps/>
          <w:color w:val="000000" w:themeColor="text1"/>
          <w:spacing w:val="5"/>
          <w:sz w:val="20"/>
          <w:szCs w:val="20"/>
        </w:rPr>
        <w:t xml:space="preserve"> им.</w:t>
      </w:r>
      <w:r w:rsidR="00211AFA" w:rsidRPr="00FD3A49">
        <w:rPr>
          <w:rFonts w:ascii="Times New Roman" w:hAnsi="Times New Roman" w:cs="Times New Roman"/>
          <w:b/>
          <w:bCs/>
          <w:smallCaps/>
          <w:color w:val="000000" w:themeColor="text1"/>
          <w:spacing w:val="5"/>
          <w:sz w:val="20"/>
          <w:szCs w:val="20"/>
        </w:rPr>
        <w:t xml:space="preserve"> </w:t>
      </w:r>
      <w:proofErr w:type="spellStart"/>
      <w:r w:rsidR="00D12FA0" w:rsidRPr="00FD3A49">
        <w:rPr>
          <w:rFonts w:ascii="Times New Roman" w:hAnsi="Times New Roman" w:cs="Times New Roman"/>
          <w:b/>
          <w:bCs/>
          <w:smallCaps/>
          <w:color w:val="000000" w:themeColor="text1"/>
          <w:spacing w:val="5"/>
          <w:sz w:val="20"/>
          <w:szCs w:val="20"/>
        </w:rPr>
        <w:t>и.д</w:t>
      </w:r>
      <w:proofErr w:type="spellEnd"/>
      <w:r w:rsidR="00D12FA0" w:rsidRPr="00FD3A49">
        <w:rPr>
          <w:rFonts w:ascii="Times New Roman" w:hAnsi="Times New Roman" w:cs="Times New Roman"/>
          <w:b/>
          <w:bCs/>
          <w:smallCaps/>
          <w:color w:val="000000" w:themeColor="text1"/>
          <w:spacing w:val="5"/>
          <w:sz w:val="20"/>
          <w:szCs w:val="20"/>
        </w:rPr>
        <w:t xml:space="preserve">. </w:t>
      </w:r>
      <w:proofErr w:type="spellStart"/>
      <w:r w:rsidR="00D12FA0" w:rsidRPr="00FD3A49">
        <w:rPr>
          <w:rFonts w:ascii="Times New Roman" w:hAnsi="Times New Roman" w:cs="Times New Roman"/>
          <w:b/>
          <w:bCs/>
          <w:smallCaps/>
          <w:color w:val="000000" w:themeColor="text1"/>
          <w:spacing w:val="5"/>
          <w:sz w:val="20"/>
          <w:szCs w:val="20"/>
        </w:rPr>
        <w:t>шугаибова</w:t>
      </w:r>
      <w:proofErr w:type="spellEnd"/>
      <w:r w:rsidRPr="00FD3A49">
        <w:rPr>
          <w:rFonts w:ascii="Times New Roman" w:hAnsi="Times New Roman" w:cs="Times New Roman"/>
          <w:b/>
          <w:bCs/>
          <w:smallCaps/>
          <w:color w:val="000000" w:themeColor="text1"/>
          <w:spacing w:val="5"/>
          <w:sz w:val="20"/>
          <w:szCs w:val="20"/>
        </w:rPr>
        <w:t>»</w:t>
      </w:r>
    </w:p>
    <w:p w14:paraId="7EBFEE77" w14:textId="1AEBB0DF" w:rsidR="001F016D" w:rsidRPr="00FD3A49" w:rsidRDefault="001F016D" w:rsidP="0030444E">
      <w:pPr>
        <w:spacing w:after="0" w:line="240" w:lineRule="auto"/>
        <w:ind w:left="-567" w:right="284"/>
        <w:jc w:val="center"/>
        <w:rPr>
          <w:rFonts w:ascii="Times New Roman" w:hAnsi="Times New Roman" w:cs="Times New Roman"/>
          <w:b/>
          <w:color w:val="000000" w:themeColor="text1"/>
          <w:sz w:val="18"/>
          <w:szCs w:val="18"/>
        </w:rPr>
      </w:pPr>
      <w:r w:rsidRPr="00FD3A49">
        <w:rPr>
          <w:rFonts w:ascii="Times New Roman" w:hAnsi="Times New Roman" w:cs="Times New Roman"/>
          <w:b/>
          <w:color w:val="000000" w:themeColor="text1"/>
          <w:sz w:val="18"/>
          <w:szCs w:val="18"/>
        </w:rPr>
        <w:t xml:space="preserve">367904, Республика Дагестан, г. Махачкала, </w:t>
      </w:r>
      <w:proofErr w:type="spellStart"/>
      <w:r w:rsidRPr="00FD3A49">
        <w:rPr>
          <w:rFonts w:ascii="Times New Roman" w:hAnsi="Times New Roman" w:cs="Times New Roman"/>
          <w:b/>
          <w:color w:val="000000" w:themeColor="text1"/>
          <w:sz w:val="18"/>
          <w:szCs w:val="18"/>
        </w:rPr>
        <w:t>пос</w:t>
      </w:r>
      <w:proofErr w:type="spellEnd"/>
      <w:r w:rsidRPr="00FD3A49">
        <w:rPr>
          <w:rFonts w:ascii="Times New Roman" w:hAnsi="Times New Roman" w:cs="Times New Roman"/>
          <w:b/>
          <w:color w:val="000000" w:themeColor="text1"/>
          <w:sz w:val="18"/>
          <w:szCs w:val="18"/>
        </w:rPr>
        <w:t xml:space="preserve"> </w:t>
      </w:r>
      <w:proofErr w:type="spellStart"/>
      <w:r w:rsidRPr="00FD3A49">
        <w:rPr>
          <w:rFonts w:ascii="Times New Roman" w:hAnsi="Times New Roman" w:cs="Times New Roman"/>
          <w:b/>
          <w:color w:val="000000" w:themeColor="text1"/>
          <w:sz w:val="18"/>
          <w:szCs w:val="18"/>
        </w:rPr>
        <w:t>Н.Тарки</w:t>
      </w:r>
      <w:proofErr w:type="spellEnd"/>
      <w:r w:rsidRPr="00FD3A49">
        <w:rPr>
          <w:rFonts w:ascii="Times New Roman" w:hAnsi="Times New Roman" w:cs="Times New Roman"/>
          <w:b/>
          <w:color w:val="000000" w:themeColor="text1"/>
          <w:sz w:val="18"/>
          <w:szCs w:val="18"/>
        </w:rPr>
        <w:t xml:space="preserve">, </w:t>
      </w:r>
      <w:proofErr w:type="spellStart"/>
      <w:r w:rsidRPr="00FD3A49">
        <w:rPr>
          <w:rFonts w:ascii="Times New Roman" w:hAnsi="Times New Roman" w:cs="Times New Roman"/>
          <w:b/>
          <w:color w:val="000000" w:themeColor="text1"/>
          <w:sz w:val="18"/>
          <w:szCs w:val="18"/>
        </w:rPr>
        <w:t>ул</w:t>
      </w:r>
      <w:proofErr w:type="spellEnd"/>
      <w:r w:rsidRPr="00FD3A49">
        <w:rPr>
          <w:rFonts w:ascii="Times New Roman" w:hAnsi="Times New Roman" w:cs="Times New Roman"/>
          <w:b/>
          <w:color w:val="000000" w:themeColor="text1"/>
          <w:sz w:val="18"/>
          <w:szCs w:val="18"/>
        </w:rPr>
        <w:t xml:space="preserve"> </w:t>
      </w:r>
      <w:proofErr w:type="spellStart"/>
      <w:r w:rsidRPr="00FD3A49">
        <w:rPr>
          <w:rFonts w:ascii="Times New Roman" w:hAnsi="Times New Roman" w:cs="Times New Roman"/>
          <w:b/>
          <w:color w:val="000000" w:themeColor="text1"/>
          <w:sz w:val="18"/>
          <w:szCs w:val="18"/>
        </w:rPr>
        <w:t>Морфлотная</w:t>
      </w:r>
      <w:proofErr w:type="spellEnd"/>
      <w:r w:rsidRPr="00FD3A49">
        <w:rPr>
          <w:rFonts w:ascii="Times New Roman" w:hAnsi="Times New Roman" w:cs="Times New Roman"/>
          <w:b/>
          <w:color w:val="000000" w:themeColor="text1"/>
          <w:sz w:val="18"/>
          <w:szCs w:val="18"/>
        </w:rPr>
        <w:t xml:space="preserve">, </w:t>
      </w:r>
      <w:proofErr w:type="gramStart"/>
      <w:r w:rsidRPr="00FD3A49">
        <w:rPr>
          <w:rFonts w:ascii="Times New Roman" w:hAnsi="Times New Roman" w:cs="Times New Roman"/>
          <w:b/>
          <w:color w:val="000000" w:themeColor="text1"/>
          <w:sz w:val="18"/>
          <w:szCs w:val="18"/>
        </w:rPr>
        <w:t xml:space="preserve">5,  </w:t>
      </w:r>
      <w:r w:rsidR="00CC2AEA" w:rsidRPr="00FD3A49">
        <w:rPr>
          <w:rFonts w:ascii="Times New Roman" w:hAnsi="Times New Roman" w:cs="Times New Roman"/>
          <w:b/>
          <w:color w:val="000000" w:themeColor="text1"/>
          <w:sz w:val="18"/>
          <w:szCs w:val="18"/>
          <w:lang w:val="en-US"/>
        </w:rPr>
        <w:t>mail</w:t>
      </w:r>
      <w:proofErr w:type="gramEnd"/>
      <w:r w:rsidR="00CC2AEA" w:rsidRPr="00FD3A49">
        <w:rPr>
          <w:rFonts w:ascii="Times New Roman" w:hAnsi="Times New Roman" w:cs="Times New Roman"/>
          <w:b/>
          <w:color w:val="000000" w:themeColor="text1"/>
          <w:sz w:val="18"/>
          <w:szCs w:val="18"/>
        </w:rPr>
        <w:t xml:space="preserve">: </w:t>
      </w:r>
      <w:r w:rsidR="00CC2AEA" w:rsidRPr="00FD3A49">
        <w:rPr>
          <w:rFonts w:ascii="Times New Roman" w:hAnsi="Times New Roman" w:cs="Times New Roman"/>
          <w:b/>
          <w:color w:val="000000" w:themeColor="text1"/>
          <w:sz w:val="18"/>
          <w:szCs w:val="18"/>
          <w:shd w:val="clear" w:color="auto" w:fill="FFFFFF"/>
        </w:rPr>
        <w:t>school_60_mchk@mail.ru</w:t>
      </w:r>
    </w:p>
    <w:p w14:paraId="242C37F4" w14:textId="77777777" w:rsidR="001F016D" w:rsidRPr="00FD3A49" w:rsidRDefault="001F016D" w:rsidP="0030444E">
      <w:pPr>
        <w:pBdr>
          <w:bottom w:val="single" w:sz="12" w:space="1" w:color="auto"/>
        </w:pBdr>
        <w:spacing w:after="0" w:line="240" w:lineRule="auto"/>
        <w:ind w:left="-567" w:right="284"/>
        <w:jc w:val="center"/>
        <w:rPr>
          <w:rFonts w:ascii="Times New Roman" w:hAnsi="Times New Roman" w:cs="Times New Roman"/>
          <w:b/>
          <w:color w:val="000000" w:themeColor="text1"/>
          <w:sz w:val="18"/>
          <w:szCs w:val="18"/>
        </w:rPr>
      </w:pPr>
      <w:r w:rsidRPr="00FD3A49">
        <w:rPr>
          <w:rFonts w:ascii="Times New Roman" w:hAnsi="Times New Roman" w:cs="Times New Roman"/>
          <w:b/>
          <w:color w:val="000000" w:themeColor="text1"/>
          <w:sz w:val="18"/>
          <w:szCs w:val="18"/>
        </w:rPr>
        <w:t>ОГРН 1180571009123, ИНН/КПП 0572021791/057201001, ОКПО 3206588</w:t>
      </w:r>
    </w:p>
    <w:p w14:paraId="4F6B54B2" w14:textId="77777777" w:rsidR="00166808" w:rsidRPr="00FD3A49" w:rsidRDefault="00166808" w:rsidP="00166808">
      <w:pPr>
        <w:jc w:val="center"/>
        <w:rPr>
          <w:rFonts w:ascii="Times New Roman" w:hAnsi="Times New Roman" w:cs="Times New Roman"/>
          <w:color w:val="000000" w:themeColor="text1"/>
          <w:sz w:val="28"/>
          <w:szCs w:val="28"/>
        </w:rPr>
      </w:pPr>
    </w:p>
    <w:tbl>
      <w:tblPr>
        <w:tblW w:w="9781" w:type="dxa"/>
        <w:tblInd w:w="-567" w:type="dxa"/>
        <w:tblCellMar>
          <w:top w:w="15" w:type="dxa"/>
          <w:left w:w="15" w:type="dxa"/>
          <w:bottom w:w="15" w:type="dxa"/>
          <w:right w:w="15" w:type="dxa"/>
        </w:tblCellMar>
        <w:tblLook w:val="0600" w:firstRow="0" w:lastRow="0" w:firstColumn="0" w:lastColumn="0" w:noHBand="1" w:noVBand="1"/>
      </w:tblPr>
      <w:tblGrid>
        <w:gridCol w:w="5178"/>
        <w:gridCol w:w="4603"/>
      </w:tblGrid>
      <w:tr w:rsidR="00166808" w:rsidRPr="0072661C" w14:paraId="54FA3276" w14:textId="77777777" w:rsidTr="0030444E">
        <w:tc>
          <w:tcPr>
            <w:tcW w:w="5178" w:type="dxa"/>
            <w:tcMar>
              <w:top w:w="75" w:type="dxa"/>
              <w:left w:w="75" w:type="dxa"/>
              <w:bottom w:w="75" w:type="dxa"/>
              <w:right w:w="75" w:type="dxa"/>
            </w:tcMar>
          </w:tcPr>
          <w:p w14:paraId="639D0E53" w14:textId="47DBDC12" w:rsidR="00166808" w:rsidRPr="00FD3A49" w:rsidRDefault="00166808" w:rsidP="00D12FA0">
            <w:pPr>
              <w:rPr>
                <w:rFonts w:ascii="Times New Roman" w:hAnsi="Times New Roman" w:cs="Times New Roman"/>
                <w:color w:val="000000" w:themeColor="text1"/>
                <w:sz w:val="28"/>
                <w:szCs w:val="28"/>
              </w:rPr>
            </w:pPr>
            <w:r w:rsidRPr="00FD3A49">
              <w:rPr>
                <w:rFonts w:ascii="Times New Roman" w:hAnsi="Times New Roman" w:cs="Times New Roman"/>
                <w:color w:val="000000" w:themeColor="text1"/>
                <w:sz w:val="28"/>
                <w:szCs w:val="28"/>
              </w:rPr>
              <w:t>СОГЛАСОВАНО</w:t>
            </w:r>
            <w:r w:rsidRPr="00FD3A49">
              <w:rPr>
                <w:rFonts w:ascii="Times New Roman" w:hAnsi="Times New Roman" w:cs="Times New Roman"/>
                <w:color w:val="000000" w:themeColor="text1"/>
                <w:sz w:val="28"/>
                <w:szCs w:val="28"/>
              </w:rPr>
              <w:br/>
              <w:t xml:space="preserve">Педагогическим советом   </w:t>
            </w:r>
            <w:r w:rsidRPr="00FD3A49">
              <w:rPr>
                <w:rFonts w:ascii="Times New Roman" w:hAnsi="Times New Roman" w:cs="Times New Roman"/>
                <w:color w:val="000000" w:themeColor="text1"/>
                <w:sz w:val="28"/>
                <w:szCs w:val="28"/>
              </w:rPr>
              <w:br/>
              <w:t>МБОУ «СОШ №60</w:t>
            </w:r>
            <w:r w:rsidR="00D12FA0" w:rsidRPr="00FD3A49">
              <w:rPr>
                <w:rFonts w:ascii="Times New Roman" w:hAnsi="Times New Roman" w:cs="Times New Roman"/>
                <w:color w:val="000000" w:themeColor="text1"/>
                <w:sz w:val="28"/>
                <w:szCs w:val="28"/>
              </w:rPr>
              <w:t xml:space="preserve"> им. И.Д. </w:t>
            </w:r>
            <w:proofErr w:type="spellStart"/>
            <w:r w:rsidR="00D12FA0" w:rsidRPr="00FD3A49">
              <w:rPr>
                <w:rFonts w:ascii="Times New Roman" w:hAnsi="Times New Roman" w:cs="Times New Roman"/>
                <w:color w:val="000000" w:themeColor="text1"/>
                <w:sz w:val="28"/>
                <w:szCs w:val="28"/>
              </w:rPr>
              <w:t>Шугаибова</w:t>
            </w:r>
            <w:proofErr w:type="spellEnd"/>
            <w:r w:rsidRPr="00FD3A49">
              <w:rPr>
                <w:rFonts w:ascii="Times New Roman" w:hAnsi="Times New Roman" w:cs="Times New Roman"/>
                <w:color w:val="000000" w:themeColor="text1"/>
                <w:sz w:val="28"/>
                <w:szCs w:val="28"/>
              </w:rPr>
              <w:t>»</w:t>
            </w:r>
            <w:r w:rsidRPr="00FD3A49">
              <w:rPr>
                <w:rFonts w:ascii="Times New Roman" w:hAnsi="Times New Roman" w:cs="Times New Roman"/>
                <w:color w:val="000000" w:themeColor="text1"/>
                <w:sz w:val="28"/>
                <w:szCs w:val="28"/>
              </w:rPr>
              <w:br/>
            </w:r>
            <w:r w:rsidRPr="00BD3F51">
              <w:rPr>
                <w:rFonts w:ascii="Times New Roman" w:hAnsi="Times New Roman" w:cs="Times New Roman"/>
                <w:color w:val="000000" w:themeColor="text1"/>
                <w:sz w:val="28"/>
                <w:szCs w:val="28"/>
              </w:rPr>
              <w:t>Протокол №</w:t>
            </w:r>
            <w:r w:rsidR="00D12FA0" w:rsidRPr="00BD3F51">
              <w:rPr>
                <w:rFonts w:ascii="Times New Roman" w:hAnsi="Times New Roman" w:cs="Times New Roman"/>
                <w:color w:val="000000" w:themeColor="text1"/>
                <w:sz w:val="28"/>
                <w:szCs w:val="28"/>
              </w:rPr>
              <w:t>4</w:t>
            </w:r>
            <w:r w:rsidRPr="00BD3F51">
              <w:rPr>
                <w:rFonts w:ascii="Times New Roman" w:hAnsi="Times New Roman" w:cs="Times New Roman"/>
                <w:color w:val="000000" w:themeColor="text1"/>
                <w:sz w:val="28"/>
                <w:szCs w:val="28"/>
              </w:rPr>
              <w:t xml:space="preserve"> </w:t>
            </w:r>
            <w:r w:rsidRPr="0072661C">
              <w:rPr>
                <w:rFonts w:ascii="Times New Roman" w:hAnsi="Times New Roman" w:cs="Times New Roman"/>
                <w:color w:val="000000" w:themeColor="text1"/>
                <w:sz w:val="28"/>
                <w:szCs w:val="28"/>
              </w:rPr>
              <w:t xml:space="preserve">от </w:t>
            </w:r>
            <w:r w:rsidR="00FD7E5E" w:rsidRPr="0072661C">
              <w:rPr>
                <w:rFonts w:ascii="Times New Roman" w:hAnsi="Times New Roman" w:cs="Times New Roman"/>
                <w:color w:val="000000" w:themeColor="text1"/>
                <w:sz w:val="28"/>
                <w:szCs w:val="28"/>
              </w:rPr>
              <w:t>29</w:t>
            </w:r>
            <w:r w:rsidRPr="0072661C">
              <w:rPr>
                <w:rFonts w:ascii="Times New Roman" w:hAnsi="Times New Roman" w:cs="Times New Roman"/>
                <w:color w:val="000000" w:themeColor="text1"/>
                <w:sz w:val="28"/>
                <w:szCs w:val="28"/>
              </w:rPr>
              <w:t xml:space="preserve"> марта 202</w:t>
            </w:r>
            <w:r w:rsidR="00FD7E5E" w:rsidRPr="0072661C">
              <w:rPr>
                <w:rFonts w:ascii="Times New Roman" w:hAnsi="Times New Roman" w:cs="Times New Roman"/>
                <w:color w:val="000000" w:themeColor="text1"/>
                <w:sz w:val="28"/>
                <w:szCs w:val="28"/>
              </w:rPr>
              <w:t>4</w:t>
            </w:r>
            <w:r w:rsidR="007B5D9F" w:rsidRPr="0072661C">
              <w:rPr>
                <w:rFonts w:ascii="Times New Roman" w:hAnsi="Times New Roman" w:cs="Times New Roman"/>
                <w:color w:val="000000" w:themeColor="text1"/>
                <w:sz w:val="28"/>
                <w:szCs w:val="28"/>
              </w:rPr>
              <w:t xml:space="preserve"> </w:t>
            </w:r>
            <w:r w:rsidRPr="0072661C">
              <w:rPr>
                <w:rFonts w:ascii="Times New Roman" w:hAnsi="Times New Roman" w:cs="Times New Roman"/>
                <w:color w:val="000000" w:themeColor="text1"/>
                <w:sz w:val="28"/>
                <w:szCs w:val="28"/>
              </w:rPr>
              <w:t>г.</w:t>
            </w:r>
            <w:r w:rsidRPr="00FD3A49">
              <w:rPr>
                <w:rFonts w:ascii="Times New Roman" w:hAnsi="Times New Roman" w:cs="Times New Roman"/>
                <w:color w:val="000000" w:themeColor="text1"/>
                <w:sz w:val="28"/>
                <w:szCs w:val="28"/>
              </w:rPr>
              <w:t xml:space="preserve"> </w:t>
            </w:r>
          </w:p>
        </w:tc>
        <w:tc>
          <w:tcPr>
            <w:tcW w:w="4603" w:type="dxa"/>
            <w:tcMar>
              <w:top w:w="75" w:type="dxa"/>
              <w:left w:w="75" w:type="dxa"/>
              <w:bottom w:w="75" w:type="dxa"/>
              <w:right w:w="75" w:type="dxa"/>
            </w:tcMar>
          </w:tcPr>
          <w:p w14:paraId="78345220" w14:textId="31F9BDD0" w:rsidR="00D12FA0" w:rsidRPr="0072661C" w:rsidRDefault="0030444E" w:rsidP="004E7C4B">
            <w:pPr>
              <w:spacing w:after="0"/>
              <w:jc w:val="right"/>
              <w:rPr>
                <w:rFonts w:ascii="Times New Roman" w:hAnsi="Times New Roman" w:cs="Times New Roman"/>
                <w:color w:val="000000" w:themeColor="text1"/>
                <w:sz w:val="28"/>
                <w:szCs w:val="28"/>
              </w:rPr>
            </w:pPr>
            <w:r w:rsidRPr="0072661C">
              <w:rPr>
                <w:rFonts w:ascii="Times New Roman" w:hAnsi="Times New Roman" w:cs="Times New Roman"/>
                <w:color w:val="000000" w:themeColor="text1"/>
                <w:sz w:val="28"/>
                <w:szCs w:val="28"/>
              </w:rPr>
              <w:t xml:space="preserve">   </w:t>
            </w:r>
            <w:r w:rsidR="00166808" w:rsidRPr="0072661C">
              <w:rPr>
                <w:rFonts w:ascii="Times New Roman" w:hAnsi="Times New Roman" w:cs="Times New Roman"/>
                <w:color w:val="000000" w:themeColor="text1"/>
                <w:sz w:val="28"/>
                <w:szCs w:val="28"/>
              </w:rPr>
              <w:t>УТВЕРЖДАЮ</w:t>
            </w:r>
            <w:r w:rsidR="00166808" w:rsidRPr="0072661C">
              <w:rPr>
                <w:rFonts w:ascii="Times New Roman" w:hAnsi="Times New Roman" w:cs="Times New Roman"/>
                <w:color w:val="000000" w:themeColor="text1"/>
                <w:sz w:val="28"/>
                <w:szCs w:val="28"/>
              </w:rPr>
              <w:br/>
            </w:r>
            <w:r w:rsidRPr="0072661C">
              <w:rPr>
                <w:rFonts w:ascii="Times New Roman" w:hAnsi="Times New Roman" w:cs="Times New Roman"/>
                <w:color w:val="000000" w:themeColor="text1"/>
                <w:sz w:val="28"/>
                <w:szCs w:val="28"/>
              </w:rPr>
              <w:t xml:space="preserve">  </w:t>
            </w:r>
            <w:r w:rsidR="00166808" w:rsidRPr="0072661C">
              <w:rPr>
                <w:rFonts w:ascii="Times New Roman" w:hAnsi="Times New Roman" w:cs="Times New Roman"/>
                <w:color w:val="000000" w:themeColor="text1"/>
                <w:sz w:val="28"/>
                <w:szCs w:val="28"/>
              </w:rPr>
              <w:t xml:space="preserve"> Директор МБОУ «СОШ №60</w:t>
            </w:r>
          </w:p>
          <w:p w14:paraId="1B3B61F1" w14:textId="468D4AE0" w:rsidR="00166808" w:rsidRPr="0072661C" w:rsidRDefault="00D12FA0" w:rsidP="004E7C4B">
            <w:pPr>
              <w:spacing w:after="0"/>
              <w:jc w:val="right"/>
              <w:rPr>
                <w:rFonts w:ascii="Times New Roman" w:hAnsi="Times New Roman" w:cs="Times New Roman"/>
                <w:color w:val="000000" w:themeColor="text1"/>
                <w:sz w:val="28"/>
                <w:szCs w:val="28"/>
              </w:rPr>
            </w:pPr>
            <w:r w:rsidRPr="0072661C">
              <w:rPr>
                <w:rFonts w:ascii="Times New Roman" w:hAnsi="Times New Roman" w:cs="Times New Roman"/>
                <w:color w:val="000000" w:themeColor="text1"/>
                <w:sz w:val="28"/>
                <w:szCs w:val="28"/>
              </w:rPr>
              <w:t xml:space="preserve">им. И.Д. </w:t>
            </w:r>
            <w:proofErr w:type="spellStart"/>
            <w:r w:rsidRPr="0072661C">
              <w:rPr>
                <w:rFonts w:ascii="Times New Roman" w:hAnsi="Times New Roman" w:cs="Times New Roman"/>
                <w:color w:val="000000" w:themeColor="text1"/>
                <w:sz w:val="28"/>
                <w:szCs w:val="28"/>
              </w:rPr>
              <w:t>Шугаибова</w:t>
            </w:r>
            <w:proofErr w:type="spellEnd"/>
            <w:r w:rsidR="00166808" w:rsidRPr="0072661C">
              <w:rPr>
                <w:rFonts w:ascii="Times New Roman" w:hAnsi="Times New Roman" w:cs="Times New Roman"/>
                <w:color w:val="000000" w:themeColor="text1"/>
                <w:sz w:val="28"/>
                <w:szCs w:val="28"/>
              </w:rPr>
              <w:t>»</w:t>
            </w:r>
            <w:r w:rsidR="00166808" w:rsidRPr="0072661C">
              <w:rPr>
                <w:rFonts w:ascii="Times New Roman" w:hAnsi="Times New Roman" w:cs="Times New Roman"/>
                <w:color w:val="000000" w:themeColor="text1"/>
                <w:sz w:val="28"/>
                <w:szCs w:val="28"/>
              </w:rPr>
              <w:br/>
            </w:r>
            <w:r w:rsidR="007624D7" w:rsidRPr="0072661C">
              <w:rPr>
                <w:rFonts w:ascii="Times New Roman" w:hAnsi="Times New Roman" w:cs="Times New Roman"/>
                <w:color w:val="000000" w:themeColor="text1"/>
                <w:sz w:val="28"/>
                <w:szCs w:val="28"/>
              </w:rPr>
              <w:t>___________</w:t>
            </w:r>
            <w:r w:rsidR="00166808" w:rsidRPr="0072661C">
              <w:rPr>
                <w:rFonts w:ascii="Times New Roman" w:hAnsi="Times New Roman" w:cs="Times New Roman"/>
                <w:color w:val="000000" w:themeColor="text1"/>
                <w:sz w:val="28"/>
                <w:szCs w:val="28"/>
              </w:rPr>
              <w:t>Ахмедов И.Я.</w:t>
            </w:r>
          </w:p>
          <w:p w14:paraId="50292195" w14:textId="2072980E" w:rsidR="00166808" w:rsidRPr="0072661C" w:rsidRDefault="00166808" w:rsidP="00D12FA0">
            <w:pPr>
              <w:spacing w:after="0"/>
              <w:jc w:val="right"/>
              <w:rPr>
                <w:rFonts w:ascii="Times New Roman" w:hAnsi="Times New Roman" w:cs="Times New Roman"/>
                <w:color w:val="000000" w:themeColor="text1"/>
                <w:sz w:val="28"/>
                <w:szCs w:val="28"/>
              </w:rPr>
            </w:pPr>
            <w:r w:rsidRPr="0072661C">
              <w:rPr>
                <w:rFonts w:ascii="Times New Roman" w:hAnsi="Times New Roman" w:cs="Times New Roman"/>
                <w:color w:val="000000" w:themeColor="text1"/>
                <w:sz w:val="28"/>
                <w:szCs w:val="28"/>
              </w:rPr>
              <w:t xml:space="preserve">Приказ </w:t>
            </w:r>
            <w:r w:rsidR="00847455" w:rsidRPr="0072661C">
              <w:rPr>
                <w:rFonts w:ascii="Times New Roman" w:hAnsi="Times New Roman" w:cs="Times New Roman"/>
                <w:color w:val="000000" w:themeColor="text1"/>
                <w:sz w:val="28"/>
                <w:szCs w:val="28"/>
              </w:rPr>
              <w:t>№</w:t>
            </w:r>
            <w:r w:rsidR="0072661C" w:rsidRPr="0072661C">
              <w:rPr>
                <w:rFonts w:ascii="Times New Roman" w:hAnsi="Times New Roman" w:cs="Times New Roman"/>
                <w:color w:val="000000" w:themeColor="text1"/>
                <w:sz w:val="28"/>
                <w:szCs w:val="28"/>
              </w:rPr>
              <w:t>24/05</w:t>
            </w:r>
            <w:r w:rsidR="007624D7" w:rsidRPr="0072661C">
              <w:rPr>
                <w:rFonts w:ascii="Times New Roman" w:hAnsi="Times New Roman" w:cs="Times New Roman"/>
                <w:color w:val="000000" w:themeColor="text1"/>
                <w:sz w:val="28"/>
                <w:szCs w:val="28"/>
              </w:rPr>
              <w:t>-П</w:t>
            </w:r>
            <w:r w:rsidR="00847455" w:rsidRPr="0072661C">
              <w:rPr>
                <w:rFonts w:ascii="Times New Roman" w:hAnsi="Times New Roman" w:cs="Times New Roman"/>
                <w:color w:val="000000" w:themeColor="text1"/>
                <w:sz w:val="28"/>
                <w:szCs w:val="28"/>
              </w:rPr>
              <w:t xml:space="preserve"> </w:t>
            </w:r>
            <w:r w:rsidR="007624D7" w:rsidRPr="0072661C">
              <w:rPr>
                <w:rFonts w:ascii="Times New Roman" w:hAnsi="Times New Roman" w:cs="Times New Roman"/>
                <w:color w:val="000000" w:themeColor="text1"/>
                <w:sz w:val="28"/>
                <w:szCs w:val="28"/>
              </w:rPr>
              <w:t xml:space="preserve">от </w:t>
            </w:r>
            <w:r w:rsidR="0072661C" w:rsidRPr="0072661C">
              <w:rPr>
                <w:rFonts w:ascii="Times New Roman" w:hAnsi="Times New Roman" w:cs="Times New Roman"/>
                <w:color w:val="000000" w:themeColor="text1"/>
                <w:sz w:val="28"/>
                <w:szCs w:val="28"/>
              </w:rPr>
              <w:t>09</w:t>
            </w:r>
            <w:r w:rsidRPr="0072661C">
              <w:rPr>
                <w:rFonts w:ascii="Times New Roman" w:hAnsi="Times New Roman" w:cs="Times New Roman"/>
                <w:color w:val="000000" w:themeColor="text1"/>
                <w:sz w:val="28"/>
                <w:szCs w:val="28"/>
              </w:rPr>
              <w:t>.0</w:t>
            </w:r>
            <w:r w:rsidR="007B5D9F" w:rsidRPr="0072661C">
              <w:rPr>
                <w:rFonts w:ascii="Times New Roman" w:hAnsi="Times New Roman" w:cs="Times New Roman"/>
                <w:color w:val="000000" w:themeColor="text1"/>
                <w:sz w:val="28"/>
                <w:szCs w:val="28"/>
              </w:rPr>
              <w:t>4</w:t>
            </w:r>
            <w:r w:rsidR="007624D7" w:rsidRPr="0072661C">
              <w:rPr>
                <w:rFonts w:ascii="Times New Roman" w:hAnsi="Times New Roman" w:cs="Times New Roman"/>
                <w:color w:val="000000" w:themeColor="text1"/>
                <w:sz w:val="28"/>
                <w:szCs w:val="28"/>
              </w:rPr>
              <w:t>.</w:t>
            </w:r>
            <w:r w:rsidRPr="0072661C">
              <w:rPr>
                <w:rFonts w:ascii="Times New Roman" w:hAnsi="Times New Roman" w:cs="Times New Roman"/>
                <w:color w:val="000000" w:themeColor="text1"/>
                <w:sz w:val="28"/>
                <w:szCs w:val="28"/>
              </w:rPr>
              <w:t>202</w:t>
            </w:r>
            <w:r w:rsidR="00FD7E5E" w:rsidRPr="0072661C">
              <w:rPr>
                <w:rFonts w:ascii="Times New Roman" w:hAnsi="Times New Roman" w:cs="Times New Roman"/>
                <w:color w:val="000000" w:themeColor="text1"/>
                <w:sz w:val="28"/>
                <w:szCs w:val="28"/>
              </w:rPr>
              <w:t>4</w:t>
            </w:r>
            <w:r w:rsidRPr="0072661C">
              <w:rPr>
                <w:rFonts w:ascii="Times New Roman" w:hAnsi="Times New Roman" w:cs="Times New Roman"/>
                <w:color w:val="000000" w:themeColor="text1"/>
                <w:sz w:val="28"/>
                <w:szCs w:val="28"/>
              </w:rPr>
              <w:t xml:space="preserve">г. </w:t>
            </w:r>
          </w:p>
        </w:tc>
      </w:tr>
    </w:tbl>
    <w:p w14:paraId="1D6EB0D6" w14:textId="77777777" w:rsidR="00166808" w:rsidRPr="00FD3A49" w:rsidRDefault="00166808" w:rsidP="00166808">
      <w:pPr>
        <w:jc w:val="center"/>
        <w:rPr>
          <w:rFonts w:ascii="Times New Roman" w:hAnsi="Times New Roman" w:cs="Times New Roman"/>
          <w:color w:val="000000" w:themeColor="text1"/>
          <w:sz w:val="28"/>
          <w:szCs w:val="28"/>
        </w:rPr>
      </w:pPr>
    </w:p>
    <w:p w14:paraId="3A82BEA9" w14:textId="77777777" w:rsidR="00C76F44" w:rsidRPr="00FD3A49" w:rsidRDefault="00C76F44" w:rsidP="00166808">
      <w:pPr>
        <w:jc w:val="center"/>
        <w:rPr>
          <w:rFonts w:ascii="Times New Roman" w:hAnsi="Times New Roman" w:cs="Times New Roman"/>
          <w:color w:val="000000" w:themeColor="text1"/>
          <w:sz w:val="28"/>
          <w:szCs w:val="28"/>
        </w:rPr>
      </w:pPr>
    </w:p>
    <w:p w14:paraId="44D926B8" w14:textId="77777777" w:rsidR="00C76F44" w:rsidRPr="00FD3A49" w:rsidRDefault="00C76F44" w:rsidP="00166808">
      <w:pPr>
        <w:jc w:val="center"/>
        <w:rPr>
          <w:rFonts w:ascii="Times New Roman" w:hAnsi="Times New Roman" w:cs="Times New Roman"/>
          <w:color w:val="000000" w:themeColor="text1"/>
          <w:sz w:val="28"/>
          <w:szCs w:val="28"/>
        </w:rPr>
      </w:pPr>
    </w:p>
    <w:p w14:paraId="59AF4C11" w14:textId="77777777" w:rsidR="00C76F44" w:rsidRPr="00FD3A49" w:rsidRDefault="00C76F44" w:rsidP="00166808">
      <w:pPr>
        <w:jc w:val="center"/>
        <w:rPr>
          <w:rFonts w:ascii="Times New Roman" w:hAnsi="Times New Roman" w:cs="Times New Roman"/>
          <w:color w:val="000000" w:themeColor="text1"/>
          <w:sz w:val="28"/>
          <w:szCs w:val="28"/>
        </w:rPr>
      </w:pPr>
    </w:p>
    <w:p w14:paraId="3505FF3E" w14:textId="77777777" w:rsidR="00C76F44" w:rsidRPr="00FD3A49" w:rsidRDefault="00C76F44" w:rsidP="00166808">
      <w:pPr>
        <w:spacing w:after="0"/>
        <w:jc w:val="center"/>
        <w:rPr>
          <w:rFonts w:ascii="Times New Roman" w:hAnsi="Times New Roman" w:cs="Times New Roman"/>
          <w:b/>
          <w:bCs/>
          <w:color w:val="000000" w:themeColor="text1"/>
          <w:sz w:val="40"/>
          <w:szCs w:val="40"/>
        </w:rPr>
      </w:pPr>
      <w:r w:rsidRPr="00FD3A49">
        <w:rPr>
          <w:rFonts w:ascii="Times New Roman" w:hAnsi="Times New Roman" w:cs="Times New Roman"/>
          <w:b/>
          <w:bCs/>
          <w:color w:val="000000" w:themeColor="text1"/>
          <w:sz w:val="40"/>
          <w:szCs w:val="40"/>
        </w:rPr>
        <w:t xml:space="preserve">ОТЧЕТ </w:t>
      </w:r>
    </w:p>
    <w:p w14:paraId="421DC9E9" w14:textId="77777777" w:rsidR="00166808" w:rsidRPr="00FD3A49" w:rsidRDefault="004E7C4B" w:rsidP="00166808">
      <w:pPr>
        <w:spacing w:after="0"/>
        <w:jc w:val="center"/>
        <w:rPr>
          <w:rFonts w:ascii="Times New Roman" w:hAnsi="Times New Roman" w:cs="Times New Roman"/>
          <w:b/>
          <w:bCs/>
          <w:color w:val="000000" w:themeColor="text1"/>
          <w:sz w:val="40"/>
          <w:szCs w:val="40"/>
        </w:rPr>
      </w:pPr>
      <w:r w:rsidRPr="00FD3A49">
        <w:rPr>
          <w:rFonts w:ascii="Times New Roman" w:hAnsi="Times New Roman" w:cs="Times New Roman"/>
          <w:b/>
          <w:bCs/>
          <w:color w:val="000000" w:themeColor="text1"/>
          <w:sz w:val="40"/>
          <w:szCs w:val="40"/>
        </w:rPr>
        <w:t>о</w:t>
      </w:r>
      <w:r w:rsidR="00847455" w:rsidRPr="00FD3A49">
        <w:rPr>
          <w:rFonts w:ascii="Times New Roman" w:hAnsi="Times New Roman" w:cs="Times New Roman"/>
          <w:b/>
          <w:bCs/>
          <w:color w:val="000000" w:themeColor="text1"/>
          <w:sz w:val="40"/>
          <w:szCs w:val="40"/>
        </w:rPr>
        <w:t xml:space="preserve"> </w:t>
      </w:r>
      <w:r w:rsidR="00166808" w:rsidRPr="00FD3A49">
        <w:rPr>
          <w:rFonts w:ascii="Times New Roman" w:hAnsi="Times New Roman" w:cs="Times New Roman"/>
          <w:b/>
          <w:bCs/>
          <w:color w:val="000000" w:themeColor="text1"/>
          <w:sz w:val="40"/>
          <w:szCs w:val="40"/>
        </w:rPr>
        <w:t xml:space="preserve">результатах самообследования </w:t>
      </w:r>
    </w:p>
    <w:p w14:paraId="5156700E" w14:textId="77777777" w:rsidR="00CC2AEA" w:rsidRPr="00FD3A49" w:rsidRDefault="00166808" w:rsidP="004E7C4B">
      <w:pPr>
        <w:spacing w:after="0"/>
        <w:ind w:left="-567"/>
        <w:jc w:val="center"/>
        <w:rPr>
          <w:rFonts w:ascii="Times New Roman" w:hAnsi="Times New Roman" w:cs="Times New Roman"/>
          <w:b/>
          <w:bCs/>
          <w:color w:val="000000" w:themeColor="text1"/>
          <w:sz w:val="32"/>
          <w:szCs w:val="32"/>
        </w:rPr>
      </w:pPr>
      <w:r w:rsidRPr="00FD3A49">
        <w:rPr>
          <w:rFonts w:ascii="Times New Roman" w:hAnsi="Times New Roman" w:cs="Times New Roman"/>
          <w:b/>
          <w:bCs/>
          <w:color w:val="000000" w:themeColor="text1"/>
          <w:sz w:val="32"/>
          <w:szCs w:val="32"/>
        </w:rPr>
        <w:t>Муниципального бюджетного общеобразовательного учреждения</w:t>
      </w:r>
    </w:p>
    <w:p w14:paraId="0BD7C810" w14:textId="7C159A74" w:rsidR="00166808" w:rsidRPr="00FD3A49" w:rsidRDefault="00166808" w:rsidP="004E7C4B">
      <w:pPr>
        <w:spacing w:after="0"/>
        <w:ind w:left="-567"/>
        <w:jc w:val="center"/>
        <w:rPr>
          <w:rFonts w:ascii="Times New Roman" w:hAnsi="Times New Roman" w:cs="Times New Roman"/>
          <w:b/>
          <w:bCs/>
          <w:color w:val="000000" w:themeColor="text1"/>
          <w:sz w:val="32"/>
          <w:szCs w:val="32"/>
        </w:rPr>
      </w:pPr>
      <w:r w:rsidRPr="00FD3A49">
        <w:rPr>
          <w:rFonts w:ascii="Times New Roman" w:hAnsi="Times New Roman" w:cs="Times New Roman"/>
          <w:b/>
          <w:bCs/>
          <w:color w:val="000000" w:themeColor="text1"/>
          <w:sz w:val="32"/>
          <w:szCs w:val="32"/>
        </w:rPr>
        <w:t>«Сред</w:t>
      </w:r>
      <w:r w:rsidR="00AA20F0" w:rsidRPr="00FD3A49">
        <w:rPr>
          <w:rFonts w:ascii="Times New Roman" w:hAnsi="Times New Roman" w:cs="Times New Roman"/>
          <w:b/>
          <w:bCs/>
          <w:color w:val="000000" w:themeColor="text1"/>
          <w:sz w:val="32"/>
          <w:szCs w:val="32"/>
        </w:rPr>
        <w:t>няя общеобразовательная школа №</w:t>
      </w:r>
      <w:r w:rsidR="00C76F44" w:rsidRPr="00FD3A49">
        <w:rPr>
          <w:rFonts w:ascii="Times New Roman" w:hAnsi="Times New Roman" w:cs="Times New Roman"/>
          <w:b/>
          <w:bCs/>
          <w:color w:val="000000" w:themeColor="text1"/>
          <w:sz w:val="32"/>
          <w:szCs w:val="32"/>
        </w:rPr>
        <w:t>60</w:t>
      </w:r>
      <w:r w:rsidR="00CC2AEA" w:rsidRPr="00FD3A49">
        <w:rPr>
          <w:rFonts w:ascii="Times New Roman" w:hAnsi="Times New Roman" w:cs="Times New Roman"/>
          <w:b/>
          <w:bCs/>
          <w:color w:val="000000" w:themeColor="text1"/>
          <w:sz w:val="32"/>
          <w:szCs w:val="32"/>
        </w:rPr>
        <w:t xml:space="preserve"> им. И.Д. </w:t>
      </w:r>
      <w:proofErr w:type="spellStart"/>
      <w:r w:rsidR="00CC2AEA" w:rsidRPr="00FD3A49">
        <w:rPr>
          <w:rFonts w:ascii="Times New Roman" w:hAnsi="Times New Roman" w:cs="Times New Roman"/>
          <w:b/>
          <w:bCs/>
          <w:color w:val="000000" w:themeColor="text1"/>
          <w:sz w:val="32"/>
          <w:szCs w:val="32"/>
        </w:rPr>
        <w:t>Шугаибова</w:t>
      </w:r>
      <w:proofErr w:type="spellEnd"/>
      <w:r w:rsidRPr="00FD3A49">
        <w:rPr>
          <w:rFonts w:ascii="Times New Roman" w:hAnsi="Times New Roman" w:cs="Times New Roman"/>
          <w:b/>
          <w:bCs/>
          <w:color w:val="000000" w:themeColor="text1"/>
          <w:sz w:val="32"/>
          <w:szCs w:val="32"/>
        </w:rPr>
        <w:t>»</w:t>
      </w:r>
    </w:p>
    <w:p w14:paraId="7022CE2C" w14:textId="2BFA593E" w:rsidR="00166808" w:rsidRPr="00FD3A49" w:rsidRDefault="00C76F44" w:rsidP="004E7C4B">
      <w:pPr>
        <w:spacing w:after="0"/>
        <w:ind w:left="-567"/>
        <w:jc w:val="center"/>
        <w:rPr>
          <w:rFonts w:ascii="Times New Roman" w:hAnsi="Times New Roman" w:cs="Times New Roman"/>
          <w:color w:val="000000" w:themeColor="text1"/>
          <w:sz w:val="32"/>
          <w:szCs w:val="32"/>
        </w:rPr>
      </w:pPr>
      <w:r w:rsidRPr="00FD3A49">
        <w:rPr>
          <w:rFonts w:ascii="Times New Roman" w:hAnsi="Times New Roman" w:cs="Times New Roman"/>
          <w:b/>
          <w:bCs/>
          <w:color w:val="000000" w:themeColor="text1"/>
          <w:sz w:val="32"/>
          <w:szCs w:val="32"/>
        </w:rPr>
        <w:t>з</w:t>
      </w:r>
      <w:r w:rsidR="00166808" w:rsidRPr="00FD3A49">
        <w:rPr>
          <w:rFonts w:ascii="Times New Roman" w:hAnsi="Times New Roman" w:cs="Times New Roman"/>
          <w:b/>
          <w:bCs/>
          <w:color w:val="000000" w:themeColor="text1"/>
          <w:sz w:val="32"/>
          <w:szCs w:val="32"/>
        </w:rPr>
        <w:t>а 202</w:t>
      </w:r>
      <w:r w:rsidR="006D2EBE">
        <w:rPr>
          <w:rFonts w:ascii="Times New Roman" w:hAnsi="Times New Roman" w:cs="Times New Roman"/>
          <w:b/>
          <w:bCs/>
          <w:color w:val="000000" w:themeColor="text1"/>
          <w:sz w:val="32"/>
          <w:szCs w:val="32"/>
        </w:rPr>
        <w:t>3</w:t>
      </w:r>
      <w:r w:rsidR="00166808" w:rsidRPr="00FD3A49">
        <w:rPr>
          <w:rFonts w:ascii="Times New Roman" w:hAnsi="Times New Roman" w:cs="Times New Roman"/>
          <w:b/>
          <w:bCs/>
          <w:color w:val="000000" w:themeColor="text1"/>
          <w:sz w:val="32"/>
          <w:szCs w:val="32"/>
        </w:rPr>
        <w:t xml:space="preserve"> год</w:t>
      </w:r>
    </w:p>
    <w:p w14:paraId="024C6F51" w14:textId="77777777" w:rsidR="00166808" w:rsidRPr="00FD3A49" w:rsidRDefault="00166808" w:rsidP="00166808">
      <w:pPr>
        <w:jc w:val="center"/>
        <w:rPr>
          <w:rFonts w:ascii="Times New Roman" w:hAnsi="Times New Roman" w:cs="Times New Roman"/>
          <w:b/>
          <w:bCs/>
          <w:color w:val="000000" w:themeColor="text1"/>
          <w:sz w:val="28"/>
          <w:szCs w:val="28"/>
        </w:rPr>
      </w:pPr>
    </w:p>
    <w:p w14:paraId="49571752" w14:textId="77777777" w:rsidR="00166808" w:rsidRPr="00FD3A49" w:rsidRDefault="00166808" w:rsidP="00166808">
      <w:pPr>
        <w:jc w:val="center"/>
        <w:rPr>
          <w:rFonts w:ascii="Times New Roman" w:hAnsi="Times New Roman" w:cs="Times New Roman"/>
          <w:b/>
          <w:bCs/>
          <w:color w:val="000000" w:themeColor="text1"/>
          <w:sz w:val="28"/>
          <w:szCs w:val="28"/>
        </w:rPr>
      </w:pPr>
    </w:p>
    <w:p w14:paraId="2D2674AB" w14:textId="77777777" w:rsidR="00166808" w:rsidRPr="00FD3A49" w:rsidRDefault="00166808" w:rsidP="00166808">
      <w:pPr>
        <w:jc w:val="center"/>
        <w:rPr>
          <w:rFonts w:ascii="Times New Roman" w:hAnsi="Times New Roman" w:cs="Times New Roman"/>
          <w:b/>
          <w:bCs/>
          <w:color w:val="000000" w:themeColor="text1"/>
          <w:sz w:val="28"/>
          <w:szCs w:val="28"/>
        </w:rPr>
      </w:pPr>
    </w:p>
    <w:p w14:paraId="3756805D" w14:textId="77777777" w:rsidR="00166808" w:rsidRPr="00FD3A49" w:rsidRDefault="00166808" w:rsidP="00166808">
      <w:pPr>
        <w:jc w:val="center"/>
        <w:rPr>
          <w:rFonts w:ascii="Times New Roman" w:hAnsi="Times New Roman" w:cs="Times New Roman"/>
          <w:b/>
          <w:bCs/>
          <w:color w:val="000000" w:themeColor="text1"/>
          <w:sz w:val="28"/>
          <w:szCs w:val="28"/>
        </w:rPr>
      </w:pPr>
    </w:p>
    <w:p w14:paraId="0C874B20" w14:textId="77777777" w:rsidR="00166808" w:rsidRDefault="00166808" w:rsidP="00166808">
      <w:pPr>
        <w:jc w:val="center"/>
        <w:rPr>
          <w:rFonts w:ascii="Times New Roman" w:hAnsi="Times New Roman" w:cs="Times New Roman"/>
          <w:b/>
          <w:bCs/>
          <w:color w:val="000000" w:themeColor="text1"/>
          <w:sz w:val="28"/>
          <w:szCs w:val="28"/>
        </w:rPr>
      </w:pPr>
    </w:p>
    <w:p w14:paraId="63971D4D" w14:textId="77777777" w:rsidR="00136EE5" w:rsidRPr="00FD3A49" w:rsidRDefault="00136EE5" w:rsidP="00166808">
      <w:pPr>
        <w:jc w:val="center"/>
        <w:rPr>
          <w:rFonts w:ascii="Times New Roman" w:hAnsi="Times New Roman" w:cs="Times New Roman"/>
          <w:b/>
          <w:bCs/>
          <w:color w:val="000000" w:themeColor="text1"/>
          <w:sz w:val="28"/>
          <w:szCs w:val="28"/>
        </w:rPr>
      </w:pPr>
    </w:p>
    <w:p w14:paraId="3D59CE36" w14:textId="77777777" w:rsidR="00166808" w:rsidRPr="00FD3A49" w:rsidRDefault="00166808" w:rsidP="00166808">
      <w:pPr>
        <w:jc w:val="center"/>
        <w:rPr>
          <w:rFonts w:ascii="Times New Roman" w:hAnsi="Times New Roman" w:cs="Times New Roman"/>
          <w:b/>
          <w:bCs/>
          <w:color w:val="000000" w:themeColor="text1"/>
          <w:sz w:val="28"/>
          <w:szCs w:val="28"/>
        </w:rPr>
      </w:pPr>
    </w:p>
    <w:p w14:paraId="3948C150" w14:textId="7B477309" w:rsidR="00166808" w:rsidRPr="00FD3A49" w:rsidRDefault="004E7C4B" w:rsidP="00166808">
      <w:pPr>
        <w:jc w:val="center"/>
        <w:rPr>
          <w:rFonts w:ascii="Times New Roman" w:hAnsi="Times New Roman" w:cs="Times New Roman"/>
          <w:b/>
          <w:bCs/>
          <w:color w:val="000000" w:themeColor="text1"/>
          <w:sz w:val="28"/>
          <w:szCs w:val="28"/>
        </w:rPr>
      </w:pPr>
      <w:r w:rsidRPr="00FD3A49">
        <w:rPr>
          <w:rFonts w:ascii="Times New Roman" w:hAnsi="Times New Roman" w:cs="Times New Roman"/>
          <w:b/>
          <w:bCs/>
          <w:color w:val="000000" w:themeColor="text1"/>
          <w:sz w:val="28"/>
          <w:szCs w:val="28"/>
        </w:rPr>
        <w:t>202</w:t>
      </w:r>
      <w:r w:rsidR="006D2EBE">
        <w:rPr>
          <w:rFonts w:ascii="Times New Roman" w:hAnsi="Times New Roman" w:cs="Times New Roman"/>
          <w:b/>
          <w:bCs/>
          <w:color w:val="000000" w:themeColor="text1"/>
          <w:sz w:val="28"/>
          <w:szCs w:val="28"/>
        </w:rPr>
        <w:t>4</w:t>
      </w:r>
      <w:r w:rsidRPr="00FD3A49">
        <w:rPr>
          <w:rFonts w:ascii="Times New Roman" w:hAnsi="Times New Roman" w:cs="Times New Roman"/>
          <w:b/>
          <w:bCs/>
          <w:color w:val="000000" w:themeColor="text1"/>
          <w:sz w:val="28"/>
          <w:szCs w:val="28"/>
        </w:rPr>
        <w:t>г.</w:t>
      </w:r>
    </w:p>
    <w:p w14:paraId="63D35E62" w14:textId="547721C4" w:rsidR="00CC2AEA" w:rsidRPr="00FD3A49" w:rsidRDefault="00CC2AEA" w:rsidP="00C6054B">
      <w:pPr>
        <w:spacing w:after="0" w:line="240" w:lineRule="auto"/>
        <w:ind w:right="-143" w:firstLine="567"/>
        <w:jc w:val="cente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lastRenderedPageBreak/>
        <w:t>АНАЛИТИЧЕСКАЯ ЧАСТЬ</w:t>
      </w:r>
    </w:p>
    <w:p w14:paraId="79573AE9" w14:textId="77777777" w:rsidR="00D24FA7" w:rsidRPr="00FD3A49" w:rsidRDefault="00D24FA7" w:rsidP="00C6054B">
      <w:pPr>
        <w:spacing w:after="0" w:line="240" w:lineRule="auto"/>
        <w:ind w:right="-143" w:firstLine="567"/>
        <w:jc w:val="center"/>
        <w:rPr>
          <w:rFonts w:ascii="Times New Roman" w:hAnsi="Times New Roman" w:cs="Times New Roman"/>
          <w:b/>
          <w:bCs/>
          <w:color w:val="000000" w:themeColor="text1"/>
          <w:sz w:val="24"/>
          <w:szCs w:val="24"/>
        </w:rPr>
      </w:pPr>
    </w:p>
    <w:p w14:paraId="06244E31" w14:textId="279D3140" w:rsidR="00166808" w:rsidRPr="00FD3A49" w:rsidRDefault="00D24FA7" w:rsidP="00C6054B">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lang w:val="en-US"/>
        </w:rPr>
        <w:t>I</w:t>
      </w:r>
      <w:r w:rsidRPr="00FD3A49">
        <w:rPr>
          <w:rFonts w:ascii="Times New Roman" w:hAnsi="Times New Roman" w:cs="Times New Roman"/>
          <w:b/>
          <w:bCs/>
          <w:color w:val="000000" w:themeColor="text1"/>
          <w:sz w:val="24"/>
          <w:szCs w:val="24"/>
        </w:rPr>
        <w:t>.ОБЩИЕ СВЕДЕНИЯ ОБ ОБРАЗОВАТЕЛЬНОЙ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2977"/>
        <w:gridCol w:w="6671"/>
      </w:tblGrid>
      <w:tr w:rsidR="00166808" w:rsidRPr="00FD3A49" w14:paraId="753F1D3C" w14:textId="77777777" w:rsidTr="007A6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D86D31" w14:textId="77777777" w:rsidR="00166808" w:rsidRPr="00FD3A49" w:rsidRDefault="00166808" w:rsidP="00354E5B">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Наименование образовательной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E1BDE7" w14:textId="437DED9C" w:rsidR="00C76F44" w:rsidRPr="00FD3A49" w:rsidRDefault="00C76F44" w:rsidP="00354E5B">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Муниципальное бюджетное общеобразовательное учреждение «Средняя общеобразовательная школа №60</w:t>
            </w:r>
            <w:r w:rsidR="00354E5B" w:rsidRPr="00FD3A49">
              <w:rPr>
                <w:rFonts w:ascii="Times New Roman" w:hAnsi="Times New Roman" w:cs="Times New Roman"/>
                <w:color w:val="000000" w:themeColor="text1"/>
                <w:sz w:val="24"/>
                <w:szCs w:val="24"/>
              </w:rPr>
              <w:t xml:space="preserve"> им. И.Д. </w:t>
            </w:r>
            <w:proofErr w:type="spellStart"/>
            <w:r w:rsidR="00354E5B" w:rsidRPr="00FD3A49">
              <w:rPr>
                <w:rFonts w:ascii="Times New Roman" w:hAnsi="Times New Roman" w:cs="Times New Roman"/>
                <w:color w:val="000000" w:themeColor="text1"/>
                <w:sz w:val="24"/>
                <w:szCs w:val="24"/>
              </w:rPr>
              <w:t>Шугаибова</w:t>
            </w:r>
            <w:proofErr w:type="spellEnd"/>
            <w:r w:rsidR="00354E5B" w:rsidRPr="00FD3A49">
              <w:rPr>
                <w:rFonts w:ascii="Times New Roman" w:hAnsi="Times New Roman" w:cs="Times New Roman"/>
                <w:color w:val="000000" w:themeColor="text1"/>
                <w:sz w:val="24"/>
                <w:szCs w:val="24"/>
              </w:rPr>
              <w:t>»</w:t>
            </w:r>
          </w:p>
        </w:tc>
      </w:tr>
      <w:tr w:rsidR="00166808" w:rsidRPr="00FD3A49" w14:paraId="6EE695BA" w14:textId="77777777" w:rsidTr="007A6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516A3B"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Руководитель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650E68" w14:textId="77777777" w:rsidR="00166808" w:rsidRPr="00FD3A49" w:rsidRDefault="00C76F44"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Ахмедов Иса </w:t>
            </w:r>
            <w:proofErr w:type="spellStart"/>
            <w:r w:rsidRPr="00FD3A49">
              <w:rPr>
                <w:rFonts w:ascii="Times New Roman" w:hAnsi="Times New Roman" w:cs="Times New Roman"/>
                <w:color w:val="000000" w:themeColor="text1"/>
                <w:sz w:val="24"/>
                <w:szCs w:val="24"/>
              </w:rPr>
              <w:t>Яхъяевич</w:t>
            </w:r>
            <w:proofErr w:type="spellEnd"/>
          </w:p>
        </w:tc>
      </w:tr>
      <w:tr w:rsidR="00166808" w:rsidRPr="00FD3A49" w14:paraId="50C61EF4" w14:textId="77777777" w:rsidTr="007A6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0AFAC8"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Адрес организации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438807" w14:textId="4BD015D4" w:rsidR="00166808" w:rsidRPr="00FD3A49" w:rsidRDefault="00C76F44" w:rsidP="00354E5B">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367904. Республика Дагестан, г. Махачкала, поселок </w:t>
            </w:r>
            <w:proofErr w:type="spellStart"/>
            <w:r w:rsidRPr="00FD3A49">
              <w:rPr>
                <w:rFonts w:ascii="Times New Roman" w:hAnsi="Times New Roman" w:cs="Times New Roman"/>
                <w:color w:val="000000" w:themeColor="text1"/>
                <w:sz w:val="24"/>
                <w:szCs w:val="24"/>
              </w:rPr>
              <w:t>Н.Тарки</w:t>
            </w:r>
            <w:proofErr w:type="spellEnd"/>
            <w:r w:rsidRPr="00FD3A49">
              <w:rPr>
                <w:rFonts w:ascii="Times New Roman" w:hAnsi="Times New Roman" w:cs="Times New Roman"/>
                <w:color w:val="000000" w:themeColor="text1"/>
                <w:sz w:val="24"/>
                <w:szCs w:val="24"/>
              </w:rPr>
              <w:t xml:space="preserve">, </w:t>
            </w:r>
            <w:proofErr w:type="spellStart"/>
            <w:r w:rsidRPr="00FD3A49">
              <w:rPr>
                <w:rFonts w:ascii="Times New Roman" w:hAnsi="Times New Roman" w:cs="Times New Roman"/>
                <w:color w:val="000000" w:themeColor="text1"/>
                <w:sz w:val="24"/>
                <w:szCs w:val="24"/>
              </w:rPr>
              <w:t>ул</w:t>
            </w:r>
            <w:proofErr w:type="spellEnd"/>
            <w:r w:rsidRPr="00FD3A49">
              <w:rPr>
                <w:rFonts w:ascii="Times New Roman" w:hAnsi="Times New Roman" w:cs="Times New Roman"/>
                <w:color w:val="000000" w:themeColor="text1"/>
                <w:sz w:val="24"/>
                <w:szCs w:val="24"/>
              </w:rPr>
              <w:t xml:space="preserve"> </w:t>
            </w:r>
            <w:proofErr w:type="spellStart"/>
            <w:r w:rsidRPr="00FD3A49">
              <w:rPr>
                <w:rFonts w:ascii="Times New Roman" w:hAnsi="Times New Roman" w:cs="Times New Roman"/>
                <w:color w:val="000000" w:themeColor="text1"/>
                <w:sz w:val="24"/>
                <w:szCs w:val="24"/>
              </w:rPr>
              <w:t>Морфлотная</w:t>
            </w:r>
            <w:proofErr w:type="spellEnd"/>
            <w:r w:rsidRPr="00FD3A49">
              <w:rPr>
                <w:rFonts w:ascii="Times New Roman" w:hAnsi="Times New Roman" w:cs="Times New Roman"/>
                <w:color w:val="000000" w:themeColor="text1"/>
                <w:sz w:val="24"/>
                <w:szCs w:val="24"/>
              </w:rPr>
              <w:t>,</w:t>
            </w:r>
            <w:r w:rsidR="00354E5B"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 xml:space="preserve">5 </w:t>
            </w:r>
          </w:p>
        </w:tc>
      </w:tr>
      <w:tr w:rsidR="00166808" w:rsidRPr="00FD3A49" w14:paraId="65CF7B75" w14:textId="77777777" w:rsidTr="007A6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9E4923"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Телефон, факс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68B408"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(8722)</w:t>
            </w:r>
            <w:r w:rsidR="00C31990" w:rsidRPr="00FD3A49">
              <w:rPr>
                <w:rFonts w:ascii="Times New Roman" w:hAnsi="Times New Roman" w:cs="Times New Roman"/>
                <w:color w:val="000000" w:themeColor="text1"/>
                <w:sz w:val="24"/>
                <w:szCs w:val="24"/>
              </w:rPr>
              <w:t>989760</w:t>
            </w:r>
          </w:p>
        </w:tc>
      </w:tr>
      <w:tr w:rsidR="00166808" w:rsidRPr="00FD3A49" w14:paraId="1C5D7454" w14:textId="77777777" w:rsidTr="007A6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C02E90"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Адрес электронной почты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C73C34" w14:textId="3D874C9E" w:rsidR="00166808" w:rsidRPr="00FD3A49" w:rsidRDefault="00F43E87" w:rsidP="00F43E87">
            <w:pPr>
              <w:spacing w:after="0" w:line="240" w:lineRule="auto"/>
              <w:ind w:right="-143"/>
              <w:rPr>
                <w:rFonts w:ascii="Times New Roman" w:hAnsi="Times New Roman" w:cs="Times New Roman"/>
                <w:bCs/>
                <w:color w:val="000000" w:themeColor="text1"/>
                <w:sz w:val="24"/>
                <w:szCs w:val="24"/>
              </w:rPr>
            </w:pPr>
            <w:r w:rsidRPr="00FD3A49">
              <w:rPr>
                <w:rFonts w:ascii="Times New Roman" w:hAnsi="Times New Roman" w:cs="Times New Roman"/>
                <w:bCs/>
                <w:color w:val="000000" w:themeColor="text1"/>
                <w:sz w:val="24"/>
                <w:szCs w:val="24"/>
                <w:shd w:val="clear" w:color="auto" w:fill="FFFFFF"/>
              </w:rPr>
              <w:t>school_60_mchk@mail.ru</w:t>
            </w:r>
            <w:r w:rsidRPr="00FD3A49">
              <w:rPr>
                <w:rFonts w:ascii="Times New Roman" w:hAnsi="Times New Roman" w:cs="Times New Roman"/>
                <w:bCs/>
                <w:color w:val="000000" w:themeColor="text1"/>
                <w:sz w:val="24"/>
                <w:szCs w:val="24"/>
              </w:rPr>
              <w:t xml:space="preserve">  </w:t>
            </w:r>
          </w:p>
        </w:tc>
      </w:tr>
      <w:tr w:rsidR="00166808" w:rsidRPr="00FD3A49" w14:paraId="308290FD" w14:textId="77777777" w:rsidTr="007A6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448166"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Учредитель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4F974" w14:textId="61CA090C" w:rsidR="00166808" w:rsidRPr="00FD3A49" w:rsidRDefault="00166808" w:rsidP="00354E5B">
            <w:pPr>
              <w:spacing w:after="0" w:line="240" w:lineRule="auto"/>
              <w:ind w:right="-143"/>
              <w:jc w:val="both"/>
              <w:rPr>
                <w:rFonts w:ascii="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 xml:space="preserve">Администрация городского округа с внутригородским делением «Город Махачкала» </w:t>
            </w:r>
          </w:p>
        </w:tc>
      </w:tr>
      <w:tr w:rsidR="00166808" w:rsidRPr="00FD3A49" w14:paraId="059601ED" w14:textId="77777777" w:rsidTr="007A6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0F615"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Дата создания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ED31A2"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201</w:t>
            </w:r>
            <w:r w:rsidR="00C76F44" w:rsidRPr="00FD3A49">
              <w:rPr>
                <w:rFonts w:ascii="Times New Roman" w:hAnsi="Times New Roman" w:cs="Times New Roman"/>
                <w:color w:val="000000" w:themeColor="text1"/>
                <w:sz w:val="24"/>
                <w:szCs w:val="24"/>
              </w:rPr>
              <w:t>8</w:t>
            </w:r>
            <w:r w:rsidRPr="00FD3A49">
              <w:rPr>
                <w:rFonts w:ascii="Times New Roman" w:hAnsi="Times New Roman" w:cs="Times New Roman"/>
                <w:color w:val="000000" w:themeColor="text1"/>
                <w:sz w:val="24"/>
                <w:szCs w:val="24"/>
              </w:rPr>
              <w:t xml:space="preserve"> год</w:t>
            </w:r>
          </w:p>
        </w:tc>
      </w:tr>
      <w:tr w:rsidR="00166808" w:rsidRPr="00FD3A49" w14:paraId="317328B2" w14:textId="77777777" w:rsidTr="007A692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D48E21"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Лицензия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5D6833"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От 31.08.201</w:t>
            </w:r>
            <w:r w:rsidR="00C76F44" w:rsidRPr="00FD3A49">
              <w:rPr>
                <w:rFonts w:ascii="Times New Roman" w:hAnsi="Times New Roman" w:cs="Times New Roman"/>
                <w:color w:val="000000" w:themeColor="text1"/>
                <w:sz w:val="24"/>
                <w:szCs w:val="24"/>
              </w:rPr>
              <w:t>8г.</w:t>
            </w:r>
            <w:r w:rsidRPr="00FD3A49">
              <w:rPr>
                <w:rFonts w:ascii="Times New Roman" w:hAnsi="Times New Roman" w:cs="Times New Roman"/>
                <w:color w:val="000000" w:themeColor="text1"/>
                <w:sz w:val="24"/>
                <w:szCs w:val="24"/>
              </w:rPr>
              <w:t xml:space="preserve">, </w:t>
            </w:r>
            <w:r w:rsidR="00C76F44" w:rsidRPr="00FD3A49">
              <w:rPr>
                <w:rFonts w:ascii="Times New Roman" w:eastAsia="Times New Roman" w:hAnsi="Times New Roman" w:cs="Times New Roman"/>
                <w:color w:val="000000" w:themeColor="text1"/>
                <w:sz w:val="24"/>
                <w:szCs w:val="24"/>
              </w:rPr>
              <w:t>№9282</w:t>
            </w:r>
            <w:r w:rsidRPr="00FD3A49">
              <w:rPr>
                <w:rFonts w:ascii="Times New Roman" w:hAnsi="Times New Roman" w:cs="Times New Roman"/>
                <w:color w:val="000000" w:themeColor="text1"/>
                <w:sz w:val="24"/>
                <w:szCs w:val="24"/>
              </w:rPr>
              <w:t xml:space="preserve">, </w:t>
            </w:r>
            <w:r w:rsidR="003C4414" w:rsidRPr="00FD3A49">
              <w:rPr>
                <w:rFonts w:ascii="Times New Roman" w:hAnsi="Times New Roman" w:cs="Times New Roman"/>
                <w:color w:val="000000" w:themeColor="text1"/>
                <w:sz w:val="24"/>
                <w:szCs w:val="24"/>
              </w:rPr>
              <w:t>серия 05Л01 №0003684</w:t>
            </w:r>
          </w:p>
        </w:tc>
      </w:tr>
      <w:tr w:rsidR="00166808" w:rsidRPr="00FD3A49" w14:paraId="29D4FB24" w14:textId="77777777" w:rsidTr="00237072">
        <w:trPr>
          <w:trHeight w:val="56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ED0909"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Свидетельство о</w:t>
            </w:r>
            <w:r w:rsidR="001F5D21"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государственной аккредитации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065FB" w14:textId="77777777" w:rsidR="00166808" w:rsidRPr="00FD3A49" w:rsidRDefault="00166808" w:rsidP="00F43E87">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От </w:t>
            </w:r>
            <w:r w:rsidR="00C76F44" w:rsidRPr="00FD3A49">
              <w:rPr>
                <w:rFonts w:ascii="Times New Roman" w:hAnsi="Times New Roman" w:cs="Times New Roman"/>
                <w:color w:val="000000" w:themeColor="text1"/>
                <w:sz w:val="24"/>
                <w:szCs w:val="24"/>
              </w:rPr>
              <w:t>11</w:t>
            </w:r>
            <w:r w:rsidRPr="00FD3A49">
              <w:rPr>
                <w:rFonts w:ascii="Times New Roman" w:hAnsi="Times New Roman" w:cs="Times New Roman"/>
                <w:color w:val="000000" w:themeColor="text1"/>
                <w:sz w:val="24"/>
                <w:szCs w:val="24"/>
              </w:rPr>
              <w:t>.0</w:t>
            </w:r>
            <w:r w:rsidR="00C76F44" w:rsidRPr="00FD3A49">
              <w:rPr>
                <w:rFonts w:ascii="Times New Roman" w:hAnsi="Times New Roman" w:cs="Times New Roman"/>
                <w:color w:val="000000" w:themeColor="text1"/>
                <w:sz w:val="24"/>
                <w:szCs w:val="24"/>
              </w:rPr>
              <w:t>2</w:t>
            </w:r>
            <w:r w:rsidRPr="00FD3A49">
              <w:rPr>
                <w:rFonts w:ascii="Times New Roman" w:hAnsi="Times New Roman" w:cs="Times New Roman"/>
                <w:color w:val="000000" w:themeColor="text1"/>
                <w:sz w:val="24"/>
                <w:szCs w:val="24"/>
              </w:rPr>
              <w:t>.20</w:t>
            </w:r>
            <w:r w:rsidR="00C76F44" w:rsidRPr="00FD3A49">
              <w:rPr>
                <w:rFonts w:ascii="Times New Roman" w:hAnsi="Times New Roman" w:cs="Times New Roman"/>
                <w:color w:val="000000" w:themeColor="text1"/>
                <w:sz w:val="24"/>
                <w:szCs w:val="24"/>
              </w:rPr>
              <w:t>20 г., №6959</w:t>
            </w:r>
            <w:r w:rsidRPr="00FD3A49">
              <w:rPr>
                <w:rFonts w:ascii="Times New Roman" w:hAnsi="Times New Roman" w:cs="Times New Roman"/>
                <w:color w:val="000000" w:themeColor="text1"/>
                <w:sz w:val="24"/>
                <w:szCs w:val="24"/>
              </w:rPr>
              <w:t>; серия</w:t>
            </w:r>
            <w:r w:rsidR="00C76F44" w:rsidRPr="00FD3A49">
              <w:rPr>
                <w:rFonts w:ascii="Times New Roman" w:hAnsi="Times New Roman" w:cs="Times New Roman"/>
                <w:color w:val="000000" w:themeColor="text1"/>
                <w:sz w:val="24"/>
                <w:szCs w:val="24"/>
              </w:rPr>
              <w:t xml:space="preserve"> </w:t>
            </w:r>
            <w:r w:rsidR="003C4414" w:rsidRPr="00FD3A49">
              <w:rPr>
                <w:rFonts w:ascii="Times New Roman" w:hAnsi="Times New Roman" w:cs="Times New Roman"/>
                <w:color w:val="000000" w:themeColor="text1"/>
                <w:sz w:val="24"/>
                <w:szCs w:val="24"/>
              </w:rPr>
              <w:t>05А01 №0001884</w:t>
            </w:r>
          </w:p>
        </w:tc>
      </w:tr>
    </w:tbl>
    <w:p w14:paraId="574EA365" w14:textId="780C3C2E" w:rsidR="00CC2AEA" w:rsidRPr="00FD3A49" w:rsidRDefault="00CC2AEA" w:rsidP="00C6054B">
      <w:pPr>
        <w:tabs>
          <w:tab w:val="left" w:pos="993"/>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Основным видом деятельности МБОУ «СОШ №60 им. И.Д. </w:t>
      </w:r>
      <w:proofErr w:type="spellStart"/>
      <w:r w:rsidRPr="00FD3A49">
        <w:rPr>
          <w:rFonts w:ascii="Times New Roman" w:hAnsi="Times New Roman" w:cs="Times New Roman"/>
          <w:color w:val="000000" w:themeColor="text1"/>
          <w:sz w:val="24"/>
          <w:szCs w:val="24"/>
        </w:rPr>
        <w:t>Шугаибова</w:t>
      </w:r>
      <w:proofErr w:type="spellEnd"/>
      <w:r w:rsidRPr="00FD3A49">
        <w:rPr>
          <w:rFonts w:ascii="Times New Roman" w:hAnsi="Times New Roman" w:cs="Times New Roman"/>
          <w:color w:val="000000" w:themeColor="text1"/>
          <w:sz w:val="24"/>
          <w:szCs w:val="24"/>
        </w:rPr>
        <w:t>» (далее – Школа) является реализация общеобразовательных программ:</w:t>
      </w:r>
    </w:p>
    <w:p w14:paraId="7EDF3806" w14:textId="15244BB0" w:rsidR="00CC2AEA" w:rsidRPr="00FD3A49" w:rsidRDefault="00CC2AEA" w:rsidP="00992821">
      <w:pPr>
        <w:numPr>
          <w:ilvl w:val="0"/>
          <w:numId w:val="8"/>
        </w:numPr>
        <w:tabs>
          <w:tab w:val="left" w:pos="993"/>
        </w:tabs>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основной образовательной программы начального общего образования;</w:t>
      </w:r>
    </w:p>
    <w:p w14:paraId="54753251" w14:textId="77777777" w:rsidR="00CC2AEA" w:rsidRPr="00FD3A49" w:rsidRDefault="00CC2AEA" w:rsidP="00992821">
      <w:pPr>
        <w:numPr>
          <w:ilvl w:val="0"/>
          <w:numId w:val="8"/>
        </w:numPr>
        <w:tabs>
          <w:tab w:val="left" w:pos="993"/>
        </w:tabs>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основной образовательной программы основного общего образования;</w:t>
      </w:r>
    </w:p>
    <w:p w14:paraId="2F183C3F" w14:textId="77777777" w:rsidR="00CC2AEA" w:rsidRPr="00FD3A49" w:rsidRDefault="00CC2AEA" w:rsidP="00992821">
      <w:pPr>
        <w:numPr>
          <w:ilvl w:val="0"/>
          <w:numId w:val="8"/>
        </w:numPr>
        <w:tabs>
          <w:tab w:val="left" w:pos="993"/>
        </w:tabs>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основной образовательной программы среднего общего образования.</w:t>
      </w:r>
    </w:p>
    <w:p w14:paraId="4F0D5EAF" w14:textId="13CF9291" w:rsidR="00CC2AEA" w:rsidRPr="00FD3A49" w:rsidRDefault="00CC2AEA" w:rsidP="00C6054B">
      <w:pPr>
        <w:tabs>
          <w:tab w:val="left" w:pos="993"/>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Также Школа реализует адаптированную основную общеобразовательную программу </w:t>
      </w:r>
      <w:r w:rsidRPr="0040774B">
        <w:rPr>
          <w:rFonts w:ascii="Times New Roman" w:hAnsi="Times New Roman" w:cs="Times New Roman"/>
          <w:color w:val="000000" w:themeColor="text1"/>
          <w:sz w:val="24"/>
          <w:szCs w:val="24"/>
        </w:rPr>
        <w:t xml:space="preserve">начального общего образования обучающихся с </w:t>
      </w:r>
      <w:r w:rsidR="00B95A1D" w:rsidRPr="0040774B">
        <w:rPr>
          <w:rFonts w:ascii="Times New Roman" w:hAnsi="Times New Roman" w:cs="Times New Roman"/>
          <w:color w:val="000000" w:themeColor="text1"/>
          <w:sz w:val="24"/>
          <w:szCs w:val="24"/>
        </w:rPr>
        <w:t>задержкой психического развития (вариант 7</w:t>
      </w:r>
      <w:r w:rsidRPr="0040774B">
        <w:rPr>
          <w:rFonts w:ascii="Times New Roman" w:hAnsi="Times New Roman" w:cs="Times New Roman"/>
          <w:color w:val="000000" w:themeColor="text1"/>
          <w:sz w:val="24"/>
          <w:szCs w:val="24"/>
        </w:rPr>
        <w:t>.1</w:t>
      </w:r>
      <w:r w:rsidR="00B95A1D" w:rsidRPr="0040774B">
        <w:rPr>
          <w:rFonts w:ascii="Times New Roman" w:hAnsi="Times New Roman" w:cs="Times New Roman"/>
          <w:color w:val="000000" w:themeColor="text1"/>
          <w:sz w:val="24"/>
          <w:szCs w:val="24"/>
        </w:rPr>
        <w:t>)</w:t>
      </w:r>
      <w:r w:rsidR="0040774B" w:rsidRPr="0040774B">
        <w:rPr>
          <w:rFonts w:ascii="Times New Roman" w:hAnsi="Times New Roman" w:cs="Times New Roman"/>
          <w:color w:val="000000" w:themeColor="text1"/>
          <w:sz w:val="24"/>
          <w:szCs w:val="24"/>
        </w:rPr>
        <w:t>.</w:t>
      </w:r>
    </w:p>
    <w:p w14:paraId="0075A315" w14:textId="1A4C58FA" w:rsidR="00166808" w:rsidRPr="00FD3A49" w:rsidRDefault="00166808" w:rsidP="00C6054B">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Школа расположена </w:t>
      </w:r>
      <w:r w:rsidR="00C31990" w:rsidRPr="00FD3A49">
        <w:rPr>
          <w:rFonts w:ascii="Times New Roman" w:hAnsi="Times New Roman" w:cs="Times New Roman"/>
          <w:color w:val="000000" w:themeColor="text1"/>
          <w:sz w:val="24"/>
          <w:szCs w:val="24"/>
        </w:rPr>
        <w:t xml:space="preserve">поселке городского типа </w:t>
      </w:r>
      <w:proofErr w:type="spellStart"/>
      <w:r w:rsidR="00C31990" w:rsidRPr="00FD3A49">
        <w:rPr>
          <w:rFonts w:ascii="Times New Roman" w:hAnsi="Times New Roman" w:cs="Times New Roman"/>
          <w:color w:val="000000" w:themeColor="text1"/>
          <w:sz w:val="24"/>
          <w:szCs w:val="24"/>
        </w:rPr>
        <w:t>Н.Тарки</w:t>
      </w:r>
      <w:proofErr w:type="spellEnd"/>
      <w:r w:rsidRPr="00FD3A49">
        <w:rPr>
          <w:rFonts w:ascii="Times New Roman" w:hAnsi="Times New Roman" w:cs="Times New Roman"/>
          <w:color w:val="000000" w:themeColor="text1"/>
          <w:sz w:val="24"/>
          <w:szCs w:val="24"/>
        </w:rPr>
        <w:t xml:space="preserve"> города Махачкала. Большинство семей обучающихся проживают в</w:t>
      </w:r>
      <w:r w:rsidR="00C76F44"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 xml:space="preserve">домах типовой застройки: </w:t>
      </w:r>
      <w:r w:rsidR="00227E73" w:rsidRPr="00FD3A49">
        <w:rPr>
          <w:rFonts w:ascii="Times New Roman" w:hAnsi="Times New Roman" w:cs="Times New Roman"/>
          <w:color w:val="000000" w:themeColor="text1"/>
          <w:sz w:val="24"/>
          <w:szCs w:val="24"/>
        </w:rPr>
        <w:t>70</w:t>
      </w:r>
      <w:r w:rsidRPr="00FD3A49">
        <w:rPr>
          <w:rFonts w:ascii="Times New Roman" w:hAnsi="Times New Roman" w:cs="Times New Roman"/>
          <w:color w:val="000000" w:themeColor="text1"/>
          <w:sz w:val="24"/>
          <w:szCs w:val="24"/>
        </w:rPr>
        <w:t>%</w:t>
      </w:r>
      <w:r w:rsidR="00CC2AEA"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 рядом со</w:t>
      </w:r>
      <w:r w:rsidR="00CC2AEA"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 xml:space="preserve">Школой, </w:t>
      </w:r>
      <w:r w:rsidR="00227E73" w:rsidRPr="00FD3A49">
        <w:rPr>
          <w:rFonts w:ascii="Times New Roman" w:hAnsi="Times New Roman" w:cs="Times New Roman"/>
          <w:color w:val="000000" w:themeColor="text1"/>
          <w:sz w:val="24"/>
          <w:szCs w:val="24"/>
        </w:rPr>
        <w:t>30</w:t>
      </w:r>
      <w:r w:rsidR="00CC2AEA"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w:t>
      </w:r>
      <w:r w:rsidR="00227E73"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 в</w:t>
      </w:r>
      <w:r w:rsidR="00C76F44"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 xml:space="preserve">близлежащих </w:t>
      </w:r>
      <w:r w:rsidR="00C76F44" w:rsidRPr="00FD3A49">
        <w:rPr>
          <w:rFonts w:ascii="Times New Roman" w:hAnsi="Times New Roman" w:cs="Times New Roman"/>
          <w:color w:val="000000" w:themeColor="text1"/>
          <w:sz w:val="24"/>
          <w:szCs w:val="24"/>
        </w:rPr>
        <w:t>населенных пунктах</w:t>
      </w:r>
      <w:r w:rsidRPr="00FD3A49">
        <w:rPr>
          <w:rFonts w:ascii="Times New Roman" w:hAnsi="Times New Roman" w:cs="Times New Roman"/>
          <w:color w:val="000000" w:themeColor="text1"/>
          <w:sz w:val="24"/>
          <w:szCs w:val="24"/>
        </w:rPr>
        <w:t>.</w:t>
      </w:r>
    </w:p>
    <w:p w14:paraId="64CE64ED" w14:textId="77777777" w:rsidR="00237072" w:rsidRPr="00FD3A49" w:rsidRDefault="00237072" w:rsidP="00C6054B">
      <w:pPr>
        <w:spacing w:after="0" w:line="240" w:lineRule="auto"/>
        <w:ind w:right="-143" w:firstLine="567"/>
        <w:jc w:val="center"/>
        <w:rPr>
          <w:rFonts w:ascii="Times New Roman" w:hAnsi="Times New Roman" w:cs="Times New Roman"/>
          <w:b/>
          <w:bCs/>
          <w:color w:val="000000" w:themeColor="text1"/>
          <w:sz w:val="24"/>
          <w:szCs w:val="24"/>
        </w:rPr>
      </w:pPr>
    </w:p>
    <w:p w14:paraId="7377A062" w14:textId="6C8927F2" w:rsidR="00CC2AEA" w:rsidRPr="00FD3A49" w:rsidRDefault="00D24FA7" w:rsidP="00C6054B">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lang w:val="en-US"/>
        </w:rPr>
        <w:t>II</w:t>
      </w:r>
      <w:r w:rsidRPr="00FD3A49">
        <w:rPr>
          <w:rFonts w:ascii="Times New Roman" w:hAnsi="Times New Roman" w:cs="Times New Roman"/>
          <w:b/>
          <w:bCs/>
          <w:color w:val="000000" w:themeColor="text1"/>
          <w:sz w:val="24"/>
          <w:szCs w:val="24"/>
        </w:rPr>
        <w:t>.СИСТЕМА УПРАВЛЕНИЯ ОРГАНИЗАЦИЕЙ</w:t>
      </w:r>
    </w:p>
    <w:p w14:paraId="4F50CA09" w14:textId="64C92AD8" w:rsidR="00CC2AEA" w:rsidRPr="00FD3A49" w:rsidRDefault="00CC2AEA" w:rsidP="00C6054B">
      <w:pPr>
        <w:tabs>
          <w:tab w:val="left" w:pos="3119"/>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Управление школой осуществляется в соответствии с Законом Российской Федерации № 273 от 29.12.2012 «Об образовании в Российской Федерации» и Уставом Учреждения на принципах демократичности, открытости, приоритета общечеловеческих ценностей, охраны жизни и здоровья человека, свободного развития личности.  В соответствии с основными задачами школы выстраивается система управления образовательным процессом:</w:t>
      </w:r>
    </w:p>
    <w:p w14:paraId="69638D9D" w14:textId="0DB0B9DA" w:rsidR="00CC2AEA" w:rsidRPr="00FD3A49" w:rsidRDefault="00CC2AEA" w:rsidP="00C6054B">
      <w:pPr>
        <w:tabs>
          <w:tab w:val="left" w:pos="3119"/>
        </w:tabs>
        <w:spacing w:after="0" w:line="240" w:lineRule="auto"/>
        <w:ind w:right="-143" w:firstLine="567"/>
        <w:jc w:val="both"/>
        <w:rPr>
          <w:rFonts w:ascii="Times New Roman" w:hAnsi="Times New Roman" w:cs="Times New Roman"/>
          <w:iCs/>
          <w:color w:val="000000" w:themeColor="text1"/>
          <w:sz w:val="24"/>
          <w:szCs w:val="24"/>
        </w:rPr>
      </w:pPr>
      <w:r w:rsidRPr="00FD3A49">
        <w:rPr>
          <w:rFonts w:ascii="Times New Roman" w:hAnsi="Times New Roman" w:cs="Times New Roman"/>
          <w:b/>
          <w:bCs/>
          <w:color w:val="000000" w:themeColor="text1"/>
          <w:sz w:val="24"/>
          <w:szCs w:val="24"/>
        </w:rPr>
        <w:t xml:space="preserve">Высший уровень управления: </w:t>
      </w:r>
      <w:r w:rsidRPr="00FD3A49">
        <w:rPr>
          <w:rFonts w:ascii="Times New Roman" w:hAnsi="Times New Roman" w:cs="Times New Roman"/>
          <w:bCs/>
          <w:color w:val="000000" w:themeColor="text1"/>
          <w:sz w:val="24"/>
          <w:szCs w:val="24"/>
        </w:rPr>
        <w:t xml:space="preserve">учредитель </w:t>
      </w:r>
      <w:r w:rsidRPr="00FD3A49">
        <w:rPr>
          <w:rFonts w:ascii="Times New Roman" w:hAnsi="Times New Roman" w:cs="Times New Roman"/>
          <w:b/>
          <w:bCs/>
          <w:color w:val="000000" w:themeColor="text1"/>
          <w:sz w:val="24"/>
          <w:szCs w:val="24"/>
        </w:rPr>
        <w:t xml:space="preserve">– </w:t>
      </w:r>
      <w:r w:rsidRPr="00FD3A49">
        <w:rPr>
          <w:rFonts w:ascii="Times New Roman" w:eastAsia="Times New Roman" w:hAnsi="Times New Roman" w:cs="Times New Roman"/>
          <w:color w:val="000000" w:themeColor="text1"/>
          <w:sz w:val="24"/>
          <w:szCs w:val="24"/>
        </w:rPr>
        <w:t xml:space="preserve">Администрация городского округа с внутригородским делением </w:t>
      </w:r>
      <w:proofErr w:type="spellStart"/>
      <w:r w:rsidR="00237072" w:rsidRPr="00FD3A49">
        <w:rPr>
          <w:rFonts w:ascii="Times New Roman" w:eastAsia="Times New Roman" w:hAnsi="Times New Roman" w:cs="Times New Roman"/>
          <w:color w:val="000000" w:themeColor="text1"/>
          <w:sz w:val="24"/>
          <w:szCs w:val="24"/>
        </w:rPr>
        <w:t>г.</w:t>
      </w:r>
      <w:r w:rsidRPr="00FD3A49">
        <w:rPr>
          <w:rFonts w:ascii="Times New Roman" w:eastAsia="Times New Roman" w:hAnsi="Times New Roman" w:cs="Times New Roman"/>
          <w:color w:val="000000" w:themeColor="text1"/>
          <w:sz w:val="24"/>
          <w:szCs w:val="24"/>
        </w:rPr>
        <w:t>Махачкал</w:t>
      </w:r>
      <w:r w:rsidR="00237072" w:rsidRPr="00FD3A49">
        <w:rPr>
          <w:rFonts w:ascii="Times New Roman" w:eastAsia="Times New Roman" w:hAnsi="Times New Roman" w:cs="Times New Roman"/>
          <w:color w:val="000000" w:themeColor="text1"/>
          <w:sz w:val="24"/>
          <w:szCs w:val="24"/>
        </w:rPr>
        <w:t>ы</w:t>
      </w:r>
      <w:proofErr w:type="spellEnd"/>
      <w:r w:rsidRPr="00FD3A49">
        <w:rPr>
          <w:rFonts w:ascii="Times New Roman" w:hAnsi="Times New Roman" w:cs="Times New Roman"/>
          <w:iCs/>
          <w:color w:val="000000" w:themeColor="text1"/>
          <w:sz w:val="24"/>
          <w:szCs w:val="24"/>
        </w:rPr>
        <w:t>.</w:t>
      </w:r>
    </w:p>
    <w:p w14:paraId="2B3CB1C7" w14:textId="77777777" w:rsidR="00CC2AEA" w:rsidRPr="00FD3A49" w:rsidRDefault="00CC2AEA" w:rsidP="00C6054B">
      <w:pPr>
        <w:pStyle w:val="Default"/>
        <w:tabs>
          <w:tab w:val="left" w:pos="3119"/>
        </w:tabs>
        <w:ind w:right="-143" w:firstLine="567"/>
        <w:jc w:val="both"/>
        <w:rPr>
          <w:color w:val="000000" w:themeColor="text1"/>
        </w:rPr>
      </w:pPr>
      <w:r w:rsidRPr="00FD3A49">
        <w:rPr>
          <w:b/>
          <w:bCs/>
          <w:color w:val="000000" w:themeColor="text1"/>
        </w:rPr>
        <w:t xml:space="preserve">Первый уровень управления: </w:t>
      </w:r>
      <w:r w:rsidRPr="00FD3A49">
        <w:rPr>
          <w:color w:val="000000" w:themeColor="text1"/>
        </w:rPr>
        <w:t>директор школы, общее собрание работников Учреждения, Управляющий совет Учреждения, Попечительский совет Учреждения, Педагогический совет;</w:t>
      </w:r>
    </w:p>
    <w:p w14:paraId="527CEECB" w14:textId="77777777" w:rsidR="00CC2AEA" w:rsidRPr="00FD3A49" w:rsidRDefault="00CC2AEA" w:rsidP="00C6054B">
      <w:pPr>
        <w:pStyle w:val="Default"/>
        <w:tabs>
          <w:tab w:val="left" w:pos="3119"/>
        </w:tabs>
        <w:ind w:right="-143" w:firstLine="567"/>
        <w:jc w:val="both"/>
        <w:rPr>
          <w:color w:val="000000" w:themeColor="text1"/>
        </w:rPr>
      </w:pPr>
      <w:r w:rsidRPr="00FD3A49">
        <w:rPr>
          <w:b/>
          <w:bCs/>
          <w:color w:val="000000" w:themeColor="text1"/>
        </w:rPr>
        <w:t>Второй уровень управления: з</w:t>
      </w:r>
      <w:r w:rsidRPr="00FD3A49">
        <w:rPr>
          <w:color w:val="000000" w:themeColor="text1"/>
        </w:rPr>
        <w:t>ам. директора по УВР, ВР, ИОП, АХЧ</w:t>
      </w:r>
    </w:p>
    <w:p w14:paraId="1DE1B0DF" w14:textId="77777777" w:rsidR="00CC2AEA" w:rsidRPr="00FD3A49" w:rsidRDefault="00CC2AEA" w:rsidP="00C6054B">
      <w:pPr>
        <w:tabs>
          <w:tab w:val="left" w:pos="3119"/>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 xml:space="preserve">Третий уровень управления: </w:t>
      </w:r>
      <w:r w:rsidRPr="00FD3A49">
        <w:rPr>
          <w:rFonts w:ascii="Times New Roman" w:hAnsi="Times New Roman" w:cs="Times New Roman"/>
          <w:color w:val="000000" w:themeColor="text1"/>
          <w:sz w:val="24"/>
          <w:szCs w:val="24"/>
        </w:rPr>
        <w:t>методический совет, аттестационная комиссия, конфликтная комиссия.</w:t>
      </w:r>
    </w:p>
    <w:p w14:paraId="764B2DA8" w14:textId="77777777" w:rsidR="00CC2AEA" w:rsidRPr="00FD3A49" w:rsidRDefault="00CC2AEA" w:rsidP="00C6054B">
      <w:pPr>
        <w:tabs>
          <w:tab w:val="left" w:pos="3119"/>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 xml:space="preserve">Четвёртый уровень управления: </w:t>
      </w:r>
      <w:r w:rsidRPr="00FD3A49">
        <w:rPr>
          <w:rFonts w:ascii="Times New Roman" w:hAnsi="Times New Roman" w:cs="Times New Roman"/>
          <w:bCs/>
          <w:color w:val="000000" w:themeColor="text1"/>
          <w:sz w:val="24"/>
          <w:szCs w:val="24"/>
        </w:rPr>
        <w:t>школьные методические объединения</w:t>
      </w:r>
      <w:r w:rsidRPr="00FD3A49">
        <w:rPr>
          <w:rFonts w:ascii="Times New Roman" w:hAnsi="Times New Roman" w:cs="Times New Roman"/>
          <w:color w:val="000000" w:themeColor="text1"/>
          <w:sz w:val="24"/>
          <w:szCs w:val="24"/>
        </w:rPr>
        <w:t>, классные родительские комитеты, педагог-психолог, социальный педагог.</w:t>
      </w:r>
    </w:p>
    <w:p w14:paraId="3D236D48" w14:textId="77777777" w:rsidR="00CC2AEA" w:rsidRPr="00FD3A49" w:rsidRDefault="00CC2AEA" w:rsidP="00C6054B">
      <w:pPr>
        <w:tabs>
          <w:tab w:val="left" w:pos="3119"/>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lastRenderedPageBreak/>
        <w:t>Пятый уровень управления: у</w:t>
      </w:r>
      <w:r w:rsidRPr="00FD3A49">
        <w:rPr>
          <w:rFonts w:ascii="Times New Roman" w:hAnsi="Times New Roman" w:cs="Times New Roman"/>
          <w:color w:val="000000" w:themeColor="text1"/>
          <w:sz w:val="24"/>
          <w:szCs w:val="24"/>
        </w:rPr>
        <w:t>чителя, классные руководители, родители, творческие группы.</w:t>
      </w:r>
    </w:p>
    <w:p w14:paraId="72054022" w14:textId="77777777" w:rsidR="00CC2AEA" w:rsidRPr="00FD3A49" w:rsidRDefault="00CC2AEA" w:rsidP="00CC2AEA">
      <w:pPr>
        <w:autoSpaceDE w:val="0"/>
        <w:autoSpaceDN w:val="0"/>
        <w:adjustRightInd w:val="0"/>
        <w:spacing w:after="0" w:line="240" w:lineRule="auto"/>
        <w:jc w:val="center"/>
        <w:rPr>
          <w:rFonts w:ascii="Times New Roman" w:hAnsi="Times New Roman" w:cs="Times New Roman"/>
          <w:b/>
          <w:bCs/>
          <w:i/>
          <w:iCs/>
          <w:color w:val="000000" w:themeColor="text1"/>
          <w:sz w:val="24"/>
          <w:szCs w:val="24"/>
        </w:rPr>
      </w:pPr>
      <w:r w:rsidRPr="00FD3A49">
        <w:rPr>
          <w:rFonts w:ascii="Times New Roman" w:hAnsi="Times New Roman" w:cs="Times New Roman"/>
          <w:b/>
          <w:bCs/>
          <w:i/>
          <w:iCs/>
          <w:color w:val="000000" w:themeColor="text1"/>
          <w:sz w:val="24"/>
          <w:szCs w:val="24"/>
        </w:rPr>
        <w:t>Руководящие работники общеобразовательной организации</w:t>
      </w:r>
    </w:p>
    <w:tbl>
      <w:tblPr>
        <w:tblStyle w:val="a6"/>
        <w:tblW w:w="9606" w:type="dxa"/>
        <w:tblLayout w:type="fixed"/>
        <w:tblLook w:val="04A0" w:firstRow="1" w:lastRow="0" w:firstColumn="1" w:lastColumn="0" w:noHBand="0" w:noVBand="1"/>
      </w:tblPr>
      <w:tblGrid>
        <w:gridCol w:w="434"/>
        <w:gridCol w:w="1375"/>
        <w:gridCol w:w="1701"/>
        <w:gridCol w:w="1560"/>
        <w:gridCol w:w="2976"/>
        <w:gridCol w:w="709"/>
        <w:gridCol w:w="851"/>
      </w:tblGrid>
      <w:tr w:rsidR="00CC2AEA" w:rsidRPr="00FD3A49" w14:paraId="51C0E6B6" w14:textId="77777777" w:rsidTr="00C6054B">
        <w:trPr>
          <w:trHeight w:val="150"/>
        </w:trPr>
        <w:tc>
          <w:tcPr>
            <w:tcW w:w="434" w:type="dxa"/>
          </w:tcPr>
          <w:p w14:paraId="4E7A3B08" w14:textId="77777777" w:rsidR="00CC2AEA" w:rsidRPr="00FD3A49" w:rsidRDefault="00CC2AEA" w:rsidP="00087DDD">
            <w:pPr>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w:t>
            </w:r>
          </w:p>
        </w:tc>
        <w:tc>
          <w:tcPr>
            <w:tcW w:w="1375" w:type="dxa"/>
          </w:tcPr>
          <w:p w14:paraId="4237844A" w14:textId="77777777" w:rsidR="00CC2AEA" w:rsidRPr="00FD3A49" w:rsidRDefault="00CC2AEA" w:rsidP="00087DDD">
            <w:pPr>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 xml:space="preserve">Должность </w:t>
            </w:r>
          </w:p>
        </w:tc>
        <w:tc>
          <w:tcPr>
            <w:tcW w:w="1701" w:type="dxa"/>
          </w:tcPr>
          <w:p w14:paraId="66DAD150" w14:textId="77777777" w:rsidR="00CC2AEA" w:rsidRPr="00FD3A49" w:rsidRDefault="00CC2AEA" w:rsidP="00087DDD">
            <w:pPr>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ФИО</w:t>
            </w:r>
          </w:p>
        </w:tc>
        <w:tc>
          <w:tcPr>
            <w:tcW w:w="1560" w:type="dxa"/>
          </w:tcPr>
          <w:p w14:paraId="739CE05F" w14:textId="77777777" w:rsidR="00CC2AEA" w:rsidRPr="00FD3A49" w:rsidRDefault="00CC2AEA" w:rsidP="00087DDD">
            <w:pPr>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 xml:space="preserve">Образование по диплому </w:t>
            </w:r>
          </w:p>
        </w:tc>
        <w:tc>
          <w:tcPr>
            <w:tcW w:w="2976" w:type="dxa"/>
          </w:tcPr>
          <w:p w14:paraId="64589572" w14:textId="77777777" w:rsidR="00CC2AEA" w:rsidRPr="00FD3A49" w:rsidRDefault="00CC2AEA" w:rsidP="00087DDD">
            <w:pPr>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Курирует направление деятельности,</w:t>
            </w:r>
          </w:p>
        </w:tc>
        <w:tc>
          <w:tcPr>
            <w:tcW w:w="709" w:type="dxa"/>
          </w:tcPr>
          <w:p w14:paraId="356A16D9" w14:textId="77777777" w:rsidR="00CC2AEA" w:rsidRPr="00FD3A49" w:rsidRDefault="00CC2AEA" w:rsidP="00087DDD">
            <w:pPr>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 xml:space="preserve">Стаж </w:t>
            </w:r>
          </w:p>
        </w:tc>
        <w:tc>
          <w:tcPr>
            <w:tcW w:w="851" w:type="dxa"/>
          </w:tcPr>
          <w:p w14:paraId="41FB53E8" w14:textId="77777777" w:rsidR="00CC2AEA" w:rsidRPr="00FD3A49" w:rsidRDefault="00CC2AEA" w:rsidP="00087DDD">
            <w:pPr>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Пед.</w:t>
            </w:r>
          </w:p>
          <w:p w14:paraId="61CEB349" w14:textId="77777777" w:rsidR="00CC2AEA" w:rsidRPr="00FD3A49" w:rsidRDefault="00CC2AEA" w:rsidP="00087DDD">
            <w:pPr>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стаж</w:t>
            </w:r>
          </w:p>
        </w:tc>
      </w:tr>
      <w:tr w:rsidR="00CC2AEA" w:rsidRPr="00FD3A49" w14:paraId="77663244" w14:textId="77777777" w:rsidTr="00C6054B">
        <w:trPr>
          <w:trHeight w:val="150"/>
        </w:trPr>
        <w:tc>
          <w:tcPr>
            <w:tcW w:w="434" w:type="dxa"/>
          </w:tcPr>
          <w:p w14:paraId="705FC33C"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w:t>
            </w:r>
          </w:p>
        </w:tc>
        <w:tc>
          <w:tcPr>
            <w:tcW w:w="1375" w:type="dxa"/>
          </w:tcPr>
          <w:p w14:paraId="24D1BCF3"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Директор</w:t>
            </w:r>
          </w:p>
        </w:tc>
        <w:tc>
          <w:tcPr>
            <w:tcW w:w="1701" w:type="dxa"/>
          </w:tcPr>
          <w:p w14:paraId="1D4A7C56"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Ахмедов Иса </w:t>
            </w:r>
            <w:proofErr w:type="spellStart"/>
            <w:r w:rsidRPr="00FD3A49">
              <w:rPr>
                <w:rFonts w:ascii="Times New Roman" w:hAnsi="Times New Roman" w:cs="Times New Roman"/>
                <w:color w:val="000000" w:themeColor="text1"/>
                <w:sz w:val="24"/>
                <w:szCs w:val="24"/>
              </w:rPr>
              <w:t>Яхъяевич</w:t>
            </w:r>
            <w:proofErr w:type="spellEnd"/>
          </w:p>
        </w:tc>
        <w:tc>
          <w:tcPr>
            <w:tcW w:w="1560" w:type="dxa"/>
          </w:tcPr>
          <w:p w14:paraId="4D90C2B6" w14:textId="77777777" w:rsidR="00CC2AEA" w:rsidRPr="00FD3A49" w:rsidRDefault="00CC2AEA" w:rsidP="00087DDD">
            <w:pPr>
              <w:widowControl w:val="0"/>
              <w:adjustRightInd w:val="0"/>
              <w:snapToGrid w:val="0"/>
              <w:rPr>
                <w:rFonts w:ascii="Times New Roman" w:eastAsia="DejaVu Sans" w:hAnsi="Times New Roman" w:cs="Times New Roman"/>
                <w:color w:val="000000" w:themeColor="text1"/>
                <w:sz w:val="24"/>
                <w:szCs w:val="24"/>
              </w:rPr>
            </w:pPr>
            <w:r w:rsidRPr="00FD3A49">
              <w:rPr>
                <w:rFonts w:ascii="Times New Roman" w:eastAsia="DejaVu Sans" w:hAnsi="Times New Roman" w:cs="Times New Roman"/>
                <w:color w:val="000000" w:themeColor="text1"/>
                <w:sz w:val="24"/>
                <w:szCs w:val="24"/>
              </w:rPr>
              <w:t>Учитель истории и права</w:t>
            </w:r>
          </w:p>
          <w:p w14:paraId="458AA74B" w14:textId="77777777" w:rsidR="00CC2AEA" w:rsidRPr="00FD3A49" w:rsidRDefault="00CC2AEA" w:rsidP="00087DDD">
            <w:pPr>
              <w:rPr>
                <w:rFonts w:ascii="Times New Roman" w:hAnsi="Times New Roman" w:cs="Times New Roman"/>
                <w:color w:val="000000" w:themeColor="text1"/>
                <w:sz w:val="24"/>
                <w:szCs w:val="24"/>
              </w:rPr>
            </w:pPr>
          </w:p>
        </w:tc>
        <w:tc>
          <w:tcPr>
            <w:tcW w:w="2976" w:type="dxa"/>
          </w:tcPr>
          <w:p w14:paraId="7340C6A7"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Организация качественной учебно-воспитательной работы </w:t>
            </w:r>
            <w:proofErr w:type="gramStart"/>
            <w:r w:rsidRPr="00FD3A49">
              <w:rPr>
                <w:rFonts w:ascii="Times New Roman" w:hAnsi="Times New Roman" w:cs="Times New Roman"/>
                <w:color w:val="000000" w:themeColor="text1"/>
                <w:sz w:val="24"/>
                <w:szCs w:val="24"/>
              </w:rPr>
              <w:t>школы ;обеспечение</w:t>
            </w:r>
            <w:proofErr w:type="gramEnd"/>
            <w:r w:rsidRPr="00FD3A49">
              <w:rPr>
                <w:rFonts w:ascii="Times New Roman" w:hAnsi="Times New Roman" w:cs="Times New Roman"/>
                <w:color w:val="000000" w:themeColor="text1"/>
                <w:sz w:val="24"/>
                <w:szCs w:val="24"/>
              </w:rPr>
              <w:t xml:space="preserve"> финансово-хозяйственной работы учреждения; создание здоровых и безопасных условий обучения, воспитания и труда в школе; обеспечение режима соблюдения прав и свобод учащихся и работников школы; взаимодействие с другими организациями.</w:t>
            </w:r>
          </w:p>
        </w:tc>
        <w:tc>
          <w:tcPr>
            <w:tcW w:w="709" w:type="dxa"/>
          </w:tcPr>
          <w:p w14:paraId="1711EFC7" w14:textId="62CEEF8F" w:rsidR="00CC2AEA" w:rsidRPr="00FD3A49" w:rsidRDefault="00CC2AEA" w:rsidP="00775CCF">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w:t>
            </w:r>
            <w:r w:rsidR="00775CCF">
              <w:rPr>
                <w:rFonts w:ascii="Times New Roman" w:hAnsi="Times New Roman" w:cs="Times New Roman"/>
                <w:color w:val="000000" w:themeColor="text1"/>
                <w:sz w:val="24"/>
                <w:szCs w:val="24"/>
              </w:rPr>
              <w:t>4</w:t>
            </w:r>
          </w:p>
        </w:tc>
        <w:tc>
          <w:tcPr>
            <w:tcW w:w="851" w:type="dxa"/>
          </w:tcPr>
          <w:p w14:paraId="2628698E" w14:textId="3B37B07C" w:rsidR="00CC2AEA" w:rsidRPr="00FD3A49" w:rsidRDefault="00CC2AEA" w:rsidP="00775CCF">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w:t>
            </w:r>
            <w:r w:rsidR="00775CCF">
              <w:rPr>
                <w:rFonts w:ascii="Times New Roman" w:hAnsi="Times New Roman" w:cs="Times New Roman"/>
                <w:color w:val="000000" w:themeColor="text1"/>
                <w:sz w:val="24"/>
                <w:szCs w:val="24"/>
              </w:rPr>
              <w:t>4</w:t>
            </w:r>
          </w:p>
        </w:tc>
      </w:tr>
      <w:tr w:rsidR="00CC2AEA" w:rsidRPr="00FD3A49" w14:paraId="0057BF6C" w14:textId="77777777" w:rsidTr="00C6054B">
        <w:trPr>
          <w:trHeight w:val="150"/>
        </w:trPr>
        <w:tc>
          <w:tcPr>
            <w:tcW w:w="434" w:type="dxa"/>
          </w:tcPr>
          <w:p w14:paraId="26A3580F"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w:t>
            </w:r>
          </w:p>
        </w:tc>
        <w:tc>
          <w:tcPr>
            <w:tcW w:w="1375" w:type="dxa"/>
          </w:tcPr>
          <w:p w14:paraId="63760CF1"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Зам. директора по УВР</w:t>
            </w:r>
          </w:p>
        </w:tc>
        <w:tc>
          <w:tcPr>
            <w:tcW w:w="1701" w:type="dxa"/>
          </w:tcPr>
          <w:p w14:paraId="42DB5D0E" w14:textId="56069FAC" w:rsidR="00CC2AEA" w:rsidRPr="00FD3A49" w:rsidRDefault="00CC2AEA" w:rsidP="00087DDD">
            <w:pPr>
              <w:rPr>
                <w:rFonts w:ascii="Times New Roman" w:hAnsi="Times New Roman" w:cs="Times New Roman"/>
                <w:color w:val="000000" w:themeColor="text1"/>
                <w:sz w:val="24"/>
                <w:szCs w:val="24"/>
              </w:rPr>
            </w:pPr>
            <w:proofErr w:type="spellStart"/>
            <w:r w:rsidRPr="00FD3A49">
              <w:rPr>
                <w:rFonts w:ascii="Times New Roman" w:hAnsi="Times New Roman" w:cs="Times New Roman"/>
                <w:color w:val="000000" w:themeColor="text1"/>
                <w:sz w:val="24"/>
                <w:szCs w:val="24"/>
              </w:rPr>
              <w:t>Абдуллабекова</w:t>
            </w:r>
            <w:proofErr w:type="spellEnd"/>
            <w:r w:rsidRPr="00FD3A49">
              <w:rPr>
                <w:rFonts w:ascii="Times New Roman" w:hAnsi="Times New Roman" w:cs="Times New Roman"/>
                <w:color w:val="000000" w:themeColor="text1"/>
                <w:sz w:val="24"/>
                <w:szCs w:val="24"/>
              </w:rPr>
              <w:t xml:space="preserve"> Анжела </w:t>
            </w:r>
            <w:proofErr w:type="spellStart"/>
            <w:r w:rsidRPr="00FD3A49">
              <w:rPr>
                <w:rFonts w:ascii="Times New Roman" w:hAnsi="Times New Roman" w:cs="Times New Roman"/>
                <w:color w:val="000000" w:themeColor="text1"/>
                <w:sz w:val="24"/>
                <w:szCs w:val="24"/>
              </w:rPr>
              <w:t>Эльмирзаевна</w:t>
            </w:r>
            <w:proofErr w:type="spellEnd"/>
          </w:p>
        </w:tc>
        <w:tc>
          <w:tcPr>
            <w:tcW w:w="1560" w:type="dxa"/>
          </w:tcPr>
          <w:p w14:paraId="748DC450" w14:textId="5776DC24" w:rsidR="00CC2AEA" w:rsidRPr="00FD3A49" w:rsidRDefault="00CC2AEA" w:rsidP="00087DDD">
            <w:pPr>
              <w:widowControl w:val="0"/>
              <w:adjustRightInd w:val="0"/>
              <w:snapToGrid w:val="0"/>
              <w:rPr>
                <w:rFonts w:ascii="Times New Roman" w:eastAsia="DejaVu Sans" w:hAnsi="Times New Roman" w:cs="Times New Roman"/>
                <w:color w:val="000000" w:themeColor="text1"/>
                <w:sz w:val="24"/>
                <w:szCs w:val="24"/>
              </w:rPr>
            </w:pPr>
            <w:r w:rsidRPr="00FD3A49">
              <w:rPr>
                <w:rFonts w:ascii="Times New Roman" w:eastAsia="DejaVu Sans" w:hAnsi="Times New Roman" w:cs="Times New Roman"/>
                <w:color w:val="000000" w:themeColor="text1"/>
                <w:sz w:val="24"/>
                <w:szCs w:val="24"/>
              </w:rPr>
              <w:t>Учитель обществознания</w:t>
            </w:r>
          </w:p>
          <w:p w14:paraId="7DB13648" w14:textId="77777777" w:rsidR="00CC2AEA" w:rsidRPr="00FD3A49" w:rsidRDefault="00CC2AEA" w:rsidP="00087DDD">
            <w:pPr>
              <w:ind w:left="34"/>
              <w:rPr>
                <w:rFonts w:ascii="Times New Roman" w:hAnsi="Times New Roman" w:cs="Times New Roman"/>
                <w:color w:val="000000" w:themeColor="text1"/>
                <w:sz w:val="24"/>
                <w:szCs w:val="24"/>
              </w:rPr>
            </w:pPr>
          </w:p>
        </w:tc>
        <w:tc>
          <w:tcPr>
            <w:tcW w:w="2976" w:type="dxa"/>
          </w:tcPr>
          <w:p w14:paraId="127C66DD" w14:textId="77777777" w:rsidR="00CC2AEA" w:rsidRPr="00FD3A49" w:rsidRDefault="00CC2AEA" w:rsidP="00087DDD">
            <w:pPr>
              <w:ind w:left="34"/>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организацию учебно-воспитательного процесса, проходящего в школе, с последующим контролем за ним;</w:t>
            </w:r>
          </w:p>
          <w:p w14:paraId="4982E5C1" w14:textId="77777777" w:rsidR="00CC2AEA" w:rsidRPr="00FD3A49" w:rsidRDefault="00CC2AEA" w:rsidP="00087DDD">
            <w:pPr>
              <w:ind w:left="34"/>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организацию разработки и внедрения образовательной программы в школе;</w:t>
            </w:r>
          </w:p>
          <w:p w14:paraId="3DB5032B" w14:textId="77777777" w:rsidR="00CC2AEA" w:rsidRPr="00FD3A49" w:rsidRDefault="00CC2AEA" w:rsidP="00087DDD">
            <w:pPr>
              <w:ind w:left="34"/>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методическое руководство и координацию работы учителей.</w:t>
            </w:r>
          </w:p>
        </w:tc>
        <w:tc>
          <w:tcPr>
            <w:tcW w:w="709" w:type="dxa"/>
          </w:tcPr>
          <w:p w14:paraId="64474B3B" w14:textId="092A1813" w:rsidR="00CC2AEA" w:rsidRPr="00FD3A49" w:rsidRDefault="00CC2AEA" w:rsidP="00775CCF">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w:t>
            </w:r>
            <w:r w:rsidR="00775CCF">
              <w:rPr>
                <w:rFonts w:ascii="Times New Roman" w:hAnsi="Times New Roman" w:cs="Times New Roman"/>
                <w:color w:val="000000" w:themeColor="text1"/>
                <w:sz w:val="24"/>
                <w:szCs w:val="24"/>
              </w:rPr>
              <w:t>6</w:t>
            </w:r>
          </w:p>
        </w:tc>
        <w:tc>
          <w:tcPr>
            <w:tcW w:w="851" w:type="dxa"/>
          </w:tcPr>
          <w:p w14:paraId="1E1E02A2" w14:textId="6D67C23C" w:rsidR="00CC2AEA" w:rsidRPr="00FD3A49" w:rsidRDefault="00CC2AEA" w:rsidP="00775CCF">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w:t>
            </w:r>
            <w:r w:rsidR="00775CCF">
              <w:rPr>
                <w:rFonts w:ascii="Times New Roman" w:hAnsi="Times New Roman" w:cs="Times New Roman"/>
                <w:color w:val="000000" w:themeColor="text1"/>
                <w:sz w:val="24"/>
                <w:szCs w:val="24"/>
              </w:rPr>
              <w:t>6</w:t>
            </w:r>
          </w:p>
        </w:tc>
      </w:tr>
      <w:tr w:rsidR="00CC2AEA" w:rsidRPr="00FD3A49" w14:paraId="541C034E" w14:textId="77777777" w:rsidTr="00C6054B">
        <w:trPr>
          <w:trHeight w:val="150"/>
        </w:trPr>
        <w:tc>
          <w:tcPr>
            <w:tcW w:w="434" w:type="dxa"/>
          </w:tcPr>
          <w:p w14:paraId="4157390C"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w:t>
            </w:r>
          </w:p>
        </w:tc>
        <w:tc>
          <w:tcPr>
            <w:tcW w:w="1375" w:type="dxa"/>
          </w:tcPr>
          <w:p w14:paraId="4A345EA5"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Зам. директора по УВР</w:t>
            </w:r>
          </w:p>
        </w:tc>
        <w:tc>
          <w:tcPr>
            <w:tcW w:w="1701" w:type="dxa"/>
          </w:tcPr>
          <w:p w14:paraId="561FCDA3" w14:textId="77777777" w:rsidR="00CC2AEA" w:rsidRPr="00FD3A49" w:rsidRDefault="00CC2AEA" w:rsidP="00087DDD">
            <w:pPr>
              <w:rPr>
                <w:rFonts w:ascii="Times New Roman" w:hAnsi="Times New Roman" w:cs="Times New Roman"/>
                <w:color w:val="000000" w:themeColor="text1"/>
                <w:sz w:val="24"/>
                <w:szCs w:val="24"/>
              </w:rPr>
            </w:pPr>
            <w:proofErr w:type="spellStart"/>
            <w:r w:rsidRPr="00FD3A49">
              <w:rPr>
                <w:rFonts w:ascii="Times New Roman" w:hAnsi="Times New Roman" w:cs="Times New Roman"/>
                <w:color w:val="000000" w:themeColor="text1"/>
                <w:sz w:val="24"/>
                <w:szCs w:val="24"/>
              </w:rPr>
              <w:t>Залибекова</w:t>
            </w:r>
            <w:proofErr w:type="spellEnd"/>
            <w:r w:rsidRPr="00FD3A49">
              <w:rPr>
                <w:rFonts w:ascii="Times New Roman" w:hAnsi="Times New Roman" w:cs="Times New Roman"/>
                <w:color w:val="000000" w:themeColor="text1"/>
                <w:sz w:val="24"/>
                <w:szCs w:val="24"/>
              </w:rPr>
              <w:t xml:space="preserve"> </w:t>
            </w:r>
            <w:proofErr w:type="spellStart"/>
            <w:r w:rsidRPr="00FD3A49">
              <w:rPr>
                <w:rFonts w:ascii="Times New Roman" w:hAnsi="Times New Roman" w:cs="Times New Roman"/>
                <w:color w:val="000000" w:themeColor="text1"/>
                <w:sz w:val="24"/>
                <w:szCs w:val="24"/>
              </w:rPr>
              <w:t>Нуриян</w:t>
            </w:r>
            <w:proofErr w:type="spellEnd"/>
            <w:r w:rsidRPr="00FD3A49">
              <w:rPr>
                <w:rFonts w:ascii="Times New Roman" w:hAnsi="Times New Roman" w:cs="Times New Roman"/>
                <w:color w:val="000000" w:themeColor="text1"/>
                <w:sz w:val="24"/>
                <w:szCs w:val="24"/>
              </w:rPr>
              <w:t xml:space="preserve"> </w:t>
            </w:r>
            <w:proofErr w:type="spellStart"/>
            <w:r w:rsidRPr="00FD3A49">
              <w:rPr>
                <w:rFonts w:ascii="Times New Roman" w:hAnsi="Times New Roman" w:cs="Times New Roman"/>
                <w:color w:val="000000" w:themeColor="text1"/>
                <w:sz w:val="24"/>
                <w:szCs w:val="24"/>
              </w:rPr>
              <w:t>Сапиюллаевна</w:t>
            </w:r>
            <w:proofErr w:type="spellEnd"/>
          </w:p>
        </w:tc>
        <w:tc>
          <w:tcPr>
            <w:tcW w:w="1560" w:type="dxa"/>
          </w:tcPr>
          <w:p w14:paraId="1D20BD0F"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eastAsia="DejaVu Sans" w:hAnsi="Times New Roman" w:cs="Times New Roman"/>
                <w:color w:val="000000" w:themeColor="text1"/>
                <w:sz w:val="24"/>
                <w:szCs w:val="24"/>
              </w:rPr>
              <w:t>Учитель русского языка и литературы</w:t>
            </w:r>
          </w:p>
        </w:tc>
        <w:tc>
          <w:tcPr>
            <w:tcW w:w="2976" w:type="dxa"/>
          </w:tcPr>
          <w:p w14:paraId="0C01AFEF" w14:textId="77777777" w:rsidR="00CC2AEA" w:rsidRPr="00FD3A49" w:rsidRDefault="00CC2AEA" w:rsidP="00087DDD">
            <w:pPr>
              <w:ind w:left="34"/>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организацию учебно-воспитательного процесса, проходящего в школе, с последующим контролем за ним;</w:t>
            </w:r>
          </w:p>
          <w:p w14:paraId="37C7223E" w14:textId="77777777" w:rsidR="00CC2AEA" w:rsidRPr="00FD3A49" w:rsidRDefault="00CC2AEA" w:rsidP="00087DDD">
            <w:pPr>
              <w:ind w:left="34"/>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организацию разработки и внедрения образовательной программы в школе;</w:t>
            </w:r>
          </w:p>
          <w:p w14:paraId="6D7963C3" w14:textId="77777777" w:rsidR="00CC2AEA" w:rsidRPr="00FD3A49" w:rsidRDefault="00CC2AEA" w:rsidP="00087DDD">
            <w:pPr>
              <w:ind w:left="34"/>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методическое руководство и координацию работы учителей.</w:t>
            </w:r>
          </w:p>
        </w:tc>
        <w:tc>
          <w:tcPr>
            <w:tcW w:w="709" w:type="dxa"/>
          </w:tcPr>
          <w:p w14:paraId="64F5155E" w14:textId="71560D70" w:rsidR="00CC2AEA" w:rsidRPr="00FD3A49" w:rsidRDefault="00CC2AEA" w:rsidP="00775CCF">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w:t>
            </w:r>
            <w:r w:rsidR="00775CCF">
              <w:rPr>
                <w:rFonts w:ascii="Times New Roman" w:hAnsi="Times New Roman" w:cs="Times New Roman"/>
                <w:color w:val="000000" w:themeColor="text1"/>
                <w:sz w:val="24"/>
                <w:szCs w:val="24"/>
              </w:rPr>
              <w:t>3</w:t>
            </w:r>
          </w:p>
        </w:tc>
        <w:tc>
          <w:tcPr>
            <w:tcW w:w="851" w:type="dxa"/>
          </w:tcPr>
          <w:p w14:paraId="294195C9" w14:textId="16CE85AE" w:rsidR="00CC2AEA" w:rsidRPr="00FD3A49" w:rsidRDefault="00CC2AEA" w:rsidP="00775CCF">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w:t>
            </w:r>
            <w:r w:rsidR="00775CCF">
              <w:rPr>
                <w:rFonts w:ascii="Times New Roman" w:hAnsi="Times New Roman" w:cs="Times New Roman"/>
                <w:color w:val="000000" w:themeColor="text1"/>
                <w:sz w:val="24"/>
                <w:szCs w:val="24"/>
              </w:rPr>
              <w:t>3</w:t>
            </w:r>
          </w:p>
        </w:tc>
      </w:tr>
      <w:tr w:rsidR="00CC2AEA" w:rsidRPr="00FD3A49" w14:paraId="0FF6133A" w14:textId="77777777" w:rsidTr="00C6054B">
        <w:trPr>
          <w:trHeight w:val="150"/>
        </w:trPr>
        <w:tc>
          <w:tcPr>
            <w:tcW w:w="434" w:type="dxa"/>
          </w:tcPr>
          <w:p w14:paraId="51B7A585" w14:textId="77777777" w:rsidR="00CC2AEA" w:rsidRPr="00FD3A49" w:rsidRDefault="00CC2AEA" w:rsidP="00087DDD">
            <w:pPr>
              <w:rPr>
                <w:rFonts w:ascii="Times New Roman" w:hAnsi="Times New Roman" w:cs="Times New Roman"/>
                <w:color w:val="000000" w:themeColor="text1"/>
                <w:sz w:val="24"/>
                <w:szCs w:val="24"/>
              </w:rPr>
            </w:pPr>
          </w:p>
        </w:tc>
        <w:tc>
          <w:tcPr>
            <w:tcW w:w="1375" w:type="dxa"/>
          </w:tcPr>
          <w:p w14:paraId="0D55C586"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Зам. директора по УВР</w:t>
            </w:r>
          </w:p>
        </w:tc>
        <w:tc>
          <w:tcPr>
            <w:tcW w:w="1701" w:type="dxa"/>
          </w:tcPr>
          <w:p w14:paraId="2E874FDE" w14:textId="77777777" w:rsidR="00CC2AEA" w:rsidRPr="00FD3A49" w:rsidRDefault="00CC2AEA" w:rsidP="00087DDD">
            <w:pPr>
              <w:rPr>
                <w:rFonts w:ascii="Times New Roman" w:hAnsi="Times New Roman" w:cs="Times New Roman"/>
                <w:color w:val="000000" w:themeColor="text1"/>
                <w:sz w:val="24"/>
                <w:szCs w:val="24"/>
              </w:rPr>
            </w:pPr>
            <w:proofErr w:type="spellStart"/>
            <w:r w:rsidRPr="00FD3A49">
              <w:rPr>
                <w:rFonts w:ascii="Times New Roman" w:hAnsi="Times New Roman" w:cs="Times New Roman"/>
                <w:color w:val="000000" w:themeColor="text1"/>
                <w:sz w:val="24"/>
                <w:szCs w:val="24"/>
              </w:rPr>
              <w:t>Исбаова</w:t>
            </w:r>
            <w:proofErr w:type="spellEnd"/>
            <w:r w:rsidRPr="00FD3A49">
              <w:rPr>
                <w:rFonts w:ascii="Times New Roman" w:hAnsi="Times New Roman" w:cs="Times New Roman"/>
                <w:color w:val="000000" w:themeColor="text1"/>
                <w:sz w:val="24"/>
                <w:szCs w:val="24"/>
              </w:rPr>
              <w:t xml:space="preserve"> Саят </w:t>
            </w:r>
            <w:proofErr w:type="spellStart"/>
            <w:r w:rsidRPr="00FD3A49">
              <w:rPr>
                <w:rFonts w:ascii="Times New Roman" w:hAnsi="Times New Roman" w:cs="Times New Roman"/>
                <w:color w:val="000000" w:themeColor="text1"/>
                <w:sz w:val="24"/>
                <w:szCs w:val="24"/>
              </w:rPr>
              <w:t>Эльмирзаевна</w:t>
            </w:r>
            <w:proofErr w:type="spellEnd"/>
          </w:p>
        </w:tc>
        <w:tc>
          <w:tcPr>
            <w:tcW w:w="1560" w:type="dxa"/>
          </w:tcPr>
          <w:p w14:paraId="180FB53E"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eastAsia="DejaVu Sans" w:hAnsi="Times New Roman" w:cs="Times New Roman"/>
                <w:color w:val="000000" w:themeColor="text1"/>
                <w:sz w:val="24"/>
                <w:szCs w:val="24"/>
              </w:rPr>
              <w:t xml:space="preserve">Учитель начальных классов и родного </w:t>
            </w:r>
            <w:r w:rsidRPr="00FD3A49">
              <w:rPr>
                <w:rFonts w:ascii="Times New Roman" w:eastAsia="DejaVu Sans" w:hAnsi="Times New Roman" w:cs="Times New Roman"/>
                <w:color w:val="000000" w:themeColor="text1"/>
                <w:sz w:val="24"/>
                <w:szCs w:val="24"/>
              </w:rPr>
              <w:lastRenderedPageBreak/>
              <w:t>языка</w:t>
            </w:r>
          </w:p>
        </w:tc>
        <w:tc>
          <w:tcPr>
            <w:tcW w:w="2976" w:type="dxa"/>
          </w:tcPr>
          <w:p w14:paraId="2DA8CAD7" w14:textId="77777777" w:rsidR="00CC2AEA" w:rsidRPr="00FD3A49" w:rsidRDefault="00CC2AEA" w:rsidP="00087DDD">
            <w:pPr>
              <w:ind w:left="34"/>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lastRenderedPageBreak/>
              <w:t xml:space="preserve">организацию учебно-воспитательного процесса, проходящего в школе, с последующим </w:t>
            </w:r>
            <w:r w:rsidRPr="00FD3A49">
              <w:rPr>
                <w:rFonts w:ascii="Times New Roman" w:hAnsi="Times New Roman" w:cs="Times New Roman"/>
                <w:color w:val="000000" w:themeColor="text1"/>
                <w:sz w:val="24"/>
                <w:szCs w:val="24"/>
              </w:rPr>
              <w:lastRenderedPageBreak/>
              <w:t>контролем за ним;</w:t>
            </w:r>
          </w:p>
          <w:p w14:paraId="3F7A603D" w14:textId="77777777" w:rsidR="00CC2AEA" w:rsidRPr="00FD3A49" w:rsidRDefault="00CC2AEA" w:rsidP="00087DDD">
            <w:pPr>
              <w:ind w:left="34"/>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организацию разработки и внедрения образовательной программы в школе;</w:t>
            </w:r>
          </w:p>
          <w:p w14:paraId="54CADE99" w14:textId="77777777" w:rsidR="00CC2AEA" w:rsidRPr="00FD3A49" w:rsidRDefault="00CC2AEA" w:rsidP="00087DDD">
            <w:pPr>
              <w:ind w:left="34"/>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методическое руководство и координацию работы учителей.</w:t>
            </w:r>
          </w:p>
        </w:tc>
        <w:tc>
          <w:tcPr>
            <w:tcW w:w="709" w:type="dxa"/>
          </w:tcPr>
          <w:p w14:paraId="05CA76A4" w14:textId="56EF95FA" w:rsidR="00CC2AEA" w:rsidRPr="00FD3A49" w:rsidRDefault="00CC2AEA" w:rsidP="00775CCF">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lastRenderedPageBreak/>
              <w:t>2</w:t>
            </w:r>
            <w:r w:rsidR="00775CCF">
              <w:rPr>
                <w:rFonts w:ascii="Times New Roman" w:hAnsi="Times New Roman" w:cs="Times New Roman"/>
                <w:color w:val="000000" w:themeColor="text1"/>
                <w:sz w:val="24"/>
                <w:szCs w:val="24"/>
              </w:rPr>
              <w:t>3</w:t>
            </w:r>
          </w:p>
        </w:tc>
        <w:tc>
          <w:tcPr>
            <w:tcW w:w="851" w:type="dxa"/>
          </w:tcPr>
          <w:p w14:paraId="43362A00" w14:textId="43810586" w:rsidR="00CC2AEA" w:rsidRPr="00FD3A49" w:rsidRDefault="00CC2AEA" w:rsidP="00775CCF">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w:t>
            </w:r>
            <w:r w:rsidR="00775CCF">
              <w:rPr>
                <w:rFonts w:ascii="Times New Roman" w:hAnsi="Times New Roman" w:cs="Times New Roman"/>
                <w:color w:val="000000" w:themeColor="text1"/>
                <w:sz w:val="24"/>
                <w:szCs w:val="24"/>
              </w:rPr>
              <w:t>3</w:t>
            </w:r>
          </w:p>
        </w:tc>
      </w:tr>
      <w:tr w:rsidR="00CC2AEA" w:rsidRPr="00FD3A49" w14:paraId="35C25492" w14:textId="77777777" w:rsidTr="00C6054B">
        <w:trPr>
          <w:trHeight w:val="150"/>
        </w:trPr>
        <w:tc>
          <w:tcPr>
            <w:tcW w:w="434" w:type="dxa"/>
          </w:tcPr>
          <w:p w14:paraId="6E4C47A6"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4</w:t>
            </w:r>
          </w:p>
        </w:tc>
        <w:tc>
          <w:tcPr>
            <w:tcW w:w="1375" w:type="dxa"/>
          </w:tcPr>
          <w:p w14:paraId="7F659241"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Зам. директора по ВР</w:t>
            </w:r>
          </w:p>
        </w:tc>
        <w:tc>
          <w:tcPr>
            <w:tcW w:w="1701" w:type="dxa"/>
          </w:tcPr>
          <w:p w14:paraId="76A8B7A1" w14:textId="52EDDF92" w:rsidR="00CC2AEA" w:rsidRPr="00FD3A49" w:rsidRDefault="00775CCF" w:rsidP="00087DDD">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Ибаева</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Гульнарат</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Солтансабитовна</w:t>
            </w:r>
            <w:proofErr w:type="spellEnd"/>
          </w:p>
        </w:tc>
        <w:tc>
          <w:tcPr>
            <w:tcW w:w="1560" w:type="dxa"/>
          </w:tcPr>
          <w:p w14:paraId="41998A9B" w14:textId="383FA463" w:rsidR="00CC2AEA" w:rsidRPr="00FD3A49" w:rsidRDefault="00CC2AEA" w:rsidP="00775CCF">
            <w:pPr>
              <w:ind w:left="34"/>
              <w:rPr>
                <w:rFonts w:ascii="Times New Roman" w:hAnsi="Times New Roman" w:cs="Times New Roman"/>
                <w:color w:val="000000" w:themeColor="text1"/>
                <w:sz w:val="24"/>
                <w:szCs w:val="24"/>
              </w:rPr>
            </w:pPr>
            <w:r w:rsidRPr="00FD3A49">
              <w:rPr>
                <w:rFonts w:ascii="Times New Roman" w:eastAsia="DejaVu Sans" w:hAnsi="Times New Roman" w:cs="Times New Roman"/>
                <w:color w:val="000000" w:themeColor="text1"/>
                <w:sz w:val="24"/>
                <w:szCs w:val="24"/>
              </w:rPr>
              <w:t xml:space="preserve">Учитель </w:t>
            </w:r>
            <w:r w:rsidR="00775CCF">
              <w:rPr>
                <w:rFonts w:ascii="Times New Roman" w:eastAsia="DejaVu Sans" w:hAnsi="Times New Roman" w:cs="Times New Roman"/>
                <w:color w:val="000000" w:themeColor="text1"/>
                <w:sz w:val="24"/>
                <w:szCs w:val="24"/>
              </w:rPr>
              <w:t>русского языка и литературы</w:t>
            </w:r>
          </w:p>
        </w:tc>
        <w:tc>
          <w:tcPr>
            <w:tcW w:w="2976" w:type="dxa"/>
          </w:tcPr>
          <w:p w14:paraId="3A674489" w14:textId="77777777" w:rsidR="00CC2AEA" w:rsidRPr="00FD3A49" w:rsidRDefault="00CC2AEA" w:rsidP="00087DDD">
            <w:pPr>
              <w:ind w:left="34"/>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организацию учебно-воспитательного процесса, проходящего в школе, с последующим контролем за ним;</w:t>
            </w:r>
          </w:p>
          <w:p w14:paraId="26BD08A6" w14:textId="77777777" w:rsidR="00CC2AEA" w:rsidRPr="00FD3A49" w:rsidRDefault="00CC2AEA" w:rsidP="00087DDD">
            <w:pPr>
              <w:ind w:left="34"/>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методическое руководство и координацию работы учителей.</w:t>
            </w:r>
          </w:p>
        </w:tc>
        <w:tc>
          <w:tcPr>
            <w:tcW w:w="709" w:type="dxa"/>
          </w:tcPr>
          <w:p w14:paraId="3D0189B8" w14:textId="66FC059A" w:rsidR="00CC2AEA" w:rsidRPr="006D2EBE" w:rsidRDefault="006D2EBE" w:rsidP="00CC2AEA">
            <w:pPr>
              <w:rPr>
                <w:rFonts w:ascii="Times New Roman" w:hAnsi="Times New Roman" w:cs="Times New Roman"/>
                <w:color w:val="000000" w:themeColor="text1"/>
                <w:sz w:val="24"/>
                <w:szCs w:val="24"/>
              </w:rPr>
            </w:pPr>
            <w:r w:rsidRPr="006D2EBE">
              <w:rPr>
                <w:rFonts w:ascii="Times New Roman" w:hAnsi="Times New Roman" w:cs="Times New Roman"/>
                <w:color w:val="000000" w:themeColor="text1"/>
                <w:sz w:val="24"/>
                <w:szCs w:val="24"/>
              </w:rPr>
              <w:t>16</w:t>
            </w:r>
          </w:p>
        </w:tc>
        <w:tc>
          <w:tcPr>
            <w:tcW w:w="851" w:type="dxa"/>
          </w:tcPr>
          <w:p w14:paraId="7F0D2145" w14:textId="7843B9A5" w:rsidR="00CC2AEA" w:rsidRPr="006D2EBE" w:rsidRDefault="006D2EBE" w:rsidP="00CC2AEA">
            <w:pPr>
              <w:rPr>
                <w:rFonts w:ascii="Times New Roman" w:hAnsi="Times New Roman" w:cs="Times New Roman"/>
                <w:color w:val="000000" w:themeColor="text1"/>
                <w:sz w:val="24"/>
                <w:szCs w:val="24"/>
              </w:rPr>
            </w:pPr>
            <w:r w:rsidRPr="006D2EBE">
              <w:rPr>
                <w:rFonts w:ascii="Times New Roman" w:hAnsi="Times New Roman" w:cs="Times New Roman"/>
                <w:color w:val="000000" w:themeColor="text1"/>
                <w:sz w:val="24"/>
                <w:szCs w:val="24"/>
              </w:rPr>
              <w:t>16</w:t>
            </w:r>
          </w:p>
        </w:tc>
      </w:tr>
      <w:tr w:rsidR="00CC2AEA" w:rsidRPr="00FD3A49" w14:paraId="7BD670E5" w14:textId="77777777" w:rsidTr="00C6054B">
        <w:trPr>
          <w:trHeight w:val="150"/>
        </w:trPr>
        <w:tc>
          <w:tcPr>
            <w:tcW w:w="434" w:type="dxa"/>
          </w:tcPr>
          <w:p w14:paraId="7B332C4B"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5</w:t>
            </w:r>
          </w:p>
        </w:tc>
        <w:tc>
          <w:tcPr>
            <w:tcW w:w="1375" w:type="dxa"/>
          </w:tcPr>
          <w:p w14:paraId="75372F7B"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Зам. директора по ИОП</w:t>
            </w:r>
          </w:p>
        </w:tc>
        <w:tc>
          <w:tcPr>
            <w:tcW w:w="1701" w:type="dxa"/>
          </w:tcPr>
          <w:p w14:paraId="612573CC"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Хасбулатов Магомедрасул </w:t>
            </w:r>
            <w:proofErr w:type="spellStart"/>
            <w:r w:rsidRPr="00FD3A49">
              <w:rPr>
                <w:rFonts w:ascii="Times New Roman" w:hAnsi="Times New Roman" w:cs="Times New Roman"/>
                <w:color w:val="000000" w:themeColor="text1"/>
                <w:sz w:val="24"/>
                <w:szCs w:val="24"/>
              </w:rPr>
              <w:t>Батырмурзаевич</w:t>
            </w:r>
            <w:proofErr w:type="spellEnd"/>
          </w:p>
        </w:tc>
        <w:tc>
          <w:tcPr>
            <w:tcW w:w="1560" w:type="dxa"/>
          </w:tcPr>
          <w:p w14:paraId="74D84B86" w14:textId="77777777" w:rsidR="00CC2AEA" w:rsidRPr="00FD3A49" w:rsidRDefault="00CC2AEA" w:rsidP="00087DDD">
            <w:pPr>
              <w:jc w:val="both"/>
              <w:rPr>
                <w:rFonts w:ascii="Times New Roman" w:hAnsi="Times New Roman" w:cs="Times New Roman"/>
                <w:color w:val="000000" w:themeColor="text1"/>
                <w:sz w:val="24"/>
                <w:szCs w:val="24"/>
              </w:rPr>
            </w:pPr>
            <w:r w:rsidRPr="00FD3A49">
              <w:rPr>
                <w:rFonts w:ascii="Times New Roman" w:eastAsia="DejaVu Sans" w:hAnsi="Times New Roman" w:cs="Times New Roman"/>
                <w:color w:val="000000" w:themeColor="text1"/>
                <w:sz w:val="24"/>
                <w:szCs w:val="24"/>
              </w:rPr>
              <w:t>Информатика и информационные технологии в образовании</w:t>
            </w:r>
          </w:p>
        </w:tc>
        <w:tc>
          <w:tcPr>
            <w:tcW w:w="2976" w:type="dxa"/>
          </w:tcPr>
          <w:p w14:paraId="28D63B88" w14:textId="77777777" w:rsidR="00CC2AEA" w:rsidRPr="00FD3A49" w:rsidRDefault="00CC2AEA" w:rsidP="00087DDD">
            <w:pPr>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Организация и управление информационно-коммуникативными технологиями; информационное обеспечение образовательного процесса</w:t>
            </w:r>
          </w:p>
        </w:tc>
        <w:tc>
          <w:tcPr>
            <w:tcW w:w="709" w:type="dxa"/>
          </w:tcPr>
          <w:p w14:paraId="3DB6A0F4" w14:textId="11CA2CD0" w:rsidR="00CC2AEA" w:rsidRPr="00FD3A49" w:rsidRDefault="00775CCF" w:rsidP="00087D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851" w:type="dxa"/>
          </w:tcPr>
          <w:p w14:paraId="22499499" w14:textId="0D95862F" w:rsidR="00CC2AEA" w:rsidRPr="00FD3A49" w:rsidRDefault="00775CCF" w:rsidP="00087DD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r>
      <w:tr w:rsidR="00CC2AEA" w:rsidRPr="00FD3A49" w14:paraId="7A1811D1" w14:textId="77777777" w:rsidTr="00C6054B">
        <w:trPr>
          <w:trHeight w:val="150"/>
        </w:trPr>
        <w:tc>
          <w:tcPr>
            <w:tcW w:w="434" w:type="dxa"/>
          </w:tcPr>
          <w:p w14:paraId="6CB5EDAF"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6</w:t>
            </w:r>
          </w:p>
        </w:tc>
        <w:tc>
          <w:tcPr>
            <w:tcW w:w="1375" w:type="dxa"/>
          </w:tcPr>
          <w:p w14:paraId="1A6C5361"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Зам. директора по АХЧ</w:t>
            </w:r>
          </w:p>
        </w:tc>
        <w:tc>
          <w:tcPr>
            <w:tcW w:w="1701" w:type="dxa"/>
          </w:tcPr>
          <w:p w14:paraId="48C76D01"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Казимов Мухтар </w:t>
            </w:r>
            <w:proofErr w:type="spellStart"/>
            <w:r w:rsidRPr="00FD3A49">
              <w:rPr>
                <w:rFonts w:ascii="Times New Roman" w:hAnsi="Times New Roman" w:cs="Times New Roman"/>
                <w:color w:val="000000" w:themeColor="text1"/>
                <w:sz w:val="24"/>
                <w:szCs w:val="24"/>
              </w:rPr>
              <w:t>Абдулкадирович</w:t>
            </w:r>
            <w:proofErr w:type="spellEnd"/>
          </w:p>
        </w:tc>
        <w:tc>
          <w:tcPr>
            <w:tcW w:w="1560" w:type="dxa"/>
          </w:tcPr>
          <w:p w14:paraId="25ADA51E" w14:textId="77777777" w:rsidR="00CC2AEA" w:rsidRPr="00FD3A49" w:rsidRDefault="00CC2AEA" w:rsidP="00087DDD">
            <w:pPr>
              <w:autoSpaceDE w:val="0"/>
              <w:autoSpaceDN w:val="0"/>
              <w:adjustRightInd w:val="0"/>
              <w:jc w:val="both"/>
              <w:rPr>
                <w:rFonts w:ascii="Times New Roman" w:hAnsi="Times New Roman" w:cs="Times New Roman"/>
                <w:color w:val="000000" w:themeColor="text1"/>
                <w:sz w:val="24"/>
                <w:szCs w:val="24"/>
              </w:rPr>
            </w:pPr>
            <w:r w:rsidRPr="00FD3A49">
              <w:rPr>
                <w:rFonts w:ascii="Times New Roman" w:eastAsia="DejaVu Sans" w:hAnsi="Times New Roman" w:cs="Times New Roman"/>
                <w:color w:val="000000" w:themeColor="text1"/>
                <w:sz w:val="24"/>
                <w:szCs w:val="24"/>
              </w:rPr>
              <w:t>Бухгалтерский учет и аудит</w:t>
            </w:r>
          </w:p>
        </w:tc>
        <w:tc>
          <w:tcPr>
            <w:tcW w:w="2976" w:type="dxa"/>
          </w:tcPr>
          <w:p w14:paraId="11A43D01" w14:textId="77777777" w:rsidR="00CC2AEA" w:rsidRPr="00FD3A49" w:rsidRDefault="00CC2AEA" w:rsidP="00087DDD">
            <w:pPr>
              <w:pStyle w:val="a3"/>
              <w:spacing w:after="0"/>
              <w:rPr>
                <w:color w:val="000000" w:themeColor="text1"/>
              </w:rPr>
            </w:pPr>
            <w:r w:rsidRPr="00FD3A49">
              <w:rPr>
                <w:color w:val="000000" w:themeColor="text1"/>
              </w:rPr>
              <w:t>хозяйственная деятельность школы; материально-техническое обеспечение учебного процесса; обеспечение режима здоровья и безопасных условий труда и учебы.</w:t>
            </w:r>
          </w:p>
        </w:tc>
        <w:tc>
          <w:tcPr>
            <w:tcW w:w="709" w:type="dxa"/>
          </w:tcPr>
          <w:p w14:paraId="64C4FF51" w14:textId="697F9BC1" w:rsidR="00CC2AEA" w:rsidRPr="00FD3A49" w:rsidRDefault="00775CCF" w:rsidP="00CC2AEA">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p>
        </w:tc>
        <w:tc>
          <w:tcPr>
            <w:tcW w:w="851" w:type="dxa"/>
          </w:tcPr>
          <w:p w14:paraId="7483A9DA" w14:textId="77777777" w:rsidR="00CC2AEA" w:rsidRPr="00FD3A49" w:rsidRDefault="00CC2AEA" w:rsidP="00087DDD">
            <w:pP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w:t>
            </w:r>
          </w:p>
        </w:tc>
      </w:tr>
    </w:tbl>
    <w:p w14:paraId="0E2B2F03" w14:textId="77777777" w:rsidR="00CC2AEA" w:rsidRPr="00FD3A49" w:rsidRDefault="00CC2AEA" w:rsidP="00C6054B">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Управление осуществляется на принципах единоначалия и самоуправления.</w:t>
      </w:r>
    </w:p>
    <w:p w14:paraId="602E56B2" w14:textId="77777777" w:rsidR="00CC2AEA" w:rsidRPr="00FD3A49" w:rsidRDefault="00CC2AEA" w:rsidP="00C6054B">
      <w:pPr>
        <w:pStyle w:val="ConsPlusNormal"/>
        <w:tabs>
          <w:tab w:val="left" w:pos="1134"/>
        </w:tabs>
        <w:ind w:right="-143" w:firstLine="567"/>
        <w:contextualSpacing/>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Единоличным исполнительным органом Учреждения является руководитель Учреждения (далее – директор), который осуществляет текущее руководство деятельностью Учреждения. </w:t>
      </w:r>
    </w:p>
    <w:p w14:paraId="6CC0E518" w14:textId="77777777" w:rsidR="00CC2AEA" w:rsidRPr="00FD3A49" w:rsidRDefault="00CC2AEA" w:rsidP="00C6054B">
      <w:pPr>
        <w:pStyle w:val="Default"/>
        <w:ind w:right="-143" w:firstLine="567"/>
        <w:jc w:val="both"/>
        <w:rPr>
          <w:color w:val="000000" w:themeColor="text1"/>
        </w:rPr>
      </w:pPr>
      <w:r w:rsidRPr="00FD3A49">
        <w:rPr>
          <w:color w:val="000000" w:themeColor="text1"/>
        </w:rPr>
        <w:t xml:space="preserve">Заместители Директора действуют от имени Учреждения, представляют его в государственных органах, на предприятиях, в организациях, совершают юридические действия в пределах полномочий, предусмотренных в доверенностях, выдаваемых Директором Учреждения. </w:t>
      </w:r>
    </w:p>
    <w:p w14:paraId="3F21C247" w14:textId="77777777" w:rsidR="00CC2AEA" w:rsidRPr="00FD3A49" w:rsidRDefault="00CC2AEA" w:rsidP="00C6054B">
      <w:pPr>
        <w:pStyle w:val="Default"/>
        <w:ind w:right="-143" w:firstLine="567"/>
        <w:jc w:val="both"/>
        <w:rPr>
          <w:b/>
          <w:color w:val="000000" w:themeColor="text1"/>
        </w:rPr>
      </w:pPr>
      <w:r w:rsidRPr="00FD3A49">
        <w:rPr>
          <w:b/>
          <w:color w:val="000000" w:themeColor="text1"/>
        </w:rPr>
        <w:t xml:space="preserve">Формами самоуправления Учреждения являются: </w:t>
      </w:r>
    </w:p>
    <w:p w14:paraId="0D2701AD" w14:textId="77777777" w:rsidR="00CC2AEA" w:rsidRPr="00FD3A49" w:rsidRDefault="00CC2AEA" w:rsidP="00C6054B">
      <w:pPr>
        <w:pStyle w:val="Default"/>
        <w:ind w:right="-143" w:firstLine="567"/>
        <w:jc w:val="both"/>
        <w:rPr>
          <w:color w:val="000000" w:themeColor="text1"/>
        </w:rPr>
      </w:pPr>
      <w:r w:rsidRPr="00FD3A49">
        <w:rPr>
          <w:color w:val="000000" w:themeColor="text1"/>
        </w:rPr>
        <w:t xml:space="preserve">-Общее собрание работников Учреждения; </w:t>
      </w:r>
    </w:p>
    <w:p w14:paraId="2C780232" w14:textId="77777777" w:rsidR="00CC2AEA" w:rsidRPr="00FD3A49" w:rsidRDefault="00CC2AEA" w:rsidP="00C6054B">
      <w:pPr>
        <w:pStyle w:val="Default"/>
        <w:ind w:right="-143" w:firstLine="567"/>
        <w:jc w:val="both"/>
        <w:rPr>
          <w:color w:val="000000" w:themeColor="text1"/>
        </w:rPr>
      </w:pPr>
      <w:r w:rsidRPr="00FD3A49">
        <w:rPr>
          <w:color w:val="000000" w:themeColor="text1"/>
        </w:rPr>
        <w:t xml:space="preserve">-Управляющий совет Учреждения; </w:t>
      </w:r>
    </w:p>
    <w:p w14:paraId="12F9026C" w14:textId="77777777" w:rsidR="00CC2AEA" w:rsidRPr="00FD3A49" w:rsidRDefault="00CC2AEA" w:rsidP="00C6054B">
      <w:pPr>
        <w:pStyle w:val="Default"/>
        <w:ind w:right="-143" w:firstLine="567"/>
        <w:jc w:val="both"/>
        <w:rPr>
          <w:color w:val="000000" w:themeColor="text1"/>
        </w:rPr>
      </w:pPr>
      <w:r w:rsidRPr="00FD3A49">
        <w:rPr>
          <w:color w:val="000000" w:themeColor="text1"/>
        </w:rPr>
        <w:t>-Попечительский совет Учреждения;</w:t>
      </w:r>
    </w:p>
    <w:p w14:paraId="75DE9CEF" w14:textId="77777777" w:rsidR="00CC2AEA" w:rsidRPr="00FD3A49" w:rsidRDefault="00CC2AEA" w:rsidP="00C6054B">
      <w:pPr>
        <w:pStyle w:val="Default"/>
        <w:ind w:right="-143" w:firstLine="567"/>
        <w:jc w:val="both"/>
        <w:rPr>
          <w:color w:val="000000" w:themeColor="text1"/>
        </w:rPr>
      </w:pPr>
      <w:r w:rsidRPr="00FD3A49">
        <w:rPr>
          <w:color w:val="000000" w:themeColor="text1"/>
        </w:rPr>
        <w:t xml:space="preserve">-Педагогический совет Учреждения; </w:t>
      </w:r>
    </w:p>
    <w:p w14:paraId="78376366" w14:textId="77777777" w:rsidR="00CC2AEA" w:rsidRPr="00FD3A49" w:rsidRDefault="00CC2AEA" w:rsidP="00C6054B">
      <w:pPr>
        <w:pStyle w:val="Default"/>
        <w:ind w:right="-143" w:firstLine="567"/>
        <w:jc w:val="both"/>
        <w:rPr>
          <w:color w:val="000000" w:themeColor="text1"/>
        </w:rPr>
      </w:pPr>
      <w:r w:rsidRPr="00FD3A49">
        <w:rPr>
          <w:color w:val="000000" w:themeColor="text1"/>
        </w:rPr>
        <w:t xml:space="preserve">-Методический совет Учреждения. </w:t>
      </w:r>
    </w:p>
    <w:p w14:paraId="7FED3384" w14:textId="77777777" w:rsidR="00CC2AEA" w:rsidRPr="00FD3A49" w:rsidRDefault="00CC2AEA" w:rsidP="00C6054B">
      <w:pPr>
        <w:pStyle w:val="Default"/>
        <w:ind w:right="-143" w:firstLine="567"/>
        <w:jc w:val="both"/>
        <w:rPr>
          <w:color w:val="000000" w:themeColor="text1"/>
        </w:rPr>
      </w:pPr>
      <w:r w:rsidRPr="00FD3A49">
        <w:rPr>
          <w:color w:val="000000" w:themeColor="text1"/>
        </w:rPr>
        <w:t>-Родительский комитет Учреждения</w:t>
      </w:r>
    </w:p>
    <w:p w14:paraId="700B4939" w14:textId="77777777" w:rsidR="00CC2AEA" w:rsidRPr="00FD3A49" w:rsidRDefault="00CC2AEA" w:rsidP="00C6054B">
      <w:pPr>
        <w:pStyle w:val="Default"/>
        <w:ind w:right="-143" w:firstLine="567"/>
        <w:jc w:val="both"/>
        <w:rPr>
          <w:b/>
          <w:color w:val="000000" w:themeColor="text1"/>
        </w:rPr>
      </w:pPr>
      <w:r w:rsidRPr="00FD3A49">
        <w:rPr>
          <w:b/>
          <w:color w:val="000000" w:themeColor="text1"/>
        </w:rPr>
        <w:t>В школе функционируют 10 методических объединений.</w:t>
      </w:r>
    </w:p>
    <w:p w14:paraId="7C05142D" w14:textId="7255CD2B" w:rsidR="00CC2AEA" w:rsidRPr="00FD3A49" w:rsidRDefault="00CC2AEA" w:rsidP="00C6054B">
      <w:pPr>
        <w:pStyle w:val="a5"/>
        <w:numPr>
          <w:ilvl w:val="0"/>
          <w:numId w:val="1"/>
        </w:numPr>
        <w:tabs>
          <w:tab w:val="left" w:pos="851"/>
        </w:tabs>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ШМО учителей русского языка (руководитель </w:t>
      </w:r>
      <w:proofErr w:type="spellStart"/>
      <w:r w:rsidR="00E32CFE" w:rsidRPr="00FD3A49">
        <w:rPr>
          <w:rFonts w:ascii="Times New Roman" w:hAnsi="Times New Roman" w:cs="Times New Roman"/>
          <w:color w:val="000000" w:themeColor="text1"/>
          <w:sz w:val="24"/>
          <w:szCs w:val="24"/>
        </w:rPr>
        <w:t>Загидиева</w:t>
      </w:r>
      <w:proofErr w:type="spellEnd"/>
      <w:r w:rsidR="00E32CFE" w:rsidRPr="00FD3A49">
        <w:rPr>
          <w:rFonts w:ascii="Times New Roman" w:hAnsi="Times New Roman" w:cs="Times New Roman"/>
          <w:color w:val="000000" w:themeColor="text1"/>
          <w:sz w:val="24"/>
          <w:szCs w:val="24"/>
        </w:rPr>
        <w:t xml:space="preserve"> Д.М.</w:t>
      </w:r>
      <w:r w:rsidRPr="00FD3A49">
        <w:rPr>
          <w:rFonts w:ascii="Times New Roman" w:hAnsi="Times New Roman" w:cs="Times New Roman"/>
          <w:color w:val="000000" w:themeColor="text1"/>
          <w:sz w:val="24"/>
          <w:szCs w:val="24"/>
        </w:rPr>
        <w:t>)</w:t>
      </w:r>
    </w:p>
    <w:p w14:paraId="69E407F1" w14:textId="594A1D23" w:rsidR="00CC2AEA" w:rsidRPr="00FD3A49" w:rsidRDefault="00CC2AEA" w:rsidP="00C6054B">
      <w:pPr>
        <w:pStyle w:val="a5"/>
        <w:numPr>
          <w:ilvl w:val="0"/>
          <w:numId w:val="1"/>
        </w:numPr>
        <w:tabs>
          <w:tab w:val="left" w:pos="851"/>
        </w:tabs>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lastRenderedPageBreak/>
        <w:t>ШМО учителей математики, физики, информатики (руководитель Даудова А.И.)</w:t>
      </w:r>
    </w:p>
    <w:p w14:paraId="6C11A3A8" w14:textId="5CBFE05D" w:rsidR="00CC2AEA" w:rsidRPr="00FD3A49" w:rsidRDefault="00CC2AEA" w:rsidP="00C6054B">
      <w:pPr>
        <w:pStyle w:val="a5"/>
        <w:numPr>
          <w:ilvl w:val="0"/>
          <w:numId w:val="1"/>
        </w:numPr>
        <w:tabs>
          <w:tab w:val="left" w:pos="851"/>
        </w:tabs>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ШМО учителей истории, обществознания, истории Дагестана, КТНД, ОДНКНР (руководитель </w:t>
      </w:r>
      <w:r w:rsidR="00775CCF">
        <w:rPr>
          <w:rFonts w:ascii="Times New Roman" w:hAnsi="Times New Roman" w:cs="Times New Roman"/>
          <w:color w:val="000000" w:themeColor="text1"/>
          <w:sz w:val="24"/>
          <w:szCs w:val="24"/>
        </w:rPr>
        <w:t>Тагирова М.И</w:t>
      </w:r>
      <w:r w:rsidRPr="00FD3A49">
        <w:rPr>
          <w:rFonts w:ascii="Times New Roman" w:hAnsi="Times New Roman" w:cs="Times New Roman"/>
          <w:color w:val="000000" w:themeColor="text1"/>
          <w:sz w:val="24"/>
          <w:szCs w:val="24"/>
        </w:rPr>
        <w:t>.)</w:t>
      </w:r>
    </w:p>
    <w:p w14:paraId="7BC04E93" w14:textId="77777777" w:rsidR="00CC2AEA" w:rsidRPr="00FD3A49" w:rsidRDefault="00CC2AEA" w:rsidP="00C6054B">
      <w:pPr>
        <w:pStyle w:val="a5"/>
        <w:numPr>
          <w:ilvl w:val="0"/>
          <w:numId w:val="1"/>
        </w:numPr>
        <w:tabs>
          <w:tab w:val="left" w:pos="851"/>
        </w:tabs>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ШМО учителей иностранных языков (</w:t>
      </w:r>
      <w:proofErr w:type="spellStart"/>
      <w:r w:rsidRPr="00FD3A49">
        <w:rPr>
          <w:rFonts w:ascii="Times New Roman" w:hAnsi="Times New Roman" w:cs="Times New Roman"/>
          <w:color w:val="000000" w:themeColor="text1"/>
          <w:sz w:val="24"/>
          <w:szCs w:val="24"/>
        </w:rPr>
        <w:t>Алимурзаева</w:t>
      </w:r>
      <w:proofErr w:type="spellEnd"/>
      <w:r w:rsidRPr="00FD3A49">
        <w:rPr>
          <w:rFonts w:ascii="Times New Roman" w:hAnsi="Times New Roman" w:cs="Times New Roman"/>
          <w:color w:val="000000" w:themeColor="text1"/>
          <w:sz w:val="24"/>
          <w:szCs w:val="24"/>
        </w:rPr>
        <w:t xml:space="preserve"> М.К.)</w:t>
      </w:r>
    </w:p>
    <w:p w14:paraId="1B9368FF" w14:textId="444CB641" w:rsidR="00CC2AEA" w:rsidRPr="00FD3A49" w:rsidRDefault="00CC2AEA" w:rsidP="00C6054B">
      <w:pPr>
        <w:pStyle w:val="a5"/>
        <w:numPr>
          <w:ilvl w:val="0"/>
          <w:numId w:val="1"/>
        </w:numPr>
        <w:tabs>
          <w:tab w:val="left" w:pos="851"/>
        </w:tabs>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ШМО учителей родного языка и литературы руководитель </w:t>
      </w:r>
      <w:r w:rsidR="00775CCF">
        <w:rPr>
          <w:rFonts w:ascii="Times New Roman" w:hAnsi="Times New Roman" w:cs="Times New Roman"/>
          <w:color w:val="000000" w:themeColor="text1"/>
          <w:sz w:val="24"/>
          <w:szCs w:val="24"/>
        </w:rPr>
        <w:t>(Абдуллаева С.И</w:t>
      </w:r>
      <w:r w:rsidR="00E32CFE" w:rsidRPr="00FD3A49">
        <w:rPr>
          <w:rFonts w:ascii="Times New Roman" w:hAnsi="Times New Roman" w:cs="Times New Roman"/>
          <w:color w:val="000000" w:themeColor="text1"/>
          <w:sz w:val="24"/>
          <w:szCs w:val="24"/>
        </w:rPr>
        <w:t>.</w:t>
      </w:r>
      <w:r w:rsidRPr="00FD3A49">
        <w:rPr>
          <w:rFonts w:ascii="Times New Roman" w:hAnsi="Times New Roman" w:cs="Times New Roman"/>
          <w:color w:val="000000" w:themeColor="text1"/>
          <w:sz w:val="24"/>
          <w:szCs w:val="24"/>
        </w:rPr>
        <w:t>)</w:t>
      </w:r>
    </w:p>
    <w:p w14:paraId="012FC167" w14:textId="77777777" w:rsidR="00CC2AEA" w:rsidRPr="00FD3A49" w:rsidRDefault="00CC2AEA" w:rsidP="00C6054B">
      <w:pPr>
        <w:pStyle w:val="a5"/>
        <w:numPr>
          <w:ilvl w:val="0"/>
          <w:numId w:val="1"/>
        </w:numPr>
        <w:tabs>
          <w:tab w:val="left" w:pos="851"/>
        </w:tabs>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ШМО учителей физической культуры, музыки, ИЗО, ОБЖ, технологии (руководитель Акаев А.О.)</w:t>
      </w:r>
    </w:p>
    <w:p w14:paraId="201B39D4" w14:textId="2AE84680" w:rsidR="00CC2AEA" w:rsidRPr="00FD3A49" w:rsidRDefault="00CC2AEA" w:rsidP="00C6054B">
      <w:pPr>
        <w:pStyle w:val="a5"/>
        <w:numPr>
          <w:ilvl w:val="0"/>
          <w:numId w:val="1"/>
        </w:numPr>
        <w:tabs>
          <w:tab w:val="left" w:pos="851"/>
        </w:tabs>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ШМО учителей химии, биологии, географии (</w:t>
      </w:r>
      <w:proofErr w:type="spellStart"/>
      <w:r w:rsidR="00775CCF">
        <w:rPr>
          <w:rFonts w:ascii="Times New Roman" w:hAnsi="Times New Roman" w:cs="Times New Roman"/>
          <w:color w:val="000000" w:themeColor="text1"/>
          <w:sz w:val="24"/>
          <w:szCs w:val="24"/>
        </w:rPr>
        <w:t>Гасантаева</w:t>
      </w:r>
      <w:proofErr w:type="spellEnd"/>
      <w:r w:rsidR="00775CCF">
        <w:rPr>
          <w:rFonts w:ascii="Times New Roman" w:hAnsi="Times New Roman" w:cs="Times New Roman"/>
          <w:color w:val="000000" w:themeColor="text1"/>
          <w:sz w:val="24"/>
          <w:szCs w:val="24"/>
        </w:rPr>
        <w:t xml:space="preserve"> П.Н</w:t>
      </w:r>
      <w:r w:rsidR="00E32CFE" w:rsidRPr="00FD3A49">
        <w:rPr>
          <w:rFonts w:ascii="Times New Roman" w:hAnsi="Times New Roman" w:cs="Times New Roman"/>
          <w:color w:val="000000" w:themeColor="text1"/>
          <w:sz w:val="24"/>
          <w:szCs w:val="24"/>
        </w:rPr>
        <w:t>.</w:t>
      </w:r>
      <w:r w:rsidRPr="00FD3A49">
        <w:rPr>
          <w:rFonts w:ascii="Times New Roman" w:hAnsi="Times New Roman" w:cs="Times New Roman"/>
          <w:color w:val="000000" w:themeColor="text1"/>
          <w:sz w:val="24"/>
          <w:szCs w:val="24"/>
        </w:rPr>
        <w:t>)</w:t>
      </w:r>
    </w:p>
    <w:p w14:paraId="4F863057" w14:textId="5B1660A3" w:rsidR="00CC2AEA" w:rsidRPr="00FD3A49" w:rsidRDefault="00CC2AEA" w:rsidP="00C6054B">
      <w:pPr>
        <w:pStyle w:val="a5"/>
        <w:numPr>
          <w:ilvl w:val="0"/>
          <w:numId w:val="1"/>
        </w:numPr>
        <w:tabs>
          <w:tab w:val="left" w:pos="851"/>
        </w:tabs>
        <w:spacing w:after="0" w:line="240" w:lineRule="auto"/>
        <w:ind w:left="0" w:right="-143" w:firstLine="567"/>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ШМО учителей начальных классов (руководитель </w:t>
      </w:r>
      <w:proofErr w:type="spellStart"/>
      <w:r w:rsidR="00775CCF">
        <w:rPr>
          <w:rFonts w:ascii="Times New Roman" w:hAnsi="Times New Roman" w:cs="Times New Roman"/>
          <w:color w:val="000000" w:themeColor="text1"/>
          <w:sz w:val="24"/>
          <w:szCs w:val="24"/>
        </w:rPr>
        <w:t>Мустафаева</w:t>
      </w:r>
      <w:proofErr w:type="spellEnd"/>
      <w:r w:rsidR="00775CCF">
        <w:rPr>
          <w:rFonts w:ascii="Times New Roman" w:hAnsi="Times New Roman" w:cs="Times New Roman"/>
          <w:color w:val="000000" w:themeColor="text1"/>
          <w:sz w:val="24"/>
          <w:szCs w:val="24"/>
        </w:rPr>
        <w:t xml:space="preserve"> Л.П.</w:t>
      </w:r>
      <w:r w:rsidRPr="00FD3A49">
        <w:rPr>
          <w:rFonts w:ascii="Times New Roman" w:hAnsi="Times New Roman" w:cs="Times New Roman"/>
          <w:color w:val="000000" w:themeColor="text1"/>
          <w:sz w:val="24"/>
          <w:szCs w:val="24"/>
        </w:rPr>
        <w:t>)</w:t>
      </w:r>
    </w:p>
    <w:p w14:paraId="69F95308" w14:textId="1905E6CD" w:rsidR="00CC2AEA" w:rsidRPr="00FD3A49" w:rsidRDefault="00CC2AEA" w:rsidP="00C6054B">
      <w:pPr>
        <w:pStyle w:val="a5"/>
        <w:numPr>
          <w:ilvl w:val="0"/>
          <w:numId w:val="1"/>
        </w:numPr>
        <w:tabs>
          <w:tab w:val="left" w:pos="851"/>
        </w:tabs>
        <w:spacing w:after="0" w:line="240" w:lineRule="auto"/>
        <w:ind w:left="0" w:right="-143" w:firstLine="567"/>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ШМО классных руководителей (руководитель </w:t>
      </w:r>
      <w:proofErr w:type="spellStart"/>
      <w:r w:rsidR="00775CCF">
        <w:rPr>
          <w:rFonts w:ascii="Times New Roman" w:hAnsi="Times New Roman" w:cs="Times New Roman"/>
          <w:color w:val="000000" w:themeColor="text1"/>
          <w:sz w:val="24"/>
          <w:szCs w:val="24"/>
        </w:rPr>
        <w:t>Салимсолтанова</w:t>
      </w:r>
      <w:proofErr w:type="spellEnd"/>
      <w:r w:rsidR="00775CCF">
        <w:rPr>
          <w:rFonts w:ascii="Times New Roman" w:hAnsi="Times New Roman" w:cs="Times New Roman"/>
          <w:color w:val="000000" w:themeColor="text1"/>
          <w:sz w:val="24"/>
          <w:szCs w:val="24"/>
        </w:rPr>
        <w:t xml:space="preserve"> Л.Б.</w:t>
      </w:r>
      <w:r w:rsidRPr="00FD3A49">
        <w:rPr>
          <w:rFonts w:ascii="Times New Roman" w:hAnsi="Times New Roman" w:cs="Times New Roman"/>
          <w:color w:val="000000" w:themeColor="text1"/>
          <w:sz w:val="24"/>
          <w:szCs w:val="24"/>
        </w:rPr>
        <w:t>)</w:t>
      </w:r>
    </w:p>
    <w:p w14:paraId="1CF33EC3" w14:textId="4A7ECAD7" w:rsidR="00CC2AEA" w:rsidRPr="00FD3A49" w:rsidRDefault="00CC2AEA" w:rsidP="00C6054B">
      <w:pPr>
        <w:pStyle w:val="a5"/>
        <w:numPr>
          <w:ilvl w:val="0"/>
          <w:numId w:val="1"/>
        </w:numPr>
        <w:tabs>
          <w:tab w:val="left" w:pos="851"/>
          <w:tab w:val="left" w:pos="993"/>
        </w:tabs>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ШМО «Творческая группа учителей» (руководитель</w:t>
      </w:r>
      <w:r w:rsidR="00775CCF">
        <w:rPr>
          <w:rFonts w:ascii="Times New Roman" w:hAnsi="Times New Roman" w:cs="Times New Roman"/>
          <w:color w:val="000000" w:themeColor="text1"/>
          <w:sz w:val="24"/>
          <w:szCs w:val="24"/>
        </w:rPr>
        <w:t xml:space="preserve"> </w:t>
      </w:r>
      <w:proofErr w:type="spellStart"/>
      <w:r w:rsidR="00775CCF">
        <w:rPr>
          <w:rFonts w:ascii="Times New Roman" w:hAnsi="Times New Roman" w:cs="Times New Roman"/>
          <w:color w:val="000000" w:themeColor="text1"/>
          <w:sz w:val="24"/>
          <w:szCs w:val="24"/>
        </w:rPr>
        <w:t>Каирбекова</w:t>
      </w:r>
      <w:proofErr w:type="spellEnd"/>
      <w:r w:rsidR="00775CCF">
        <w:rPr>
          <w:rFonts w:ascii="Times New Roman" w:hAnsi="Times New Roman" w:cs="Times New Roman"/>
          <w:color w:val="000000" w:themeColor="text1"/>
          <w:sz w:val="24"/>
          <w:szCs w:val="24"/>
        </w:rPr>
        <w:t xml:space="preserve"> Д.Н.</w:t>
      </w:r>
      <w:r w:rsidRPr="00FD3A49">
        <w:rPr>
          <w:rFonts w:ascii="Times New Roman" w:hAnsi="Times New Roman" w:cs="Times New Roman"/>
          <w:color w:val="000000" w:themeColor="text1"/>
          <w:sz w:val="24"/>
          <w:szCs w:val="24"/>
        </w:rPr>
        <w:t>).</w:t>
      </w:r>
    </w:p>
    <w:p w14:paraId="46EBFEC4" w14:textId="77777777" w:rsidR="00CC2AEA" w:rsidRPr="00FD3A49" w:rsidRDefault="00CC2AEA" w:rsidP="00C6054B">
      <w:pPr>
        <w:tabs>
          <w:tab w:val="left" w:pos="993"/>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Методическое объединение является основным структурным подразделением методической службы образовательного учреждения, осуществляющим проведение учебно-воспитательной, методической, опытно-экспериментальной и внеклассной работы по одному или нескольким родственным учебным предметам.</w:t>
      </w:r>
    </w:p>
    <w:p w14:paraId="66998423" w14:textId="77777777" w:rsidR="00CC2AEA" w:rsidRPr="00FD3A49" w:rsidRDefault="00CC2AEA" w:rsidP="00C6054B">
      <w:pPr>
        <w:tabs>
          <w:tab w:val="left" w:pos="993"/>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Работа ШМО осуществляется по таким направлениям как:</w:t>
      </w:r>
    </w:p>
    <w:p w14:paraId="020D8C14" w14:textId="4DCD1B10" w:rsidR="00CC2AEA" w:rsidRPr="00FD3A49" w:rsidRDefault="00CC2AEA" w:rsidP="00C6054B">
      <w:pPr>
        <w:tabs>
          <w:tab w:val="left" w:pos="993"/>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Участие педагогов в конкурсах, проектах; в мероприятиях (семинары, конференции, </w:t>
      </w:r>
      <w:proofErr w:type="spellStart"/>
      <w:r w:rsidRPr="00FD3A49">
        <w:rPr>
          <w:rFonts w:ascii="Times New Roman" w:hAnsi="Times New Roman" w:cs="Times New Roman"/>
          <w:color w:val="000000" w:themeColor="text1"/>
          <w:sz w:val="24"/>
          <w:szCs w:val="24"/>
        </w:rPr>
        <w:t>педчтения</w:t>
      </w:r>
      <w:proofErr w:type="spellEnd"/>
      <w:r w:rsidRPr="00FD3A49">
        <w:rPr>
          <w:rFonts w:ascii="Times New Roman" w:hAnsi="Times New Roman" w:cs="Times New Roman"/>
          <w:color w:val="000000" w:themeColor="text1"/>
          <w:sz w:val="24"/>
          <w:szCs w:val="24"/>
        </w:rPr>
        <w:t>, образовательные проекты, вебинары и т.д.)</w:t>
      </w:r>
    </w:p>
    <w:p w14:paraId="5CC39C9A" w14:textId="77777777" w:rsidR="00CC2AEA" w:rsidRPr="00FD3A49" w:rsidRDefault="00CC2AEA" w:rsidP="00C6054B">
      <w:pPr>
        <w:tabs>
          <w:tab w:val="left" w:pos="993"/>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Организация педагогами мероприятий;</w:t>
      </w:r>
    </w:p>
    <w:p w14:paraId="575BA8C5" w14:textId="77777777" w:rsidR="00CC2AEA" w:rsidRPr="00FD3A49" w:rsidRDefault="00CC2AEA" w:rsidP="00C6054B">
      <w:pPr>
        <w:tabs>
          <w:tab w:val="left" w:pos="993"/>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Разработка методических материалов;</w:t>
      </w:r>
    </w:p>
    <w:p w14:paraId="726682D4" w14:textId="77777777" w:rsidR="00CC2AEA" w:rsidRPr="00FD3A49" w:rsidRDefault="00CC2AEA" w:rsidP="00C6054B">
      <w:pPr>
        <w:tabs>
          <w:tab w:val="left" w:pos="993"/>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Публикации педагогов, членов ШМО, отражающие опыт работы школы</w:t>
      </w:r>
    </w:p>
    <w:p w14:paraId="61B5E31E" w14:textId="77777777" w:rsidR="00CC2AEA" w:rsidRPr="00FD3A49" w:rsidRDefault="00CC2AEA" w:rsidP="00C6054B">
      <w:pPr>
        <w:tabs>
          <w:tab w:val="left" w:pos="993"/>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Курсовая подготовка, переподготовка.</w:t>
      </w:r>
    </w:p>
    <w:p w14:paraId="4BEF902B" w14:textId="77777777" w:rsidR="00237072" w:rsidRPr="00FD3A49" w:rsidRDefault="00237072" w:rsidP="00C6054B">
      <w:pPr>
        <w:spacing w:after="0" w:line="240" w:lineRule="auto"/>
        <w:ind w:right="-143" w:firstLine="567"/>
        <w:jc w:val="center"/>
        <w:rPr>
          <w:rFonts w:ascii="Times New Roman" w:hAnsi="Times New Roman" w:cs="Times New Roman"/>
          <w:b/>
          <w:bCs/>
          <w:color w:val="000000" w:themeColor="text1"/>
          <w:sz w:val="24"/>
          <w:szCs w:val="24"/>
        </w:rPr>
      </w:pPr>
    </w:p>
    <w:p w14:paraId="3AD4202F" w14:textId="5D02B53B" w:rsidR="00C76F44" w:rsidRPr="00FD3A49" w:rsidRDefault="00D24FA7" w:rsidP="00C6054B">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I</w:t>
      </w:r>
      <w:r w:rsidRPr="00FD3A49">
        <w:rPr>
          <w:rFonts w:ascii="Times New Roman" w:hAnsi="Times New Roman" w:cs="Times New Roman"/>
          <w:b/>
          <w:bCs/>
          <w:color w:val="000000" w:themeColor="text1"/>
          <w:sz w:val="24"/>
          <w:szCs w:val="24"/>
          <w:lang w:val="en-US"/>
        </w:rPr>
        <w:t>II</w:t>
      </w:r>
      <w:r w:rsidRPr="00FD3A49">
        <w:rPr>
          <w:rFonts w:ascii="Times New Roman" w:hAnsi="Times New Roman" w:cs="Times New Roman"/>
          <w:b/>
          <w:bCs/>
          <w:color w:val="000000" w:themeColor="text1"/>
          <w:sz w:val="24"/>
          <w:szCs w:val="24"/>
        </w:rPr>
        <w:t>. ОЦЕНКА ОБРАЗОВАТЕЛЬНОЙ ДЕЯТЕЛЬНОСТИ</w:t>
      </w:r>
    </w:p>
    <w:p w14:paraId="76E37181" w14:textId="77777777" w:rsidR="00C76F44" w:rsidRPr="00775CCF" w:rsidRDefault="00C76F44" w:rsidP="00775CCF">
      <w:pPr>
        <w:tabs>
          <w:tab w:val="left" w:pos="851"/>
        </w:tabs>
        <w:spacing w:after="0" w:line="240" w:lineRule="auto"/>
        <w:ind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 xml:space="preserve">Нормативно-правовая база, согласно которой определяются особенности ведения </w:t>
      </w:r>
      <w:r w:rsidRPr="00775CCF">
        <w:rPr>
          <w:rFonts w:ascii="Times New Roman" w:eastAsia="Times New Roman" w:hAnsi="Times New Roman" w:cs="Times New Roman"/>
          <w:color w:val="000000" w:themeColor="text1"/>
          <w:sz w:val="24"/>
          <w:szCs w:val="24"/>
        </w:rPr>
        <w:t>учебно-воспитательной работы:</w:t>
      </w:r>
    </w:p>
    <w:p w14:paraId="107C073F" w14:textId="2BEF1372" w:rsidR="00775CCF" w:rsidRPr="00775CCF" w:rsidRDefault="00775CCF" w:rsidP="00775CCF">
      <w:pPr>
        <w:pStyle w:val="a5"/>
        <w:numPr>
          <w:ilvl w:val="0"/>
          <w:numId w:val="38"/>
        </w:numPr>
        <w:tabs>
          <w:tab w:val="left" w:pos="851"/>
        </w:tabs>
        <w:spacing w:after="0" w:line="240" w:lineRule="auto"/>
        <w:ind w:left="0" w:firstLine="567"/>
        <w:jc w:val="both"/>
        <w:rPr>
          <w:rFonts w:ascii="Times New Roman" w:hAnsi="Times New Roman" w:cs="Times New Roman"/>
          <w:color w:val="000000"/>
          <w:sz w:val="24"/>
          <w:szCs w:val="24"/>
        </w:rPr>
      </w:pPr>
      <w:r w:rsidRPr="00775CCF">
        <w:rPr>
          <w:rFonts w:ascii="Times New Roman" w:hAnsi="Times New Roman" w:cs="Times New Roman"/>
          <w:color w:val="000000"/>
          <w:sz w:val="24"/>
          <w:szCs w:val="24"/>
        </w:rPr>
        <w:t>Федеральный закон от 29.12.2012 № 273-ФЗ «Об образовании в Российской Федерации»;</w:t>
      </w:r>
    </w:p>
    <w:p w14:paraId="012EC46C" w14:textId="635A7136" w:rsidR="00775CCF" w:rsidRPr="00775CCF" w:rsidRDefault="00775CCF" w:rsidP="00775CCF">
      <w:pPr>
        <w:pStyle w:val="a5"/>
        <w:numPr>
          <w:ilvl w:val="0"/>
          <w:numId w:val="38"/>
        </w:numPr>
        <w:tabs>
          <w:tab w:val="left" w:pos="851"/>
        </w:tabs>
        <w:spacing w:after="0" w:line="240" w:lineRule="auto"/>
        <w:ind w:left="0" w:firstLine="567"/>
        <w:jc w:val="both"/>
        <w:rPr>
          <w:rFonts w:ascii="Times New Roman" w:hAnsi="Times New Roman" w:cs="Times New Roman"/>
          <w:color w:val="000000"/>
          <w:sz w:val="24"/>
          <w:szCs w:val="24"/>
        </w:rPr>
      </w:pPr>
      <w:r w:rsidRPr="00775CCF">
        <w:rPr>
          <w:rFonts w:ascii="Times New Roman" w:hAnsi="Times New Roman" w:cs="Times New Roman"/>
          <w:color w:val="000000"/>
          <w:sz w:val="24"/>
          <w:szCs w:val="24"/>
        </w:rPr>
        <w:t>Приказ </w:t>
      </w:r>
      <w:proofErr w:type="spellStart"/>
      <w:r w:rsidRPr="00775CCF">
        <w:rPr>
          <w:rFonts w:ascii="Times New Roman" w:hAnsi="Times New Roman" w:cs="Times New Roman"/>
          <w:color w:val="000000"/>
          <w:sz w:val="24"/>
          <w:szCs w:val="24"/>
        </w:rPr>
        <w:t>Минпросвещения</w:t>
      </w:r>
      <w:proofErr w:type="spellEnd"/>
      <w:r w:rsidRPr="00775CCF">
        <w:rPr>
          <w:rFonts w:ascii="Times New Roman" w:hAnsi="Times New Roman" w:cs="Times New Roman"/>
          <w:color w:val="000000"/>
          <w:sz w:val="24"/>
          <w:szCs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A32101D" w14:textId="047F3D33" w:rsidR="00775CCF" w:rsidRPr="00775CCF" w:rsidRDefault="00775CCF" w:rsidP="00775CCF">
      <w:pPr>
        <w:pStyle w:val="a5"/>
        <w:numPr>
          <w:ilvl w:val="0"/>
          <w:numId w:val="38"/>
        </w:numPr>
        <w:tabs>
          <w:tab w:val="left" w:pos="851"/>
        </w:tabs>
        <w:spacing w:before="100" w:beforeAutospacing="1" w:after="100" w:afterAutospacing="1" w:line="240" w:lineRule="auto"/>
        <w:ind w:left="0" w:right="-141" w:firstLine="567"/>
        <w:jc w:val="both"/>
        <w:rPr>
          <w:rFonts w:ascii="Times New Roman" w:hAnsi="Times New Roman" w:cs="Times New Roman"/>
          <w:color w:val="000000"/>
          <w:sz w:val="24"/>
          <w:szCs w:val="24"/>
        </w:rPr>
      </w:pPr>
      <w:r w:rsidRPr="00775CCF">
        <w:rPr>
          <w:rFonts w:ascii="Times New Roman" w:hAnsi="Times New Roman" w:cs="Times New Roman"/>
          <w:color w:val="000000"/>
          <w:sz w:val="24"/>
          <w:szCs w:val="24"/>
        </w:rPr>
        <w:t>Приказ </w:t>
      </w:r>
      <w:proofErr w:type="spellStart"/>
      <w:r w:rsidRPr="00775CCF">
        <w:rPr>
          <w:rFonts w:ascii="Times New Roman" w:hAnsi="Times New Roman" w:cs="Times New Roman"/>
          <w:color w:val="000000"/>
          <w:sz w:val="24"/>
          <w:szCs w:val="24"/>
        </w:rPr>
        <w:t>Минпросвещения</w:t>
      </w:r>
      <w:proofErr w:type="spellEnd"/>
      <w:r w:rsidRPr="00775CCF">
        <w:rPr>
          <w:rFonts w:ascii="Times New Roman" w:hAnsi="Times New Roman" w:cs="Times New Roman"/>
          <w:color w:val="000000"/>
          <w:sz w:val="24"/>
          <w:szCs w:val="24"/>
        </w:rPr>
        <w:t xml:space="preserve"> России от 18.05.2023 № 372 «Об утверждении федеральной образовательной программы начального общего образования» (далее – ФОП НОО);</w:t>
      </w:r>
    </w:p>
    <w:p w14:paraId="6DA1212B" w14:textId="2BBE5672" w:rsidR="00775CCF" w:rsidRPr="00775CCF" w:rsidRDefault="00775CCF" w:rsidP="00775CCF">
      <w:pPr>
        <w:pStyle w:val="a5"/>
        <w:numPr>
          <w:ilvl w:val="0"/>
          <w:numId w:val="38"/>
        </w:numPr>
        <w:tabs>
          <w:tab w:val="left" w:pos="851"/>
        </w:tabs>
        <w:spacing w:before="100" w:beforeAutospacing="1" w:after="100" w:afterAutospacing="1" w:line="240" w:lineRule="auto"/>
        <w:ind w:left="0" w:right="-141" w:firstLine="567"/>
        <w:jc w:val="both"/>
        <w:rPr>
          <w:rFonts w:ascii="Times New Roman" w:hAnsi="Times New Roman" w:cs="Times New Roman"/>
          <w:color w:val="000000"/>
          <w:sz w:val="24"/>
          <w:szCs w:val="24"/>
        </w:rPr>
      </w:pPr>
      <w:r w:rsidRPr="00775CCF">
        <w:rPr>
          <w:rFonts w:ascii="Times New Roman" w:hAnsi="Times New Roman" w:cs="Times New Roman"/>
          <w:color w:val="000000"/>
          <w:sz w:val="24"/>
          <w:szCs w:val="24"/>
        </w:rPr>
        <w:t>Приказ </w:t>
      </w:r>
      <w:proofErr w:type="spellStart"/>
      <w:r w:rsidRPr="00775CCF">
        <w:rPr>
          <w:rFonts w:ascii="Times New Roman" w:hAnsi="Times New Roman" w:cs="Times New Roman"/>
          <w:color w:val="000000"/>
          <w:sz w:val="24"/>
          <w:szCs w:val="24"/>
        </w:rPr>
        <w:t>Минпросвещения</w:t>
      </w:r>
      <w:proofErr w:type="spellEnd"/>
      <w:r w:rsidRPr="00775CCF">
        <w:rPr>
          <w:rFonts w:ascii="Times New Roman" w:hAnsi="Times New Roman" w:cs="Times New Roman"/>
          <w:color w:val="000000"/>
          <w:sz w:val="24"/>
          <w:szCs w:val="24"/>
        </w:rPr>
        <w:t xml:space="preserve"> России от 18.05.2023 № 370 «Об утверждении федеральной образовательной программы основного общего образования» (далее – ФОП ООО);</w:t>
      </w:r>
    </w:p>
    <w:p w14:paraId="598264EE" w14:textId="0ADF1DC8" w:rsidR="00775CCF" w:rsidRPr="00775CCF" w:rsidRDefault="00775CCF" w:rsidP="00775CCF">
      <w:pPr>
        <w:pStyle w:val="a5"/>
        <w:numPr>
          <w:ilvl w:val="0"/>
          <w:numId w:val="38"/>
        </w:numPr>
        <w:tabs>
          <w:tab w:val="left" w:pos="851"/>
        </w:tabs>
        <w:spacing w:before="100" w:beforeAutospacing="1" w:after="100" w:afterAutospacing="1" w:line="240" w:lineRule="auto"/>
        <w:ind w:left="0" w:right="-141" w:firstLine="567"/>
        <w:jc w:val="both"/>
        <w:rPr>
          <w:rFonts w:ascii="Times New Roman" w:hAnsi="Times New Roman" w:cs="Times New Roman"/>
          <w:color w:val="000000"/>
          <w:sz w:val="24"/>
          <w:szCs w:val="24"/>
        </w:rPr>
      </w:pPr>
      <w:r w:rsidRPr="00775CCF">
        <w:rPr>
          <w:rFonts w:ascii="Times New Roman" w:hAnsi="Times New Roman" w:cs="Times New Roman"/>
          <w:color w:val="000000"/>
          <w:sz w:val="24"/>
          <w:szCs w:val="24"/>
        </w:rPr>
        <w:t>Приказ </w:t>
      </w:r>
      <w:proofErr w:type="spellStart"/>
      <w:r w:rsidRPr="00775CCF">
        <w:rPr>
          <w:rFonts w:ascii="Times New Roman" w:hAnsi="Times New Roman" w:cs="Times New Roman"/>
          <w:color w:val="000000"/>
          <w:sz w:val="24"/>
          <w:szCs w:val="24"/>
        </w:rPr>
        <w:t>Минпросвещения</w:t>
      </w:r>
      <w:proofErr w:type="spellEnd"/>
      <w:r w:rsidRPr="00775CCF">
        <w:rPr>
          <w:rFonts w:ascii="Times New Roman" w:hAnsi="Times New Roman" w:cs="Times New Roman"/>
          <w:color w:val="000000"/>
          <w:sz w:val="24"/>
          <w:szCs w:val="24"/>
        </w:rPr>
        <w:t xml:space="preserve"> России от 18.05.2023 № 371 «Об утверждении федеральной образовательной программы среднего общего образования» (далее – ФОП СОО);</w:t>
      </w:r>
    </w:p>
    <w:p w14:paraId="7A66F778" w14:textId="4A614ABD" w:rsidR="00775CCF" w:rsidRPr="00775CCF" w:rsidRDefault="00775CCF" w:rsidP="00775CCF">
      <w:pPr>
        <w:pStyle w:val="a5"/>
        <w:numPr>
          <w:ilvl w:val="0"/>
          <w:numId w:val="38"/>
        </w:numPr>
        <w:tabs>
          <w:tab w:val="left" w:pos="851"/>
        </w:tabs>
        <w:spacing w:before="100" w:beforeAutospacing="1" w:after="100" w:afterAutospacing="1" w:line="240" w:lineRule="auto"/>
        <w:ind w:left="0" w:right="-141" w:firstLine="567"/>
        <w:jc w:val="both"/>
        <w:rPr>
          <w:rFonts w:ascii="Times New Roman" w:hAnsi="Times New Roman" w:cs="Times New Roman"/>
          <w:color w:val="000000"/>
          <w:sz w:val="24"/>
          <w:szCs w:val="24"/>
        </w:rPr>
      </w:pPr>
      <w:r w:rsidRPr="00775CCF">
        <w:rPr>
          <w:rFonts w:ascii="Times New Roman" w:hAnsi="Times New Roman" w:cs="Times New Roman"/>
          <w:color w:val="000000"/>
          <w:sz w:val="24"/>
          <w:szCs w:val="24"/>
        </w:rPr>
        <w:t xml:space="preserve">Приказ </w:t>
      </w:r>
      <w:proofErr w:type="spellStart"/>
      <w:r w:rsidRPr="00775CCF">
        <w:rPr>
          <w:rFonts w:ascii="Times New Roman" w:hAnsi="Times New Roman" w:cs="Times New Roman"/>
          <w:color w:val="000000"/>
          <w:sz w:val="24"/>
          <w:szCs w:val="24"/>
        </w:rPr>
        <w:t>Минпросвещения</w:t>
      </w:r>
      <w:proofErr w:type="spellEnd"/>
      <w:r w:rsidRPr="00775CCF">
        <w:rPr>
          <w:rFonts w:ascii="Times New Roman" w:hAnsi="Times New Roman" w:cs="Times New Roman"/>
          <w:color w:val="000000"/>
          <w:sz w:val="24"/>
          <w:szCs w:val="24"/>
        </w:rPr>
        <w:t xml:space="preserve"> России от 31.05.2021 № 286 «Об утверждении федерального государственного образовательного стандарта начального общего образования»;</w:t>
      </w:r>
    </w:p>
    <w:p w14:paraId="5B309DD8" w14:textId="58FF441E" w:rsidR="00775CCF" w:rsidRPr="00775CCF" w:rsidRDefault="00775CCF" w:rsidP="00775CCF">
      <w:pPr>
        <w:pStyle w:val="a5"/>
        <w:numPr>
          <w:ilvl w:val="0"/>
          <w:numId w:val="38"/>
        </w:numPr>
        <w:tabs>
          <w:tab w:val="left" w:pos="851"/>
        </w:tabs>
        <w:spacing w:before="100" w:beforeAutospacing="1" w:after="100" w:afterAutospacing="1" w:line="240" w:lineRule="auto"/>
        <w:ind w:left="0" w:right="-141" w:firstLine="567"/>
        <w:jc w:val="both"/>
        <w:rPr>
          <w:rFonts w:ascii="Times New Roman" w:hAnsi="Times New Roman" w:cs="Times New Roman"/>
          <w:color w:val="000000"/>
          <w:sz w:val="24"/>
          <w:szCs w:val="24"/>
        </w:rPr>
      </w:pPr>
      <w:r w:rsidRPr="00775CCF">
        <w:rPr>
          <w:rFonts w:ascii="Times New Roman" w:hAnsi="Times New Roman" w:cs="Times New Roman"/>
          <w:color w:val="000000"/>
          <w:sz w:val="24"/>
          <w:szCs w:val="24"/>
        </w:rPr>
        <w:t xml:space="preserve">Приказ </w:t>
      </w:r>
      <w:proofErr w:type="spellStart"/>
      <w:r w:rsidRPr="00775CCF">
        <w:rPr>
          <w:rFonts w:ascii="Times New Roman" w:hAnsi="Times New Roman" w:cs="Times New Roman"/>
          <w:color w:val="000000"/>
          <w:sz w:val="24"/>
          <w:szCs w:val="24"/>
        </w:rPr>
        <w:t>Минпросвещения</w:t>
      </w:r>
      <w:proofErr w:type="spellEnd"/>
      <w:r w:rsidRPr="00775CCF">
        <w:rPr>
          <w:rFonts w:ascii="Times New Roman" w:hAnsi="Times New Roman" w:cs="Times New Roman"/>
          <w:color w:val="000000"/>
          <w:sz w:val="24"/>
          <w:szCs w:val="24"/>
        </w:rPr>
        <w:t xml:space="preserve"> России от 31.05.2021 № 287 «Об утверждении федерального государственного образовательного стандарта основного общего образования»;</w:t>
      </w:r>
    </w:p>
    <w:p w14:paraId="52AAB132" w14:textId="232E98B1" w:rsidR="00775CCF" w:rsidRPr="00775CCF" w:rsidRDefault="00775CCF" w:rsidP="00775CCF">
      <w:pPr>
        <w:pStyle w:val="a5"/>
        <w:numPr>
          <w:ilvl w:val="0"/>
          <w:numId w:val="38"/>
        </w:numPr>
        <w:tabs>
          <w:tab w:val="left" w:pos="851"/>
        </w:tabs>
        <w:spacing w:after="0" w:line="240" w:lineRule="auto"/>
        <w:ind w:left="0" w:right="-141" w:firstLine="567"/>
        <w:jc w:val="both"/>
        <w:rPr>
          <w:rFonts w:ascii="Times New Roman" w:hAnsi="Times New Roman" w:cs="Times New Roman"/>
          <w:color w:val="000000"/>
          <w:sz w:val="24"/>
          <w:szCs w:val="24"/>
        </w:rPr>
      </w:pPr>
      <w:r w:rsidRPr="00775CCF">
        <w:rPr>
          <w:rFonts w:ascii="Times New Roman" w:hAnsi="Times New Roman" w:cs="Times New Roman"/>
          <w:color w:val="000000"/>
          <w:sz w:val="24"/>
          <w:szCs w:val="24"/>
        </w:rPr>
        <w:t>Приказ Минобрнауки от 17.05.2012 № 413 «Об утверждении федерального государственного образовательного стандарта среднего общего образования»;</w:t>
      </w:r>
    </w:p>
    <w:p w14:paraId="17289A6D" w14:textId="77777777" w:rsidR="00C76F44" w:rsidRPr="00FD3A49" w:rsidRDefault="00C76F44" w:rsidP="00775CCF">
      <w:pPr>
        <w:pStyle w:val="1"/>
        <w:numPr>
          <w:ilvl w:val="0"/>
          <w:numId w:val="38"/>
        </w:numPr>
        <w:shd w:val="clear" w:color="auto" w:fill="auto"/>
        <w:tabs>
          <w:tab w:val="left" w:pos="993"/>
        </w:tabs>
        <w:ind w:left="0" w:right="-141" w:firstLine="567"/>
        <w:rPr>
          <w:color w:val="000000" w:themeColor="text1"/>
          <w:sz w:val="24"/>
          <w:szCs w:val="24"/>
        </w:rPr>
      </w:pPr>
      <w:r w:rsidRPr="00FD3A49">
        <w:rPr>
          <w:color w:val="000000" w:themeColor="text1"/>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w:t>
      </w:r>
      <w:r w:rsidRPr="00FD3A49">
        <w:rPr>
          <w:color w:val="000000" w:themeColor="text1"/>
          <w:sz w:val="24"/>
          <w:szCs w:val="24"/>
        </w:rPr>
        <w:lastRenderedPageBreak/>
        <w:t xml:space="preserve">начального общего, основного общего, среднего общего образования, утвержденного приказом Министерства образования и науки Российской Федерации от 31.03.2014 № 253; </w:t>
      </w:r>
    </w:p>
    <w:p w14:paraId="0BB90E1C" w14:textId="77777777" w:rsidR="00C76F44" w:rsidRPr="00FD3A49" w:rsidRDefault="00C76F44" w:rsidP="00775CCF">
      <w:pPr>
        <w:pStyle w:val="1"/>
        <w:numPr>
          <w:ilvl w:val="0"/>
          <w:numId w:val="38"/>
        </w:numPr>
        <w:shd w:val="clear" w:color="auto" w:fill="auto"/>
        <w:tabs>
          <w:tab w:val="left" w:pos="993"/>
        </w:tabs>
        <w:ind w:left="0" w:right="-141" w:firstLine="567"/>
        <w:rPr>
          <w:color w:val="000000" w:themeColor="text1"/>
          <w:sz w:val="24"/>
          <w:szCs w:val="24"/>
        </w:rPr>
      </w:pPr>
      <w:r w:rsidRPr="00FD3A49">
        <w:rPr>
          <w:color w:val="000000" w:themeColor="text1"/>
          <w:sz w:val="24"/>
          <w:szCs w:val="24"/>
        </w:rPr>
        <w:t xml:space="preserve">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09.06.2016 № 699; </w:t>
      </w:r>
    </w:p>
    <w:p w14:paraId="3CD33491" w14:textId="77777777" w:rsidR="00087DDD" w:rsidRPr="00775CCF" w:rsidRDefault="00087DDD" w:rsidP="00775CCF">
      <w:pPr>
        <w:pStyle w:val="a5"/>
        <w:numPr>
          <w:ilvl w:val="0"/>
          <w:numId w:val="38"/>
        </w:numPr>
        <w:tabs>
          <w:tab w:val="left" w:pos="993"/>
        </w:tabs>
        <w:spacing w:after="0" w:line="240" w:lineRule="auto"/>
        <w:ind w:left="0" w:right="-141" w:firstLine="567"/>
        <w:jc w:val="both"/>
        <w:rPr>
          <w:rFonts w:ascii="Times New Roman" w:hAnsi="Times New Roman" w:cs="Times New Roman"/>
          <w:color w:val="000000" w:themeColor="text1"/>
          <w:sz w:val="24"/>
          <w:szCs w:val="24"/>
        </w:rPr>
      </w:pPr>
      <w:r w:rsidRPr="00775CCF">
        <w:rPr>
          <w:rFonts w:ascii="Times New Roman" w:hAnsi="Times New Roman" w:cs="Times New Roman"/>
          <w:color w:val="000000" w:themeColor="text1"/>
          <w:sz w:val="24"/>
          <w:szCs w:val="24"/>
        </w:rPr>
        <w:t>СП 2.4.3648-20 «Санитарно-эпидемиологические требования к организациям воспитания и обучения, отдыха и оздоровления детей и молодежи»;</w:t>
      </w:r>
    </w:p>
    <w:p w14:paraId="0DEDF882" w14:textId="05D2812F" w:rsidR="00775CCF" w:rsidRPr="00775CCF" w:rsidRDefault="00087DDD" w:rsidP="00775CCF">
      <w:pPr>
        <w:pStyle w:val="a5"/>
        <w:numPr>
          <w:ilvl w:val="0"/>
          <w:numId w:val="38"/>
        </w:numPr>
        <w:tabs>
          <w:tab w:val="left" w:pos="993"/>
        </w:tabs>
        <w:spacing w:after="0" w:line="240" w:lineRule="auto"/>
        <w:ind w:left="0" w:right="-141" w:firstLine="567"/>
        <w:jc w:val="both"/>
        <w:rPr>
          <w:rFonts w:hAnsi="Times New Roman" w:cs="Times New Roman"/>
          <w:color w:val="000000"/>
          <w:sz w:val="24"/>
          <w:szCs w:val="24"/>
        </w:rPr>
      </w:pPr>
      <w:r w:rsidRPr="00775CCF">
        <w:rPr>
          <w:rFonts w:ascii="Times New Roman" w:hAnsi="Times New Roman" w:cs="Times New Roman"/>
          <w:color w:val="000000" w:themeColor="text1"/>
          <w:sz w:val="24"/>
          <w:szCs w:val="24"/>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4FFCEE31" w14:textId="21ED1749" w:rsidR="00775CCF" w:rsidRPr="00775CCF" w:rsidRDefault="00775CCF" w:rsidP="00775CCF">
      <w:pPr>
        <w:pStyle w:val="a5"/>
        <w:numPr>
          <w:ilvl w:val="0"/>
          <w:numId w:val="38"/>
        </w:numPr>
        <w:tabs>
          <w:tab w:val="left" w:pos="993"/>
        </w:tabs>
        <w:spacing w:after="0" w:line="240" w:lineRule="auto"/>
        <w:ind w:left="0" w:right="-141" w:firstLine="567"/>
        <w:jc w:val="both"/>
        <w:rPr>
          <w:rFonts w:hAnsi="Times New Roman" w:cs="Times New Roman"/>
          <w:color w:val="000000"/>
          <w:sz w:val="24"/>
          <w:szCs w:val="24"/>
        </w:rPr>
      </w:pPr>
      <w:r w:rsidRPr="00775CCF">
        <w:rPr>
          <w:rFonts w:hAnsi="Times New Roman" w:cs="Times New Roman"/>
          <w:color w:val="000000"/>
          <w:sz w:val="24"/>
          <w:szCs w:val="24"/>
        </w:rPr>
        <w:t>Основными</w:t>
      </w:r>
      <w:r w:rsidRPr="00775CCF">
        <w:rPr>
          <w:rFonts w:hAnsi="Times New Roman" w:cs="Times New Roman"/>
          <w:color w:val="000000"/>
          <w:sz w:val="24"/>
          <w:szCs w:val="24"/>
        </w:rPr>
        <w:t xml:space="preserve"> </w:t>
      </w:r>
      <w:r w:rsidRPr="00775CCF">
        <w:rPr>
          <w:rFonts w:hAnsi="Times New Roman" w:cs="Times New Roman"/>
          <w:color w:val="000000"/>
          <w:sz w:val="24"/>
          <w:szCs w:val="24"/>
        </w:rPr>
        <w:t>образовательными</w:t>
      </w:r>
      <w:r w:rsidRPr="00775CCF">
        <w:rPr>
          <w:rFonts w:hAnsi="Times New Roman" w:cs="Times New Roman"/>
          <w:color w:val="000000"/>
          <w:sz w:val="24"/>
          <w:szCs w:val="24"/>
        </w:rPr>
        <w:t xml:space="preserve"> </w:t>
      </w:r>
      <w:r w:rsidRPr="00775CCF">
        <w:rPr>
          <w:rFonts w:hAnsi="Times New Roman" w:cs="Times New Roman"/>
          <w:color w:val="000000"/>
          <w:sz w:val="24"/>
          <w:szCs w:val="24"/>
        </w:rPr>
        <w:t>программами</w:t>
      </w:r>
      <w:r w:rsidRPr="00775CCF">
        <w:rPr>
          <w:rFonts w:hAnsi="Times New Roman" w:cs="Times New Roman"/>
          <w:color w:val="000000"/>
          <w:sz w:val="24"/>
          <w:szCs w:val="24"/>
        </w:rPr>
        <w:t xml:space="preserve"> </w:t>
      </w:r>
      <w:r w:rsidRPr="00775CCF">
        <w:rPr>
          <w:rFonts w:hAnsi="Times New Roman" w:cs="Times New Roman"/>
          <w:color w:val="000000"/>
          <w:sz w:val="24"/>
          <w:szCs w:val="24"/>
        </w:rPr>
        <w:t>по</w:t>
      </w:r>
      <w:r w:rsidRPr="00775CCF">
        <w:rPr>
          <w:rFonts w:hAnsi="Times New Roman" w:cs="Times New Roman"/>
          <w:color w:val="000000"/>
          <w:sz w:val="24"/>
          <w:szCs w:val="24"/>
        </w:rPr>
        <w:t xml:space="preserve"> </w:t>
      </w:r>
      <w:r w:rsidRPr="00775CCF">
        <w:rPr>
          <w:rFonts w:hAnsi="Times New Roman" w:cs="Times New Roman"/>
          <w:color w:val="000000"/>
          <w:sz w:val="24"/>
          <w:szCs w:val="24"/>
        </w:rPr>
        <w:t>уровням</w:t>
      </w:r>
      <w:r w:rsidRPr="00775CCF">
        <w:rPr>
          <w:rFonts w:hAnsi="Times New Roman" w:cs="Times New Roman"/>
          <w:color w:val="000000"/>
          <w:sz w:val="24"/>
          <w:szCs w:val="24"/>
        </w:rPr>
        <w:t xml:space="preserve"> </w:t>
      </w:r>
      <w:r w:rsidRPr="00775CCF">
        <w:rPr>
          <w:rFonts w:hAnsi="Times New Roman" w:cs="Times New Roman"/>
          <w:color w:val="000000"/>
          <w:sz w:val="24"/>
          <w:szCs w:val="24"/>
        </w:rPr>
        <w:t>образования</w:t>
      </w:r>
      <w:r w:rsidRPr="00775CCF">
        <w:rPr>
          <w:rFonts w:hAnsi="Times New Roman" w:cs="Times New Roman"/>
          <w:color w:val="000000"/>
          <w:sz w:val="24"/>
          <w:szCs w:val="24"/>
        </w:rPr>
        <w:t xml:space="preserve">, </w:t>
      </w:r>
      <w:r w:rsidRPr="00775CCF">
        <w:rPr>
          <w:rFonts w:hAnsi="Times New Roman" w:cs="Times New Roman"/>
          <w:color w:val="000000"/>
          <w:sz w:val="24"/>
          <w:szCs w:val="24"/>
        </w:rPr>
        <w:t>включая</w:t>
      </w:r>
      <w:r w:rsidRPr="00775CCF">
        <w:rPr>
          <w:rFonts w:hAnsi="Times New Roman" w:cs="Times New Roman"/>
          <w:color w:val="000000"/>
          <w:sz w:val="24"/>
          <w:szCs w:val="24"/>
        </w:rPr>
        <w:t xml:space="preserve"> </w:t>
      </w:r>
      <w:r w:rsidRPr="00775CCF">
        <w:rPr>
          <w:rFonts w:hAnsi="Times New Roman" w:cs="Times New Roman"/>
          <w:color w:val="000000"/>
          <w:sz w:val="24"/>
          <w:szCs w:val="24"/>
        </w:rPr>
        <w:t>рабочие</w:t>
      </w:r>
      <w:r w:rsidRPr="00775CCF">
        <w:rPr>
          <w:rFonts w:hAnsi="Times New Roman" w:cs="Times New Roman"/>
          <w:color w:val="000000"/>
          <w:sz w:val="24"/>
          <w:szCs w:val="24"/>
        </w:rPr>
        <w:t xml:space="preserve"> </w:t>
      </w:r>
      <w:r w:rsidRPr="00775CCF">
        <w:rPr>
          <w:rFonts w:hAnsi="Times New Roman" w:cs="Times New Roman"/>
          <w:color w:val="000000"/>
          <w:sz w:val="24"/>
          <w:szCs w:val="24"/>
        </w:rPr>
        <w:t>программы</w:t>
      </w:r>
      <w:r w:rsidRPr="00775CCF">
        <w:rPr>
          <w:rFonts w:hAnsi="Times New Roman" w:cs="Times New Roman"/>
          <w:color w:val="000000"/>
          <w:sz w:val="24"/>
          <w:szCs w:val="24"/>
        </w:rPr>
        <w:t xml:space="preserve"> </w:t>
      </w:r>
      <w:r w:rsidRPr="00775CCF">
        <w:rPr>
          <w:rFonts w:hAnsi="Times New Roman" w:cs="Times New Roman"/>
          <w:color w:val="000000"/>
          <w:sz w:val="24"/>
          <w:szCs w:val="24"/>
        </w:rPr>
        <w:t>воспитания</w:t>
      </w:r>
      <w:r w:rsidRPr="00775CCF">
        <w:rPr>
          <w:rFonts w:hAnsi="Times New Roman" w:cs="Times New Roman"/>
          <w:color w:val="000000"/>
          <w:sz w:val="24"/>
          <w:szCs w:val="24"/>
        </w:rPr>
        <w:t xml:space="preserve">, </w:t>
      </w:r>
      <w:r w:rsidRPr="00775CCF">
        <w:rPr>
          <w:rFonts w:hAnsi="Times New Roman" w:cs="Times New Roman"/>
          <w:color w:val="000000"/>
          <w:sz w:val="24"/>
          <w:szCs w:val="24"/>
        </w:rPr>
        <w:t>учебные</w:t>
      </w:r>
      <w:r w:rsidRPr="00775CCF">
        <w:rPr>
          <w:rFonts w:hAnsi="Times New Roman" w:cs="Times New Roman"/>
          <w:color w:val="000000"/>
          <w:sz w:val="24"/>
          <w:szCs w:val="24"/>
        </w:rPr>
        <w:t xml:space="preserve"> </w:t>
      </w:r>
      <w:r w:rsidRPr="00775CCF">
        <w:rPr>
          <w:rFonts w:hAnsi="Times New Roman" w:cs="Times New Roman"/>
          <w:color w:val="000000"/>
          <w:sz w:val="24"/>
          <w:szCs w:val="24"/>
        </w:rPr>
        <w:t>планы</w:t>
      </w:r>
      <w:r w:rsidRPr="00775CCF">
        <w:rPr>
          <w:rFonts w:hAnsi="Times New Roman" w:cs="Times New Roman"/>
          <w:color w:val="000000"/>
          <w:sz w:val="24"/>
          <w:szCs w:val="24"/>
        </w:rPr>
        <w:t xml:space="preserve">, </w:t>
      </w:r>
      <w:r w:rsidRPr="00775CCF">
        <w:rPr>
          <w:rFonts w:hAnsi="Times New Roman" w:cs="Times New Roman"/>
          <w:color w:val="000000"/>
          <w:sz w:val="24"/>
          <w:szCs w:val="24"/>
        </w:rPr>
        <w:t>планы</w:t>
      </w:r>
      <w:r w:rsidRPr="00775CCF">
        <w:rPr>
          <w:rFonts w:hAnsi="Times New Roman" w:cs="Times New Roman"/>
          <w:color w:val="000000"/>
          <w:sz w:val="24"/>
          <w:szCs w:val="24"/>
        </w:rPr>
        <w:t xml:space="preserve"> </w:t>
      </w:r>
      <w:r w:rsidRPr="00775CCF">
        <w:rPr>
          <w:rFonts w:hAnsi="Times New Roman" w:cs="Times New Roman"/>
          <w:color w:val="000000"/>
          <w:sz w:val="24"/>
          <w:szCs w:val="24"/>
        </w:rPr>
        <w:t>внеурочной</w:t>
      </w:r>
      <w:r w:rsidRPr="00775CCF">
        <w:rPr>
          <w:rFonts w:hAnsi="Times New Roman" w:cs="Times New Roman"/>
          <w:color w:val="000000"/>
          <w:sz w:val="24"/>
          <w:szCs w:val="24"/>
        </w:rPr>
        <w:t xml:space="preserve"> </w:t>
      </w:r>
      <w:r w:rsidRPr="00775CCF">
        <w:rPr>
          <w:rFonts w:hAnsi="Times New Roman" w:cs="Times New Roman"/>
          <w:color w:val="000000"/>
          <w:sz w:val="24"/>
          <w:szCs w:val="24"/>
        </w:rPr>
        <w:t>деятельности</w:t>
      </w:r>
      <w:r w:rsidRPr="00775CCF">
        <w:rPr>
          <w:rFonts w:hAnsi="Times New Roman" w:cs="Times New Roman"/>
          <w:color w:val="000000"/>
          <w:sz w:val="24"/>
          <w:szCs w:val="24"/>
        </w:rPr>
        <w:t xml:space="preserve">, </w:t>
      </w:r>
      <w:r w:rsidRPr="00775CCF">
        <w:rPr>
          <w:rFonts w:hAnsi="Times New Roman" w:cs="Times New Roman"/>
          <w:color w:val="000000"/>
          <w:sz w:val="24"/>
          <w:szCs w:val="24"/>
        </w:rPr>
        <w:t>календарный</w:t>
      </w:r>
      <w:r w:rsidRPr="00775CCF">
        <w:rPr>
          <w:rFonts w:hAnsi="Times New Roman" w:cs="Times New Roman"/>
          <w:color w:val="000000"/>
          <w:sz w:val="24"/>
          <w:szCs w:val="24"/>
        </w:rPr>
        <w:t xml:space="preserve"> </w:t>
      </w:r>
      <w:r w:rsidRPr="00775CCF">
        <w:rPr>
          <w:rFonts w:hAnsi="Times New Roman" w:cs="Times New Roman"/>
          <w:color w:val="000000"/>
          <w:sz w:val="24"/>
          <w:szCs w:val="24"/>
        </w:rPr>
        <w:t>учебный</w:t>
      </w:r>
      <w:r w:rsidRPr="00775CCF">
        <w:rPr>
          <w:rFonts w:hAnsi="Times New Roman" w:cs="Times New Roman"/>
          <w:color w:val="000000"/>
          <w:sz w:val="24"/>
          <w:szCs w:val="24"/>
        </w:rPr>
        <w:t xml:space="preserve"> </w:t>
      </w:r>
      <w:r w:rsidRPr="00775CCF">
        <w:rPr>
          <w:rFonts w:hAnsi="Times New Roman" w:cs="Times New Roman"/>
          <w:color w:val="000000"/>
          <w:sz w:val="24"/>
          <w:szCs w:val="24"/>
        </w:rPr>
        <w:t>график</w:t>
      </w:r>
      <w:r w:rsidRPr="00775CCF">
        <w:rPr>
          <w:rFonts w:hAnsi="Times New Roman" w:cs="Times New Roman"/>
          <w:color w:val="000000"/>
          <w:sz w:val="24"/>
          <w:szCs w:val="24"/>
        </w:rPr>
        <w:t xml:space="preserve">, </w:t>
      </w:r>
      <w:r w:rsidRPr="00775CCF">
        <w:rPr>
          <w:rFonts w:hAnsi="Times New Roman" w:cs="Times New Roman"/>
          <w:color w:val="000000"/>
          <w:sz w:val="24"/>
          <w:szCs w:val="24"/>
        </w:rPr>
        <w:t>календарные</w:t>
      </w:r>
      <w:r w:rsidRPr="00775CCF">
        <w:rPr>
          <w:rFonts w:hAnsi="Times New Roman" w:cs="Times New Roman"/>
          <w:color w:val="000000"/>
          <w:sz w:val="24"/>
          <w:szCs w:val="24"/>
        </w:rPr>
        <w:t xml:space="preserve"> </w:t>
      </w:r>
      <w:r w:rsidRPr="00775CCF">
        <w:rPr>
          <w:rFonts w:hAnsi="Times New Roman" w:cs="Times New Roman"/>
          <w:color w:val="000000"/>
          <w:sz w:val="24"/>
          <w:szCs w:val="24"/>
        </w:rPr>
        <w:t>планы</w:t>
      </w:r>
      <w:r w:rsidRPr="00775CCF">
        <w:rPr>
          <w:rFonts w:hAnsi="Times New Roman" w:cs="Times New Roman"/>
          <w:color w:val="000000"/>
          <w:sz w:val="24"/>
          <w:szCs w:val="24"/>
        </w:rPr>
        <w:t xml:space="preserve"> </w:t>
      </w:r>
      <w:r w:rsidRPr="00775CCF">
        <w:rPr>
          <w:rFonts w:hAnsi="Times New Roman" w:cs="Times New Roman"/>
          <w:color w:val="000000"/>
          <w:sz w:val="24"/>
          <w:szCs w:val="24"/>
        </w:rPr>
        <w:t>воспитательной</w:t>
      </w:r>
      <w:r w:rsidRPr="00775CCF">
        <w:rPr>
          <w:rFonts w:hAnsi="Times New Roman" w:cs="Times New Roman"/>
          <w:color w:val="000000"/>
          <w:sz w:val="24"/>
          <w:szCs w:val="24"/>
        </w:rPr>
        <w:t xml:space="preserve"> </w:t>
      </w:r>
      <w:r w:rsidRPr="00775CCF">
        <w:rPr>
          <w:rFonts w:hAnsi="Times New Roman" w:cs="Times New Roman"/>
          <w:color w:val="000000"/>
          <w:sz w:val="24"/>
          <w:szCs w:val="24"/>
        </w:rPr>
        <w:t>работы</w:t>
      </w:r>
      <w:r w:rsidRPr="00775CCF">
        <w:rPr>
          <w:rFonts w:hAnsi="Times New Roman" w:cs="Times New Roman"/>
          <w:color w:val="000000"/>
          <w:sz w:val="24"/>
          <w:szCs w:val="24"/>
        </w:rPr>
        <w:t>;</w:t>
      </w:r>
    </w:p>
    <w:p w14:paraId="3BDD6744" w14:textId="77777777" w:rsidR="00E32CFE" w:rsidRPr="00FD3A49" w:rsidRDefault="00C76F44" w:rsidP="00775CCF">
      <w:pPr>
        <w:pStyle w:val="1"/>
        <w:numPr>
          <w:ilvl w:val="0"/>
          <w:numId w:val="38"/>
        </w:numPr>
        <w:shd w:val="clear" w:color="auto" w:fill="auto"/>
        <w:tabs>
          <w:tab w:val="left" w:pos="993"/>
        </w:tabs>
        <w:ind w:left="0" w:right="-141" w:firstLine="567"/>
        <w:rPr>
          <w:color w:val="000000" w:themeColor="text1"/>
          <w:sz w:val="24"/>
          <w:szCs w:val="24"/>
        </w:rPr>
      </w:pPr>
      <w:r w:rsidRPr="00FD3A49">
        <w:rPr>
          <w:color w:val="000000" w:themeColor="text1"/>
          <w:sz w:val="24"/>
          <w:szCs w:val="24"/>
        </w:rPr>
        <w:t>Устав МБОУ «СОШ №60</w:t>
      </w:r>
      <w:r w:rsidR="00E32CFE" w:rsidRPr="00FD3A49">
        <w:rPr>
          <w:color w:val="000000" w:themeColor="text1"/>
          <w:sz w:val="24"/>
          <w:szCs w:val="24"/>
        </w:rPr>
        <w:t xml:space="preserve"> им. И.Д. </w:t>
      </w:r>
      <w:proofErr w:type="spellStart"/>
      <w:r w:rsidR="00E32CFE" w:rsidRPr="00FD3A49">
        <w:rPr>
          <w:color w:val="000000" w:themeColor="text1"/>
          <w:sz w:val="24"/>
          <w:szCs w:val="24"/>
        </w:rPr>
        <w:t>Шугаибова</w:t>
      </w:r>
      <w:proofErr w:type="spellEnd"/>
      <w:r w:rsidRPr="00FD3A49">
        <w:rPr>
          <w:color w:val="000000" w:themeColor="text1"/>
          <w:sz w:val="24"/>
          <w:szCs w:val="24"/>
        </w:rPr>
        <w:t>».</w:t>
      </w:r>
    </w:p>
    <w:p w14:paraId="098A7C33" w14:textId="37CF66A2" w:rsidR="00E32CFE" w:rsidRPr="00FD3A49" w:rsidRDefault="00C76F44" w:rsidP="00775CCF">
      <w:pPr>
        <w:pStyle w:val="1"/>
        <w:numPr>
          <w:ilvl w:val="0"/>
          <w:numId w:val="38"/>
        </w:numPr>
        <w:shd w:val="clear" w:color="auto" w:fill="auto"/>
        <w:tabs>
          <w:tab w:val="left" w:pos="993"/>
        </w:tabs>
        <w:ind w:left="0" w:right="-141" w:firstLine="567"/>
        <w:rPr>
          <w:color w:val="000000" w:themeColor="text1"/>
          <w:sz w:val="24"/>
          <w:szCs w:val="24"/>
        </w:rPr>
      </w:pPr>
      <w:r w:rsidRPr="00FD3A49">
        <w:rPr>
          <w:color w:val="000000" w:themeColor="text1"/>
          <w:sz w:val="24"/>
          <w:szCs w:val="24"/>
        </w:rPr>
        <w:t>Учебный план МБОУ «СОШ №60</w:t>
      </w:r>
      <w:r w:rsidR="00E32CFE" w:rsidRPr="00FD3A49">
        <w:rPr>
          <w:color w:val="000000" w:themeColor="text1"/>
          <w:sz w:val="24"/>
          <w:szCs w:val="24"/>
        </w:rPr>
        <w:t xml:space="preserve"> им. И.Д. </w:t>
      </w:r>
      <w:proofErr w:type="spellStart"/>
      <w:r w:rsidR="00E32CFE" w:rsidRPr="00FD3A49">
        <w:rPr>
          <w:color w:val="000000" w:themeColor="text1"/>
          <w:sz w:val="24"/>
          <w:szCs w:val="24"/>
        </w:rPr>
        <w:t>Шугаибова</w:t>
      </w:r>
      <w:proofErr w:type="spellEnd"/>
      <w:r w:rsidRPr="00FD3A49">
        <w:rPr>
          <w:color w:val="000000" w:themeColor="text1"/>
          <w:sz w:val="24"/>
          <w:szCs w:val="24"/>
        </w:rPr>
        <w:t>»</w:t>
      </w:r>
      <w:r w:rsidR="00087DDD" w:rsidRPr="00FD3A49">
        <w:rPr>
          <w:color w:val="000000" w:themeColor="text1"/>
          <w:sz w:val="24"/>
          <w:szCs w:val="24"/>
        </w:rPr>
        <w:t>.</w:t>
      </w:r>
    </w:p>
    <w:p w14:paraId="3DD73E97" w14:textId="15614767" w:rsidR="00087DDD" w:rsidRPr="00FD3A49" w:rsidRDefault="00087DDD" w:rsidP="00775CCF">
      <w:pPr>
        <w:pStyle w:val="1"/>
        <w:numPr>
          <w:ilvl w:val="0"/>
          <w:numId w:val="38"/>
        </w:numPr>
        <w:shd w:val="clear" w:color="auto" w:fill="auto"/>
        <w:tabs>
          <w:tab w:val="left" w:pos="993"/>
        </w:tabs>
        <w:ind w:left="0" w:right="-141" w:firstLine="567"/>
        <w:rPr>
          <w:color w:val="000000" w:themeColor="text1"/>
          <w:sz w:val="24"/>
          <w:szCs w:val="24"/>
        </w:rPr>
      </w:pPr>
      <w:r w:rsidRPr="00FD3A49">
        <w:rPr>
          <w:color w:val="000000" w:themeColor="text1"/>
          <w:sz w:val="24"/>
          <w:szCs w:val="24"/>
        </w:rPr>
        <w:t>План внеурочной деятельности МБОУ «СОШ №60</w:t>
      </w:r>
      <w:r w:rsidR="00E32CFE" w:rsidRPr="00FD3A49">
        <w:rPr>
          <w:color w:val="000000" w:themeColor="text1"/>
          <w:sz w:val="24"/>
          <w:szCs w:val="24"/>
        </w:rPr>
        <w:t xml:space="preserve"> им. И.Д. </w:t>
      </w:r>
      <w:proofErr w:type="spellStart"/>
      <w:r w:rsidR="00E32CFE" w:rsidRPr="00FD3A49">
        <w:rPr>
          <w:color w:val="000000" w:themeColor="text1"/>
          <w:sz w:val="24"/>
          <w:szCs w:val="24"/>
        </w:rPr>
        <w:t>Шугаибова</w:t>
      </w:r>
      <w:proofErr w:type="spellEnd"/>
      <w:r w:rsidRPr="00FD3A49">
        <w:rPr>
          <w:color w:val="000000" w:themeColor="text1"/>
          <w:sz w:val="24"/>
          <w:szCs w:val="24"/>
        </w:rPr>
        <w:t>».</w:t>
      </w:r>
    </w:p>
    <w:p w14:paraId="66D39DEF" w14:textId="3D18943B" w:rsidR="00C76F44" w:rsidRPr="00FD3A49" w:rsidRDefault="00C76F44" w:rsidP="00775CCF">
      <w:pPr>
        <w:pStyle w:val="1"/>
        <w:numPr>
          <w:ilvl w:val="0"/>
          <w:numId w:val="38"/>
        </w:numPr>
        <w:shd w:val="clear" w:color="auto" w:fill="auto"/>
        <w:tabs>
          <w:tab w:val="left" w:pos="993"/>
        </w:tabs>
        <w:ind w:left="0" w:right="-141" w:firstLine="567"/>
        <w:rPr>
          <w:color w:val="000000" w:themeColor="text1"/>
          <w:sz w:val="24"/>
          <w:szCs w:val="24"/>
        </w:rPr>
      </w:pPr>
      <w:r w:rsidRPr="00FD3A49">
        <w:rPr>
          <w:color w:val="000000" w:themeColor="text1"/>
          <w:sz w:val="24"/>
          <w:szCs w:val="24"/>
        </w:rPr>
        <w:t>Годовой календарный учебный график МБОУ «СОШ №60</w:t>
      </w:r>
      <w:r w:rsidR="00E32CFE" w:rsidRPr="00FD3A49">
        <w:rPr>
          <w:color w:val="000000" w:themeColor="text1"/>
          <w:sz w:val="24"/>
          <w:szCs w:val="24"/>
        </w:rPr>
        <w:t xml:space="preserve"> им. И.Д. </w:t>
      </w:r>
      <w:proofErr w:type="spellStart"/>
      <w:r w:rsidR="00F43E87" w:rsidRPr="00FD3A49">
        <w:rPr>
          <w:color w:val="000000" w:themeColor="text1"/>
          <w:sz w:val="24"/>
          <w:szCs w:val="24"/>
        </w:rPr>
        <w:t>Ш</w:t>
      </w:r>
      <w:r w:rsidR="00E32CFE" w:rsidRPr="00FD3A49">
        <w:rPr>
          <w:color w:val="000000" w:themeColor="text1"/>
          <w:sz w:val="24"/>
          <w:szCs w:val="24"/>
        </w:rPr>
        <w:t>угаибова</w:t>
      </w:r>
      <w:proofErr w:type="spellEnd"/>
      <w:r w:rsidRPr="00FD3A49">
        <w:rPr>
          <w:color w:val="000000" w:themeColor="text1"/>
          <w:sz w:val="24"/>
          <w:szCs w:val="24"/>
        </w:rPr>
        <w:t>».</w:t>
      </w:r>
    </w:p>
    <w:p w14:paraId="33721005" w14:textId="2E4753F0" w:rsidR="00087DDD" w:rsidRPr="00FD3A49" w:rsidRDefault="00087DDD" w:rsidP="00C6054B">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Учебные</w:t>
      </w:r>
      <w:r w:rsidR="00B95A1D"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планы 1–4-х классов ориентированы на четырехлетний нормативный срок освоения основной образовательной программы начального общего образования 5-9-х классов – на пятилетний нормативный срок освоения основной образовательной программы основного общего образования, 10–11-х классов – на двухлетний нормативный срок освоения образовательной программы среднего общего образования.</w:t>
      </w:r>
    </w:p>
    <w:p w14:paraId="39DD714C" w14:textId="77777777" w:rsidR="00087DDD" w:rsidRPr="00FD3A49" w:rsidRDefault="00087DDD" w:rsidP="00C6054B">
      <w:pPr>
        <w:spacing w:after="0" w:line="240" w:lineRule="auto"/>
        <w:ind w:right="-143" w:firstLine="567"/>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Форма обучения: очная.</w:t>
      </w:r>
    </w:p>
    <w:p w14:paraId="7F505682" w14:textId="77777777" w:rsidR="00087DDD" w:rsidRPr="00FD3A49" w:rsidRDefault="00087DDD" w:rsidP="00C6054B">
      <w:pPr>
        <w:spacing w:after="0" w:line="240" w:lineRule="auto"/>
        <w:ind w:right="-143" w:firstLine="567"/>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Язык обучения: русский.</w:t>
      </w:r>
    </w:p>
    <w:p w14:paraId="46B20869" w14:textId="77777777" w:rsidR="00775CCF" w:rsidRDefault="00775CCF" w:rsidP="00C6054B">
      <w:pPr>
        <w:spacing w:after="0" w:line="240" w:lineRule="auto"/>
        <w:ind w:right="-143" w:firstLine="567"/>
        <w:jc w:val="both"/>
        <w:rPr>
          <w:rFonts w:ascii="Times New Roman" w:hAnsi="Times New Roman" w:cs="Times New Roman"/>
          <w:b/>
          <w:bCs/>
          <w:color w:val="000000" w:themeColor="text1"/>
          <w:sz w:val="24"/>
          <w:szCs w:val="24"/>
        </w:rPr>
      </w:pPr>
    </w:p>
    <w:p w14:paraId="4813BAA1" w14:textId="1C32206B" w:rsidR="00087DDD" w:rsidRPr="00FD3A49" w:rsidRDefault="00087DDD" w:rsidP="00C6054B">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Общая численность обучающихся, осваивающих образовательные программы в 202</w:t>
      </w:r>
      <w:r w:rsidR="00775CCF">
        <w:rPr>
          <w:rFonts w:ascii="Times New Roman" w:hAnsi="Times New Roman" w:cs="Times New Roman"/>
          <w:b/>
          <w:bCs/>
          <w:color w:val="000000" w:themeColor="text1"/>
          <w:sz w:val="24"/>
          <w:szCs w:val="24"/>
        </w:rPr>
        <w:t>3</w:t>
      </w:r>
      <w:r w:rsidRPr="00FD3A49">
        <w:rPr>
          <w:rFonts w:ascii="Times New Roman" w:hAnsi="Times New Roman" w:cs="Times New Roman"/>
          <w:b/>
          <w:bCs/>
          <w:color w:val="000000" w:themeColor="text1"/>
          <w:sz w:val="24"/>
          <w:szCs w:val="24"/>
        </w:rPr>
        <w:t xml:space="preserve"> году</w:t>
      </w:r>
    </w:p>
    <w:tbl>
      <w:tblPr>
        <w:tblW w:w="9573" w:type="dxa"/>
        <w:tblCellMar>
          <w:top w:w="15" w:type="dxa"/>
          <w:left w:w="15" w:type="dxa"/>
          <w:bottom w:w="15" w:type="dxa"/>
          <w:right w:w="15" w:type="dxa"/>
        </w:tblCellMar>
        <w:tblLook w:val="0600" w:firstRow="0" w:lastRow="0" w:firstColumn="0" w:lastColumn="0" w:noHBand="1" w:noVBand="1"/>
      </w:tblPr>
      <w:tblGrid>
        <w:gridCol w:w="7252"/>
        <w:gridCol w:w="2321"/>
      </w:tblGrid>
      <w:tr w:rsidR="00087DDD" w:rsidRPr="00FD3A49" w14:paraId="482337E2" w14:textId="77777777" w:rsidTr="00C60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EB80A4" w14:textId="77777777" w:rsidR="00087DDD" w:rsidRPr="00FD3A49" w:rsidRDefault="00087DDD" w:rsidP="00C6054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Название образовательной программы</w:t>
            </w:r>
          </w:p>
        </w:tc>
        <w:tc>
          <w:tcPr>
            <w:tcW w:w="2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B2D85C" w14:textId="77777777" w:rsidR="00087DDD" w:rsidRPr="00FD3A49" w:rsidRDefault="00087DDD" w:rsidP="00C6054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Численность обучающихся</w:t>
            </w:r>
          </w:p>
        </w:tc>
      </w:tr>
      <w:tr w:rsidR="00775CCF" w:rsidRPr="00FD3A49" w14:paraId="3FE86979" w14:textId="77777777" w:rsidTr="00C60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EAABB" w14:textId="4FB4378D" w:rsidR="00775CCF" w:rsidRPr="00775CCF" w:rsidRDefault="00775CCF" w:rsidP="00C6054B">
            <w:pPr>
              <w:spacing w:after="0" w:line="240" w:lineRule="auto"/>
              <w:rPr>
                <w:rFonts w:ascii="Times New Roman" w:hAnsi="Times New Roman" w:cs="Times New Roman"/>
                <w:b/>
                <w:bCs/>
                <w:color w:val="000000" w:themeColor="text1"/>
                <w:sz w:val="24"/>
                <w:szCs w:val="24"/>
              </w:rPr>
            </w:pPr>
            <w:r w:rsidRPr="00775CCF">
              <w:rPr>
                <w:rFonts w:ascii="Times New Roman" w:hAnsi="Times New Roman" w:cs="Times New Roman"/>
                <w:color w:val="000000"/>
                <w:sz w:val="24"/>
                <w:szCs w:val="24"/>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775CCF">
              <w:rPr>
                <w:rFonts w:ascii="Times New Roman" w:hAnsi="Times New Roman" w:cs="Times New Roman"/>
                <w:color w:val="000000"/>
                <w:sz w:val="24"/>
                <w:szCs w:val="24"/>
              </w:rPr>
              <w:t>Минпросвещения</w:t>
            </w:r>
            <w:proofErr w:type="spellEnd"/>
            <w:r w:rsidRPr="00775CCF">
              <w:rPr>
                <w:rFonts w:ascii="Times New Roman" w:hAnsi="Times New Roman" w:cs="Times New Roman"/>
                <w:color w:val="000000"/>
                <w:sz w:val="24"/>
                <w:szCs w:val="24"/>
              </w:rPr>
              <w:t xml:space="preserve"> России от 31.05.2021 № 286</w:t>
            </w:r>
          </w:p>
        </w:tc>
        <w:tc>
          <w:tcPr>
            <w:tcW w:w="2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89929" w14:textId="1ED86BCC" w:rsidR="00775CCF" w:rsidRPr="00955B28" w:rsidRDefault="00955B28" w:rsidP="00C6054B">
            <w:pPr>
              <w:spacing w:after="0" w:line="240" w:lineRule="auto"/>
              <w:jc w:val="center"/>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946</w:t>
            </w:r>
          </w:p>
        </w:tc>
      </w:tr>
      <w:tr w:rsidR="00775CCF" w:rsidRPr="00FD3A49" w14:paraId="742CDCCA" w14:textId="77777777" w:rsidTr="00C60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D6E45A" w14:textId="2B6799A0" w:rsidR="00775CCF" w:rsidRPr="00775CCF" w:rsidRDefault="00775CCF" w:rsidP="00C6054B">
            <w:pPr>
              <w:spacing w:after="0" w:line="240" w:lineRule="auto"/>
              <w:rPr>
                <w:rFonts w:ascii="Times New Roman" w:hAnsi="Times New Roman" w:cs="Times New Roman"/>
                <w:color w:val="000000" w:themeColor="text1"/>
                <w:sz w:val="24"/>
                <w:szCs w:val="24"/>
              </w:rPr>
            </w:pPr>
            <w:r w:rsidRPr="00775CCF">
              <w:rPr>
                <w:rFonts w:ascii="Times New Roman" w:hAnsi="Times New Roman" w:cs="Times New Roman"/>
                <w:color w:val="000000"/>
                <w:sz w:val="24"/>
                <w:szCs w:val="24"/>
              </w:rPr>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775CCF">
              <w:rPr>
                <w:rFonts w:ascii="Times New Roman" w:hAnsi="Times New Roman" w:cs="Times New Roman"/>
                <w:color w:val="000000"/>
                <w:sz w:val="24"/>
                <w:szCs w:val="24"/>
              </w:rPr>
              <w:t>Минпросвещения</w:t>
            </w:r>
            <w:proofErr w:type="spellEnd"/>
            <w:r w:rsidRPr="00775CCF">
              <w:rPr>
                <w:rFonts w:ascii="Times New Roman" w:hAnsi="Times New Roman" w:cs="Times New Roman"/>
                <w:color w:val="000000"/>
                <w:sz w:val="24"/>
                <w:szCs w:val="24"/>
              </w:rPr>
              <w:t xml:space="preserve"> России от 31.05.2021 № 287</w:t>
            </w:r>
          </w:p>
        </w:tc>
        <w:tc>
          <w:tcPr>
            <w:tcW w:w="2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033C4C" w14:textId="3DF832A4" w:rsidR="00775CCF" w:rsidRPr="00955B28" w:rsidRDefault="00955B28" w:rsidP="00C6054B">
            <w:pPr>
              <w:spacing w:after="0" w:line="240" w:lineRule="auto"/>
              <w:jc w:val="center"/>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882</w:t>
            </w:r>
          </w:p>
        </w:tc>
      </w:tr>
      <w:tr w:rsidR="00775CCF" w:rsidRPr="00FD3A49" w14:paraId="1C63E773" w14:textId="77777777" w:rsidTr="00C60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AF75B2" w14:textId="609224CF" w:rsidR="00775CCF" w:rsidRPr="00775CCF" w:rsidRDefault="00775CCF" w:rsidP="00C6054B">
            <w:pPr>
              <w:spacing w:after="0" w:line="240" w:lineRule="auto"/>
              <w:rPr>
                <w:rFonts w:ascii="Times New Roman" w:hAnsi="Times New Roman" w:cs="Times New Roman"/>
                <w:color w:val="000000" w:themeColor="text1"/>
                <w:sz w:val="24"/>
                <w:szCs w:val="24"/>
              </w:rPr>
            </w:pPr>
            <w:r w:rsidRPr="00775CCF">
              <w:rPr>
                <w:rFonts w:ascii="Times New Roman" w:hAnsi="Times New Roman" w:cs="Times New Roman"/>
                <w:color w:val="000000"/>
                <w:sz w:val="24"/>
                <w:szCs w:val="24"/>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tc>
        <w:tc>
          <w:tcPr>
            <w:tcW w:w="23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430D58" w14:textId="325C2A3D" w:rsidR="00775CCF" w:rsidRPr="00955B28" w:rsidRDefault="00955B28" w:rsidP="00C6054B">
            <w:pPr>
              <w:spacing w:after="0" w:line="240" w:lineRule="auto"/>
              <w:jc w:val="center"/>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27</w:t>
            </w:r>
          </w:p>
        </w:tc>
      </w:tr>
    </w:tbl>
    <w:p w14:paraId="43C30622" w14:textId="4F94E954" w:rsidR="00087DDD" w:rsidRPr="00FD3A49" w:rsidRDefault="00087DDD" w:rsidP="00C6054B">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Всего в 202</w:t>
      </w:r>
      <w:r w:rsidR="00775CCF">
        <w:rPr>
          <w:rFonts w:ascii="Times New Roman" w:hAnsi="Times New Roman" w:cs="Times New Roman"/>
          <w:color w:val="000000" w:themeColor="text1"/>
          <w:sz w:val="24"/>
          <w:szCs w:val="24"/>
        </w:rPr>
        <w:t>3</w:t>
      </w:r>
      <w:r w:rsidRPr="00FD3A49">
        <w:rPr>
          <w:rFonts w:ascii="Times New Roman" w:hAnsi="Times New Roman" w:cs="Times New Roman"/>
          <w:color w:val="000000" w:themeColor="text1"/>
          <w:sz w:val="24"/>
          <w:szCs w:val="24"/>
        </w:rPr>
        <w:t xml:space="preserve"> году в образовательной организации получали образование </w:t>
      </w:r>
      <w:r w:rsidR="00955B28">
        <w:rPr>
          <w:rFonts w:ascii="Times New Roman" w:hAnsi="Times New Roman" w:cs="Times New Roman"/>
          <w:color w:val="000000" w:themeColor="text1"/>
          <w:sz w:val="24"/>
          <w:szCs w:val="24"/>
        </w:rPr>
        <w:t>1855</w:t>
      </w:r>
      <w:r w:rsidR="00926D46"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обучающихся.</w:t>
      </w:r>
    </w:p>
    <w:p w14:paraId="2BCF1FE4" w14:textId="77777777" w:rsidR="00087DDD" w:rsidRPr="00FD3A49" w:rsidRDefault="00087DDD" w:rsidP="00C6054B">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Школа реализует следующие образовательные программы:</w:t>
      </w:r>
    </w:p>
    <w:p w14:paraId="508F909A" w14:textId="6AC43EFA" w:rsidR="00B95A1D" w:rsidRPr="00FD3A49" w:rsidRDefault="00B95A1D" w:rsidP="00992821">
      <w:pPr>
        <w:numPr>
          <w:ilvl w:val="0"/>
          <w:numId w:val="9"/>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основная образовательная программа начального общего образования по ФГОС начального общего образования, утвержденному приказом </w:t>
      </w:r>
      <w:proofErr w:type="spellStart"/>
      <w:r w:rsidRPr="00FD3A49">
        <w:rPr>
          <w:rFonts w:ascii="Times New Roman" w:hAnsi="Times New Roman" w:cs="Times New Roman"/>
          <w:color w:val="000000" w:themeColor="text1"/>
          <w:sz w:val="24"/>
          <w:szCs w:val="24"/>
        </w:rPr>
        <w:t>Минпросвещения</w:t>
      </w:r>
      <w:proofErr w:type="spellEnd"/>
      <w:r w:rsidRPr="00FD3A49">
        <w:rPr>
          <w:rFonts w:ascii="Times New Roman" w:hAnsi="Times New Roman" w:cs="Times New Roman"/>
          <w:color w:val="000000" w:themeColor="text1"/>
          <w:sz w:val="24"/>
          <w:szCs w:val="24"/>
        </w:rPr>
        <w:t xml:space="preserve"> России от 31.05.2021 № 286;</w:t>
      </w:r>
    </w:p>
    <w:p w14:paraId="6C40CECB" w14:textId="16A951B5" w:rsidR="00B95A1D" w:rsidRPr="00FD3A49" w:rsidRDefault="00B95A1D" w:rsidP="00992821">
      <w:pPr>
        <w:numPr>
          <w:ilvl w:val="0"/>
          <w:numId w:val="9"/>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lastRenderedPageBreak/>
        <w:t xml:space="preserve">основная образовательная программа основного общего образования по ФГОС основного общего образования, утвержденному приказом </w:t>
      </w:r>
      <w:proofErr w:type="spellStart"/>
      <w:r w:rsidRPr="00FD3A49">
        <w:rPr>
          <w:rFonts w:ascii="Times New Roman" w:hAnsi="Times New Roman" w:cs="Times New Roman"/>
          <w:color w:val="000000" w:themeColor="text1"/>
          <w:sz w:val="24"/>
          <w:szCs w:val="24"/>
        </w:rPr>
        <w:t>Минпросвещения</w:t>
      </w:r>
      <w:proofErr w:type="spellEnd"/>
      <w:r w:rsidRPr="00FD3A49">
        <w:rPr>
          <w:rFonts w:ascii="Times New Roman" w:hAnsi="Times New Roman" w:cs="Times New Roman"/>
          <w:color w:val="000000" w:themeColor="text1"/>
          <w:sz w:val="24"/>
          <w:szCs w:val="24"/>
        </w:rPr>
        <w:t xml:space="preserve"> России от 31.05.2021 № 287;</w:t>
      </w:r>
    </w:p>
    <w:p w14:paraId="3875B2BE" w14:textId="77777777" w:rsidR="00087DDD" w:rsidRDefault="00087DDD" w:rsidP="00992821">
      <w:pPr>
        <w:numPr>
          <w:ilvl w:val="0"/>
          <w:numId w:val="9"/>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основная образовательная программа среднего общего образования по ФГОС среднего общего образования, утвержденному приказом Минобрнауки от 17.05.2012 № 413;</w:t>
      </w:r>
    </w:p>
    <w:p w14:paraId="4F903A4F" w14:textId="5F9BD756" w:rsidR="00B95A1D" w:rsidRPr="0040774B" w:rsidRDefault="00087DDD" w:rsidP="00992821">
      <w:pPr>
        <w:numPr>
          <w:ilvl w:val="0"/>
          <w:numId w:val="9"/>
        </w:numPr>
        <w:spacing w:after="0" w:line="240" w:lineRule="auto"/>
        <w:ind w:left="0" w:right="-143" w:firstLine="567"/>
        <w:contextualSpacing/>
        <w:jc w:val="both"/>
        <w:rPr>
          <w:rFonts w:ascii="Times New Roman" w:hAnsi="Times New Roman" w:cs="Times New Roman"/>
          <w:color w:val="000000" w:themeColor="text1"/>
          <w:sz w:val="24"/>
          <w:szCs w:val="24"/>
        </w:rPr>
      </w:pPr>
      <w:r w:rsidRPr="0040774B">
        <w:rPr>
          <w:rFonts w:ascii="Times New Roman" w:hAnsi="Times New Roman" w:cs="Times New Roman"/>
          <w:color w:val="000000" w:themeColor="text1"/>
          <w:sz w:val="24"/>
          <w:szCs w:val="24"/>
        </w:rPr>
        <w:t xml:space="preserve">адаптированная основная общеобразовательная программа </w:t>
      </w:r>
      <w:r w:rsidR="00955B28" w:rsidRPr="0040774B">
        <w:rPr>
          <w:rFonts w:ascii="Times New Roman" w:hAnsi="Times New Roman" w:cs="Times New Roman"/>
          <w:color w:val="000000" w:themeColor="text1"/>
          <w:sz w:val="24"/>
          <w:szCs w:val="24"/>
        </w:rPr>
        <w:t xml:space="preserve">основного общего </w:t>
      </w:r>
      <w:r w:rsidRPr="0040774B">
        <w:rPr>
          <w:rFonts w:ascii="Times New Roman" w:hAnsi="Times New Roman" w:cs="Times New Roman"/>
          <w:color w:val="000000" w:themeColor="text1"/>
          <w:sz w:val="24"/>
          <w:szCs w:val="24"/>
        </w:rPr>
        <w:t xml:space="preserve">образования обучающихся с </w:t>
      </w:r>
      <w:r w:rsidR="00B95A1D" w:rsidRPr="0040774B">
        <w:rPr>
          <w:rFonts w:ascii="Times New Roman" w:hAnsi="Times New Roman" w:cs="Times New Roman"/>
          <w:color w:val="000000" w:themeColor="text1"/>
          <w:sz w:val="24"/>
          <w:szCs w:val="24"/>
        </w:rPr>
        <w:t>задержкой психического развития</w:t>
      </w:r>
      <w:r w:rsidRPr="0040774B">
        <w:rPr>
          <w:rFonts w:ascii="Times New Roman" w:hAnsi="Times New Roman" w:cs="Times New Roman"/>
          <w:color w:val="000000" w:themeColor="text1"/>
          <w:sz w:val="24"/>
          <w:szCs w:val="24"/>
        </w:rPr>
        <w:t xml:space="preserve"> (вариант </w:t>
      </w:r>
      <w:r w:rsidR="00B95A1D" w:rsidRPr="0040774B">
        <w:rPr>
          <w:rFonts w:ascii="Times New Roman" w:hAnsi="Times New Roman" w:cs="Times New Roman"/>
          <w:color w:val="000000" w:themeColor="text1"/>
          <w:sz w:val="24"/>
          <w:szCs w:val="24"/>
        </w:rPr>
        <w:t>7</w:t>
      </w:r>
      <w:r w:rsidRPr="0040774B">
        <w:rPr>
          <w:rFonts w:ascii="Times New Roman" w:hAnsi="Times New Roman" w:cs="Times New Roman"/>
          <w:color w:val="000000" w:themeColor="text1"/>
          <w:sz w:val="24"/>
          <w:szCs w:val="24"/>
        </w:rPr>
        <w:t>.1);</w:t>
      </w:r>
    </w:p>
    <w:p w14:paraId="6903E22D" w14:textId="77777777" w:rsidR="0040774B" w:rsidRDefault="0040774B" w:rsidP="00955B28">
      <w:pPr>
        <w:spacing w:after="0" w:line="240" w:lineRule="auto"/>
        <w:jc w:val="center"/>
        <w:rPr>
          <w:rFonts w:ascii="Times New Roman" w:hAnsi="Times New Roman" w:cs="Times New Roman"/>
          <w:color w:val="000000" w:themeColor="text1"/>
          <w:sz w:val="24"/>
          <w:szCs w:val="24"/>
        </w:rPr>
      </w:pPr>
    </w:p>
    <w:p w14:paraId="48697B3F" w14:textId="43067002" w:rsidR="008377C8" w:rsidRPr="00FD3A49" w:rsidRDefault="00775CCF" w:rsidP="00955B28">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Переход на обновленные ФГОС</w:t>
      </w:r>
    </w:p>
    <w:p w14:paraId="5391C03F" w14:textId="2DAA000F" w:rsidR="00114C9F" w:rsidRPr="00955B28" w:rsidRDefault="00114C9F" w:rsidP="00955B28">
      <w:pPr>
        <w:spacing w:after="0" w:line="240" w:lineRule="auto"/>
        <w:ind w:firstLine="567"/>
        <w:jc w:val="both"/>
        <w:rPr>
          <w:rFonts w:ascii="Times New Roman" w:hAnsi="Times New Roman" w:cs="Times New Roman"/>
          <w:color w:val="000000"/>
          <w:sz w:val="24"/>
          <w:szCs w:val="24"/>
        </w:rPr>
      </w:pPr>
      <w:r w:rsidRPr="00955B28">
        <w:rPr>
          <w:rFonts w:ascii="Times New Roman" w:hAnsi="Times New Roman" w:cs="Times New Roman"/>
          <w:color w:val="000000"/>
          <w:sz w:val="24"/>
          <w:szCs w:val="24"/>
        </w:rPr>
        <w:t>Во втором полугодии 2022/23</w:t>
      </w:r>
      <w:r w:rsidR="00BD3F51">
        <w:rPr>
          <w:rFonts w:ascii="Times New Roman" w:hAnsi="Times New Roman" w:cs="Times New Roman"/>
          <w:color w:val="000000"/>
          <w:sz w:val="24"/>
          <w:szCs w:val="24"/>
        </w:rPr>
        <w:t xml:space="preserve"> </w:t>
      </w:r>
      <w:r w:rsidRPr="00955B28">
        <w:rPr>
          <w:rFonts w:ascii="Times New Roman" w:hAnsi="Times New Roman" w:cs="Times New Roman"/>
          <w:color w:val="000000"/>
          <w:sz w:val="24"/>
          <w:szCs w:val="24"/>
        </w:rPr>
        <w:t>учебного года школа проводила подготовительную работу по внедрению</w:t>
      </w:r>
      <w:r w:rsidR="0040774B">
        <w:rPr>
          <w:rFonts w:ascii="Times New Roman" w:hAnsi="Times New Roman" w:cs="Times New Roman"/>
          <w:color w:val="000000"/>
          <w:sz w:val="24"/>
          <w:szCs w:val="24"/>
        </w:rPr>
        <w:t xml:space="preserve"> </w:t>
      </w:r>
      <w:r w:rsidRPr="00955B28">
        <w:rPr>
          <w:rFonts w:ascii="Times New Roman" w:hAnsi="Times New Roman" w:cs="Times New Roman"/>
          <w:color w:val="000000"/>
          <w:sz w:val="24"/>
          <w:szCs w:val="24"/>
        </w:rPr>
        <w:t xml:space="preserve">с 1 сентября 2023 года федеральных образовательных программ начального, основного и среднего общего образования. МБОУ «СОШ №60 им. И.Д. </w:t>
      </w:r>
      <w:proofErr w:type="spellStart"/>
      <w:r w:rsidRPr="00955B28">
        <w:rPr>
          <w:rFonts w:ascii="Times New Roman" w:hAnsi="Times New Roman" w:cs="Times New Roman"/>
          <w:color w:val="000000"/>
          <w:sz w:val="24"/>
          <w:szCs w:val="24"/>
        </w:rPr>
        <w:t>Шугаибова</w:t>
      </w:r>
      <w:proofErr w:type="spellEnd"/>
      <w:r w:rsidRPr="00955B28">
        <w:rPr>
          <w:rFonts w:ascii="Times New Roman" w:hAnsi="Times New Roman" w:cs="Times New Roman"/>
          <w:color w:val="000000"/>
          <w:sz w:val="24"/>
          <w:szCs w:val="24"/>
        </w:rPr>
        <w:t>» разработал</w:t>
      </w:r>
      <w:r w:rsidR="0040774B">
        <w:rPr>
          <w:rFonts w:ascii="Times New Roman" w:hAnsi="Times New Roman" w:cs="Times New Roman"/>
          <w:color w:val="000000"/>
          <w:sz w:val="24"/>
          <w:szCs w:val="24"/>
        </w:rPr>
        <w:t xml:space="preserve">а </w:t>
      </w:r>
      <w:r w:rsidRPr="00955B28">
        <w:rPr>
          <w:rFonts w:ascii="Times New Roman" w:hAnsi="Times New Roman" w:cs="Times New Roman"/>
          <w:color w:val="000000"/>
          <w:sz w:val="24"/>
          <w:szCs w:val="24"/>
        </w:rPr>
        <w:t>и утвердила</w:t>
      </w:r>
      <w:r w:rsidR="0040774B">
        <w:rPr>
          <w:rFonts w:ascii="Times New Roman" w:hAnsi="Times New Roman" w:cs="Times New Roman"/>
          <w:color w:val="000000"/>
          <w:sz w:val="24"/>
          <w:szCs w:val="24"/>
        </w:rPr>
        <w:t xml:space="preserve"> </w:t>
      </w:r>
      <w:r w:rsidRPr="00955B28">
        <w:rPr>
          <w:rFonts w:ascii="Times New Roman" w:hAnsi="Times New Roman" w:cs="Times New Roman"/>
          <w:color w:val="000000"/>
          <w:sz w:val="24"/>
          <w:szCs w:val="24"/>
        </w:rPr>
        <w:t xml:space="preserve">дорожную карту, чтобы внедрить новые требования к образовательной деятельности. </w:t>
      </w:r>
      <w:r w:rsidRPr="00955B28">
        <w:rPr>
          <w:rFonts w:ascii="Times New Roman" w:hAnsi="Times New Roman" w:cs="Times New Roman"/>
          <w:bCs/>
          <w:color w:val="000000" w:themeColor="text1"/>
          <w:sz w:val="24"/>
          <w:szCs w:val="24"/>
        </w:rPr>
        <w:t>Была с</w:t>
      </w:r>
      <w:r w:rsidRPr="00955B28">
        <w:rPr>
          <w:rFonts w:ascii="Times New Roman" w:hAnsi="Times New Roman" w:cs="Times New Roman"/>
          <w:color w:val="000000" w:themeColor="text1"/>
          <w:sz w:val="24"/>
          <w:szCs w:val="24"/>
        </w:rPr>
        <w:t xml:space="preserve">оздана рабочая группа по организации работы и внедрению новых федеральных государственных образовательных стандартов начального и основного общего образования. В состав группы входят представители администрации школы, руководители школьных методических объединений. </w:t>
      </w:r>
      <w:r w:rsidRPr="00955B28">
        <w:rPr>
          <w:rFonts w:ascii="Times New Roman" w:hAnsi="Times New Roman" w:cs="Times New Roman"/>
          <w:color w:val="000000"/>
          <w:sz w:val="24"/>
          <w:szCs w:val="24"/>
        </w:rPr>
        <w:t>В том числе определило сроки разработки основных общеобразовательных программ – начального общего и основного общего образования в соответствии с ФОП. Также школа вынесла на общественное обсуждение перевод всех обучающихся на уровне начального общего и основного общего образования на обновленные ФГОС и получило одобрение у 96 процентов участников обсуждения.</w:t>
      </w:r>
    </w:p>
    <w:p w14:paraId="55052528" w14:textId="38D8F0EA" w:rsidR="008377C8" w:rsidRPr="00FD3A49" w:rsidRDefault="008377C8" w:rsidP="00955B28">
      <w:pPr>
        <w:spacing w:after="0" w:line="240" w:lineRule="auto"/>
        <w:ind w:firstLine="567"/>
        <w:jc w:val="both"/>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Проведен анализ соответствия материально-технической базы образовательной</w:t>
      </w:r>
      <w:r w:rsidRPr="00FD3A49">
        <w:rPr>
          <w:rFonts w:ascii="Times New Roman" w:hAnsi="Times New Roman" w:cs="Times New Roman"/>
          <w:color w:val="000000" w:themeColor="text1"/>
          <w:sz w:val="24"/>
          <w:szCs w:val="24"/>
        </w:rPr>
        <w:t xml:space="preserve"> организации для реализации </w:t>
      </w:r>
      <w:r w:rsidR="00114C9F">
        <w:rPr>
          <w:rFonts w:ascii="Times New Roman" w:hAnsi="Times New Roman" w:cs="Times New Roman"/>
          <w:color w:val="000000" w:themeColor="text1"/>
          <w:sz w:val="24"/>
          <w:szCs w:val="24"/>
        </w:rPr>
        <w:t>обновленных ФГОС</w:t>
      </w:r>
      <w:r w:rsidRPr="00FD3A49">
        <w:rPr>
          <w:rFonts w:ascii="Times New Roman" w:hAnsi="Times New Roman" w:cs="Times New Roman"/>
          <w:color w:val="000000" w:themeColor="text1"/>
          <w:sz w:val="24"/>
          <w:szCs w:val="24"/>
        </w:rPr>
        <w:t xml:space="preserve"> НОО и ООО действующим санитарным и противопожарным нормам, нормам охраны труда.</w:t>
      </w:r>
    </w:p>
    <w:p w14:paraId="416F488C" w14:textId="7487C4BA" w:rsidR="008377C8" w:rsidRPr="00FD3A49" w:rsidRDefault="008377C8" w:rsidP="00955B28">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Проведены </w:t>
      </w:r>
      <w:proofErr w:type="gramStart"/>
      <w:r w:rsidRPr="00FD3A49">
        <w:rPr>
          <w:rFonts w:ascii="Times New Roman" w:hAnsi="Times New Roman" w:cs="Times New Roman"/>
          <w:color w:val="000000" w:themeColor="text1"/>
          <w:sz w:val="24"/>
          <w:szCs w:val="24"/>
        </w:rPr>
        <w:t>родительские собрания</w:t>
      </w:r>
      <w:proofErr w:type="gramEnd"/>
      <w:r w:rsidRPr="00FD3A49">
        <w:rPr>
          <w:rFonts w:ascii="Times New Roman" w:hAnsi="Times New Roman" w:cs="Times New Roman"/>
          <w:color w:val="000000" w:themeColor="text1"/>
          <w:sz w:val="24"/>
          <w:szCs w:val="24"/>
        </w:rPr>
        <w:t xml:space="preserve"> посвященные постепенному переходу на новые ФГОС НОО и ООО.</w:t>
      </w:r>
    </w:p>
    <w:p w14:paraId="57B17039" w14:textId="05928152" w:rsidR="008377C8" w:rsidRPr="00FD3A49" w:rsidRDefault="00354E5B" w:rsidP="00955B28">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Проведена </w:t>
      </w:r>
      <w:r w:rsidR="008377C8" w:rsidRPr="00FD3A49">
        <w:rPr>
          <w:rFonts w:ascii="Times New Roman" w:hAnsi="Times New Roman" w:cs="Times New Roman"/>
          <w:color w:val="000000" w:themeColor="text1"/>
          <w:sz w:val="24"/>
          <w:szCs w:val="24"/>
        </w:rPr>
        <w:t xml:space="preserve">работа по формирование банка данных нормативно-правовых документов федерального, регионального, муниципального уровней, обеспечивающих </w:t>
      </w:r>
      <w:r w:rsidR="00114C9F">
        <w:rPr>
          <w:rFonts w:ascii="Times New Roman" w:hAnsi="Times New Roman" w:cs="Times New Roman"/>
          <w:color w:val="000000" w:themeColor="text1"/>
          <w:sz w:val="24"/>
          <w:szCs w:val="24"/>
        </w:rPr>
        <w:t>внедрение обновленных</w:t>
      </w:r>
      <w:r w:rsidR="008377C8" w:rsidRPr="00FD3A49">
        <w:rPr>
          <w:rFonts w:ascii="Times New Roman" w:hAnsi="Times New Roman" w:cs="Times New Roman"/>
          <w:color w:val="000000" w:themeColor="text1"/>
          <w:sz w:val="24"/>
          <w:szCs w:val="24"/>
        </w:rPr>
        <w:t xml:space="preserve"> ФГОС НОО и ФГОС ООО</w:t>
      </w:r>
      <w:r w:rsidRPr="00FD3A49">
        <w:rPr>
          <w:rFonts w:ascii="Times New Roman" w:hAnsi="Times New Roman" w:cs="Times New Roman"/>
          <w:color w:val="000000" w:themeColor="text1"/>
          <w:sz w:val="24"/>
          <w:szCs w:val="24"/>
        </w:rPr>
        <w:t>. Были и</w:t>
      </w:r>
      <w:r w:rsidR="008377C8" w:rsidRPr="00FD3A49">
        <w:rPr>
          <w:rFonts w:ascii="Times New Roman" w:hAnsi="Times New Roman" w:cs="Times New Roman"/>
          <w:color w:val="000000" w:themeColor="text1"/>
          <w:sz w:val="24"/>
          <w:szCs w:val="24"/>
        </w:rPr>
        <w:t>зуч</w:t>
      </w:r>
      <w:r w:rsidRPr="00FD3A49">
        <w:rPr>
          <w:rFonts w:ascii="Times New Roman" w:hAnsi="Times New Roman" w:cs="Times New Roman"/>
          <w:color w:val="000000" w:themeColor="text1"/>
          <w:sz w:val="24"/>
          <w:szCs w:val="24"/>
        </w:rPr>
        <w:t>ены</w:t>
      </w:r>
      <w:r w:rsidR="008377C8" w:rsidRPr="00FD3A49">
        <w:rPr>
          <w:rFonts w:ascii="Times New Roman" w:hAnsi="Times New Roman" w:cs="Times New Roman"/>
          <w:color w:val="000000" w:themeColor="text1"/>
          <w:sz w:val="24"/>
          <w:szCs w:val="24"/>
        </w:rPr>
        <w:t xml:space="preserve"> документы федерального, регионального уровня</w:t>
      </w:r>
      <w:r w:rsidR="00114C9F">
        <w:rPr>
          <w:rFonts w:ascii="Times New Roman" w:hAnsi="Times New Roman" w:cs="Times New Roman"/>
          <w:color w:val="000000" w:themeColor="text1"/>
          <w:sz w:val="24"/>
          <w:szCs w:val="24"/>
        </w:rPr>
        <w:t xml:space="preserve"> по внедрению обновленных ФГОС НОО и ООО</w:t>
      </w:r>
      <w:r w:rsidR="008377C8" w:rsidRPr="00FD3A49">
        <w:rPr>
          <w:rFonts w:ascii="Times New Roman" w:hAnsi="Times New Roman" w:cs="Times New Roman"/>
          <w:color w:val="000000" w:themeColor="text1"/>
          <w:sz w:val="24"/>
          <w:szCs w:val="24"/>
        </w:rPr>
        <w:t>.</w:t>
      </w:r>
    </w:p>
    <w:p w14:paraId="684DEB2A" w14:textId="55CA19F5" w:rsidR="00354E5B" w:rsidRPr="00FD3A49" w:rsidRDefault="00354E5B" w:rsidP="00955B28">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Проведена ревизия библиотечного фонда, анализ обеспеченности учебной литературой с учетом внедрения обновленных ФГОС. </w:t>
      </w:r>
      <w:r w:rsidR="00C302C7" w:rsidRPr="00FD3A49">
        <w:rPr>
          <w:rFonts w:ascii="Times New Roman" w:hAnsi="Times New Roman" w:cs="Times New Roman"/>
          <w:color w:val="000000" w:themeColor="text1"/>
          <w:sz w:val="24"/>
          <w:szCs w:val="24"/>
        </w:rPr>
        <w:t>Поданы заявки на получение новых учебников по всем предметным направлениям с учетом перехода на обновленные образовательные стандарты начального общего и основного общего образования.</w:t>
      </w:r>
    </w:p>
    <w:p w14:paraId="23DA00F3" w14:textId="5F77CEE5" w:rsidR="008377C8" w:rsidRPr="00FD3A49" w:rsidRDefault="008377C8" w:rsidP="008377C8">
      <w:pPr>
        <w:spacing w:after="0" w:line="240" w:lineRule="auto"/>
        <w:ind w:right="-143" w:firstLine="567"/>
        <w:jc w:val="both"/>
        <w:rPr>
          <w:rFonts w:ascii="Times New Roman" w:eastAsia="Times New Roman" w:hAnsi="Times New Roman" w:cs="Times New Roman"/>
          <w:bCs/>
          <w:color w:val="000000" w:themeColor="text1"/>
          <w:sz w:val="24"/>
          <w:szCs w:val="24"/>
        </w:rPr>
      </w:pPr>
      <w:r w:rsidRPr="00FD3A49">
        <w:rPr>
          <w:rFonts w:ascii="Times New Roman" w:eastAsia="Times New Roman" w:hAnsi="Times New Roman" w:cs="Times New Roman"/>
          <w:bCs/>
          <w:color w:val="000000" w:themeColor="text1"/>
          <w:sz w:val="24"/>
          <w:szCs w:val="24"/>
        </w:rPr>
        <w:t>Деятельность рабочей группы в 202</w:t>
      </w:r>
      <w:r w:rsidR="00114C9F">
        <w:rPr>
          <w:rFonts w:ascii="Times New Roman" w:eastAsia="Times New Roman" w:hAnsi="Times New Roman" w:cs="Times New Roman"/>
          <w:bCs/>
          <w:color w:val="000000" w:themeColor="text1"/>
          <w:sz w:val="24"/>
          <w:szCs w:val="24"/>
        </w:rPr>
        <w:t>2</w:t>
      </w:r>
      <w:r w:rsidRPr="00FD3A49">
        <w:rPr>
          <w:rFonts w:ascii="Times New Roman" w:eastAsia="Times New Roman" w:hAnsi="Times New Roman" w:cs="Times New Roman"/>
          <w:bCs/>
          <w:color w:val="000000" w:themeColor="text1"/>
          <w:sz w:val="24"/>
          <w:szCs w:val="24"/>
        </w:rPr>
        <w:t>–202</w:t>
      </w:r>
      <w:r w:rsidR="00114C9F">
        <w:rPr>
          <w:rFonts w:ascii="Times New Roman" w:eastAsia="Times New Roman" w:hAnsi="Times New Roman" w:cs="Times New Roman"/>
          <w:bCs/>
          <w:color w:val="000000" w:themeColor="text1"/>
          <w:sz w:val="24"/>
          <w:szCs w:val="24"/>
        </w:rPr>
        <w:t>3</w:t>
      </w:r>
      <w:r w:rsidRPr="00FD3A49">
        <w:rPr>
          <w:rFonts w:ascii="Times New Roman" w:eastAsia="Times New Roman" w:hAnsi="Times New Roman" w:cs="Times New Roman"/>
          <w:bCs/>
          <w:color w:val="000000" w:themeColor="text1"/>
          <w:sz w:val="24"/>
          <w:szCs w:val="24"/>
        </w:rPr>
        <w:t xml:space="preserve"> годы по подготовке Школы к постепенному переходу на </w:t>
      </w:r>
      <w:r w:rsidR="00114C9F">
        <w:rPr>
          <w:rFonts w:ascii="Times New Roman" w:eastAsia="Times New Roman" w:hAnsi="Times New Roman" w:cs="Times New Roman"/>
          <w:bCs/>
          <w:color w:val="000000" w:themeColor="text1"/>
          <w:sz w:val="24"/>
          <w:szCs w:val="24"/>
        </w:rPr>
        <w:t>обновленные</w:t>
      </w:r>
      <w:r w:rsidRPr="00FD3A49">
        <w:rPr>
          <w:rFonts w:ascii="Times New Roman" w:eastAsia="Times New Roman" w:hAnsi="Times New Roman" w:cs="Times New Roman"/>
          <w:bCs/>
          <w:color w:val="000000" w:themeColor="text1"/>
          <w:sz w:val="24"/>
          <w:szCs w:val="24"/>
        </w:rPr>
        <w:t xml:space="preserve"> ФГОС НОО и ООО можно оценить как </w:t>
      </w:r>
      <w:r w:rsidR="00354E5B" w:rsidRPr="00FD3A49">
        <w:rPr>
          <w:rFonts w:ascii="Times New Roman" w:eastAsia="Times New Roman" w:hAnsi="Times New Roman" w:cs="Times New Roman"/>
          <w:bCs/>
          <w:color w:val="000000" w:themeColor="text1"/>
          <w:sz w:val="24"/>
          <w:szCs w:val="24"/>
        </w:rPr>
        <w:t>удовлетворительную</w:t>
      </w:r>
      <w:r w:rsidRPr="00FD3A49">
        <w:rPr>
          <w:rFonts w:ascii="Times New Roman" w:eastAsia="Times New Roman" w:hAnsi="Times New Roman" w:cs="Times New Roman"/>
          <w:bCs/>
          <w:color w:val="000000" w:themeColor="text1"/>
          <w:sz w:val="24"/>
          <w:szCs w:val="24"/>
        </w:rPr>
        <w:t>: мероприятия дорожной карты реализованы на 100 процентов.</w:t>
      </w:r>
    </w:p>
    <w:p w14:paraId="471CDABC" w14:textId="6073FF2A" w:rsidR="00114C9F" w:rsidRDefault="00114C9F" w:rsidP="000E580B">
      <w:pPr>
        <w:spacing w:after="0" w:line="240" w:lineRule="auto"/>
        <w:ind w:firstLine="567"/>
        <w:jc w:val="both"/>
        <w:rPr>
          <w:rFonts w:hAnsi="Times New Roman" w:cs="Times New Roman"/>
          <w:color w:val="000000"/>
          <w:sz w:val="24"/>
          <w:szCs w:val="24"/>
        </w:rPr>
      </w:pPr>
      <w:r w:rsidRPr="00114C9F">
        <w:rPr>
          <w:rFonts w:ascii="Times New Roman" w:hAnsi="Times New Roman" w:cs="Times New Roman"/>
          <w:color w:val="000000"/>
          <w:sz w:val="24"/>
          <w:szCs w:val="24"/>
        </w:rPr>
        <w:t xml:space="preserve">С 1 сентября 2023 года в соответствии с Федеральным законом от 24.09.2022 № 371-ФЗ МБОУ «СОШ №60 им. И.Д. </w:t>
      </w:r>
      <w:proofErr w:type="spellStart"/>
      <w:r w:rsidRPr="00114C9F">
        <w:rPr>
          <w:rFonts w:ascii="Times New Roman" w:hAnsi="Times New Roman" w:cs="Times New Roman"/>
          <w:color w:val="000000"/>
          <w:sz w:val="24"/>
          <w:szCs w:val="24"/>
        </w:rPr>
        <w:t>Шугаибова</w:t>
      </w:r>
      <w:proofErr w:type="spellEnd"/>
      <w:r w:rsidRPr="00114C9F">
        <w:rPr>
          <w:rFonts w:ascii="Times New Roman" w:hAnsi="Times New Roman" w:cs="Times New Roman"/>
          <w:color w:val="000000"/>
          <w:sz w:val="24"/>
          <w:szCs w:val="24"/>
        </w:rPr>
        <w:t>» приступила к реализации ООП всех уровней образования в соответствии с ФОП. Школа разработала и приняла на педагогическом совете 31.08.2023</w:t>
      </w:r>
      <w:r w:rsidR="0040774B">
        <w:rPr>
          <w:rFonts w:ascii="Times New Roman" w:hAnsi="Times New Roman" w:cs="Times New Roman"/>
          <w:color w:val="000000"/>
          <w:sz w:val="24"/>
          <w:szCs w:val="24"/>
        </w:rPr>
        <w:t>г.</w:t>
      </w:r>
      <w:r w:rsidRPr="00114C9F">
        <w:rPr>
          <w:rFonts w:ascii="Times New Roman" w:hAnsi="Times New Roman" w:cs="Times New Roman"/>
          <w:color w:val="000000"/>
          <w:sz w:val="24"/>
          <w:szCs w:val="24"/>
        </w:rPr>
        <w:t xml:space="preserve"> основные общеобразовательные программы – начального общего, основного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среднего</w:t>
      </w:r>
      <w:r>
        <w:rPr>
          <w:rFonts w:hAnsi="Times New Roman" w:cs="Times New Roman"/>
          <w:color w:val="000000"/>
          <w:sz w:val="24"/>
          <w:szCs w:val="24"/>
        </w:rPr>
        <w:t xml:space="preserve"> </w:t>
      </w:r>
      <w:r>
        <w:rPr>
          <w:rFonts w:hAnsi="Times New Roman" w:cs="Times New Roman"/>
          <w:color w:val="000000"/>
          <w:sz w:val="24"/>
          <w:szCs w:val="24"/>
        </w:rPr>
        <w:t>общего</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отвечающие</w:t>
      </w:r>
      <w:r>
        <w:rPr>
          <w:rFonts w:hAnsi="Times New Roman" w:cs="Times New Roman"/>
          <w:color w:val="000000"/>
          <w:sz w:val="24"/>
          <w:szCs w:val="24"/>
        </w:rPr>
        <w:t xml:space="preserve"> </w:t>
      </w:r>
      <w:r>
        <w:rPr>
          <w:rFonts w:hAnsi="Times New Roman" w:cs="Times New Roman"/>
          <w:color w:val="000000"/>
          <w:sz w:val="24"/>
          <w:szCs w:val="24"/>
        </w:rPr>
        <w:t>требованиям</w:t>
      </w:r>
      <w:r>
        <w:rPr>
          <w:rFonts w:hAnsi="Times New Roman" w:cs="Times New Roman"/>
          <w:color w:val="000000"/>
          <w:sz w:val="24"/>
          <w:szCs w:val="24"/>
        </w:rPr>
        <w:t xml:space="preserve"> </w:t>
      </w:r>
      <w:r>
        <w:rPr>
          <w:rFonts w:hAnsi="Times New Roman" w:cs="Times New Roman"/>
          <w:color w:val="000000"/>
          <w:sz w:val="24"/>
          <w:szCs w:val="24"/>
        </w:rPr>
        <w:t>федеральных</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программ</w:t>
      </w:r>
      <w:r>
        <w:rPr>
          <w:rFonts w:hAnsi="Times New Roman" w:cs="Times New Roman"/>
          <w:color w:val="000000"/>
          <w:sz w:val="24"/>
          <w:szCs w:val="24"/>
        </w:rPr>
        <w:t xml:space="preserve">, </w:t>
      </w:r>
      <w:r>
        <w:rPr>
          <w:rFonts w:hAnsi="Times New Roman" w:cs="Times New Roman"/>
          <w:color w:val="000000"/>
          <w:sz w:val="24"/>
          <w:szCs w:val="24"/>
        </w:rPr>
        <w:t>а</w:t>
      </w:r>
      <w:r>
        <w:rPr>
          <w:rFonts w:hAnsi="Times New Roman" w:cs="Times New Roman"/>
          <w:color w:val="000000"/>
          <w:sz w:val="24"/>
          <w:szCs w:val="24"/>
        </w:rPr>
        <w:t xml:space="preserve"> </w:t>
      </w:r>
      <w:r>
        <w:rPr>
          <w:rFonts w:hAnsi="Times New Roman" w:cs="Times New Roman"/>
          <w:color w:val="000000"/>
          <w:sz w:val="24"/>
          <w:szCs w:val="24"/>
        </w:rPr>
        <w:t>также</w:t>
      </w:r>
      <w:r>
        <w:rPr>
          <w:rFonts w:hAnsi="Times New Roman" w:cs="Times New Roman"/>
          <w:color w:val="000000"/>
          <w:sz w:val="24"/>
          <w:szCs w:val="24"/>
        </w:rPr>
        <w:t xml:space="preserve"> </w:t>
      </w:r>
      <w:r>
        <w:rPr>
          <w:rFonts w:hAnsi="Times New Roman" w:cs="Times New Roman"/>
          <w:color w:val="000000"/>
          <w:sz w:val="24"/>
          <w:szCs w:val="24"/>
        </w:rPr>
        <w:t>определила</w:t>
      </w:r>
      <w:r>
        <w:rPr>
          <w:rFonts w:hAnsi="Times New Roman" w:cs="Times New Roman"/>
          <w:color w:val="000000"/>
          <w:sz w:val="24"/>
          <w:szCs w:val="24"/>
        </w:rPr>
        <w:t xml:space="preserve"> </w:t>
      </w:r>
      <w:r>
        <w:rPr>
          <w:rFonts w:hAnsi="Times New Roman" w:cs="Times New Roman"/>
          <w:color w:val="000000"/>
          <w:sz w:val="24"/>
          <w:szCs w:val="24"/>
        </w:rPr>
        <w:t>направления</w:t>
      </w:r>
      <w:r>
        <w:rPr>
          <w:rFonts w:hAnsi="Times New Roman" w:cs="Times New Roman"/>
          <w:color w:val="000000"/>
          <w:sz w:val="24"/>
          <w:szCs w:val="24"/>
        </w:rPr>
        <w:t xml:space="preserve"> </w:t>
      </w:r>
      <w:r>
        <w:rPr>
          <w:rFonts w:hAnsi="Times New Roman" w:cs="Times New Roman"/>
          <w:color w:val="000000"/>
          <w:sz w:val="24"/>
          <w:szCs w:val="24"/>
        </w:rPr>
        <w:t>работы</w:t>
      </w:r>
      <w:r>
        <w:rPr>
          <w:rFonts w:hAnsi="Times New Roman" w:cs="Times New Roman"/>
          <w:color w:val="000000"/>
          <w:sz w:val="24"/>
          <w:szCs w:val="24"/>
        </w:rPr>
        <w:t xml:space="preserve"> </w:t>
      </w:r>
      <w:r>
        <w:rPr>
          <w:rFonts w:hAnsi="Times New Roman" w:cs="Times New Roman"/>
          <w:color w:val="000000"/>
          <w:sz w:val="24"/>
          <w:szCs w:val="24"/>
        </w:rPr>
        <w:t>с</w:t>
      </w:r>
      <w:r>
        <w:rPr>
          <w:rFonts w:hAnsi="Times New Roman" w:cs="Times New Roman"/>
          <w:color w:val="000000"/>
          <w:sz w:val="24"/>
          <w:szCs w:val="24"/>
        </w:rPr>
        <w:t xml:space="preserve"> </w:t>
      </w:r>
      <w:r>
        <w:rPr>
          <w:rFonts w:hAnsi="Times New Roman" w:cs="Times New Roman"/>
          <w:color w:val="000000"/>
          <w:sz w:val="24"/>
          <w:szCs w:val="24"/>
        </w:rPr>
        <w:t>участниками</w:t>
      </w:r>
      <w:r>
        <w:rPr>
          <w:rFonts w:hAnsi="Times New Roman" w:cs="Times New Roman"/>
          <w:color w:val="000000"/>
          <w:sz w:val="24"/>
          <w:szCs w:val="24"/>
        </w:rPr>
        <w:t xml:space="preserve"> </w:t>
      </w:r>
      <w:r>
        <w:rPr>
          <w:rFonts w:hAnsi="Times New Roman" w:cs="Times New Roman"/>
          <w:color w:val="000000"/>
          <w:sz w:val="24"/>
          <w:szCs w:val="24"/>
        </w:rPr>
        <w:t>образовательных</w:t>
      </w:r>
      <w:r>
        <w:rPr>
          <w:rFonts w:hAnsi="Times New Roman" w:cs="Times New Roman"/>
          <w:color w:val="000000"/>
          <w:sz w:val="24"/>
          <w:szCs w:val="24"/>
        </w:rPr>
        <w:t xml:space="preserve"> </w:t>
      </w:r>
      <w:r>
        <w:rPr>
          <w:rFonts w:hAnsi="Times New Roman" w:cs="Times New Roman"/>
          <w:color w:val="000000"/>
          <w:sz w:val="24"/>
          <w:szCs w:val="24"/>
        </w:rPr>
        <w:t>отношений</w:t>
      </w:r>
      <w:r>
        <w:rPr>
          <w:rFonts w:hAnsi="Times New Roman" w:cs="Times New Roman"/>
          <w:color w:val="000000"/>
          <w:sz w:val="24"/>
          <w:szCs w:val="24"/>
        </w:rPr>
        <w:t xml:space="preserve"> </w:t>
      </w:r>
      <w:r>
        <w:rPr>
          <w:rFonts w:hAnsi="Times New Roman" w:cs="Times New Roman"/>
          <w:color w:val="000000"/>
          <w:sz w:val="24"/>
          <w:szCs w:val="24"/>
        </w:rPr>
        <w:t>для</w:t>
      </w:r>
      <w:r>
        <w:rPr>
          <w:rFonts w:hAnsi="Times New Roman" w:cs="Times New Roman"/>
          <w:color w:val="000000"/>
          <w:sz w:val="24"/>
          <w:szCs w:val="24"/>
        </w:rPr>
        <w:t xml:space="preserve"> </w:t>
      </w:r>
      <w:r>
        <w:rPr>
          <w:rFonts w:hAnsi="Times New Roman" w:cs="Times New Roman"/>
          <w:color w:val="000000"/>
          <w:sz w:val="24"/>
          <w:szCs w:val="24"/>
        </w:rPr>
        <w:t>достижения</w:t>
      </w:r>
      <w:r>
        <w:rPr>
          <w:rFonts w:hAnsi="Times New Roman" w:cs="Times New Roman"/>
          <w:color w:val="000000"/>
          <w:sz w:val="24"/>
          <w:szCs w:val="24"/>
        </w:rPr>
        <w:t xml:space="preserve"> </w:t>
      </w:r>
      <w:r>
        <w:rPr>
          <w:rFonts w:hAnsi="Times New Roman" w:cs="Times New Roman"/>
          <w:color w:val="000000"/>
          <w:sz w:val="24"/>
          <w:szCs w:val="24"/>
        </w:rPr>
        <w:t>планируемых</w:t>
      </w:r>
      <w:r>
        <w:rPr>
          <w:rFonts w:hAnsi="Times New Roman" w:cs="Times New Roman"/>
          <w:color w:val="000000"/>
          <w:sz w:val="24"/>
          <w:szCs w:val="24"/>
        </w:rPr>
        <w:t xml:space="preserve"> </w:t>
      </w:r>
      <w:r>
        <w:rPr>
          <w:rFonts w:hAnsi="Times New Roman" w:cs="Times New Roman"/>
          <w:color w:val="000000"/>
          <w:sz w:val="24"/>
          <w:szCs w:val="24"/>
        </w:rPr>
        <w:t>результатов</w:t>
      </w:r>
      <w:r>
        <w:rPr>
          <w:rFonts w:hAnsi="Times New Roman" w:cs="Times New Roman"/>
          <w:color w:val="000000"/>
          <w:sz w:val="24"/>
          <w:szCs w:val="24"/>
        </w:rPr>
        <w:t>.</w:t>
      </w:r>
    </w:p>
    <w:p w14:paraId="7D6327A4" w14:textId="65E58E87" w:rsidR="008377C8" w:rsidRPr="00114C9F" w:rsidRDefault="008377C8" w:rsidP="00114C9F">
      <w:pPr>
        <w:spacing w:after="0" w:line="240" w:lineRule="auto"/>
        <w:ind w:firstLine="567"/>
        <w:jc w:val="both"/>
        <w:rPr>
          <w:rFonts w:ascii="Times New Roman" w:eastAsia="Times New Roman" w:hAnsi="Times New Roman" w:cs="Times New Roman"/>
          <w:bCs/>
          <w:color w:val="000000" w:themeColor="text1"/>
          <w:sz w:val="24"/>
          <w:szCs w:val="24"/>
        </w:rPr>
      </w:pPr>
      <w:r w:rsidRPr="00114C9F">
        <w:rPr>
          <w:rFonts w:ascii="Times New Roman" w:eastAsia="Times New Roman" w:hAnsi="Times New Roman" w:cs="Times New Roman"/>
          <w:bCs/>
          <w:color w:val="000000" w:themeColor="text1"/>
          <w:sz w:val="24"/>
          <w:szCs w:val="24"/>
        </w:rPr>
        <w:t xml:space="preserve">С 1 сентября 2022 года МБОУ «СОШ №60 им И.Д. </w:t>
      </w:r>
      <w:proofErr w:type="spellStart"/>
      <w:r w:rsidRPr="00114C9F">
        <w:rPr>
          <w:rFonts w:ascii="Times New Roman" w:eastAsia="Times New Roman" w:hAnsi="Times New Roman" w:cs="Times New Roman"/>
          <w:bCs/>
          <w:color w:val="000000" w:themeColor="text1"/>
          <w:sz w:val="24"/>
          <w:szCs w:val="24"/>
        </w:rPr>
        <w:t>Шугаибова</w:t>
      </w:r>
      <w:proofErr w:type="spellEnd"/>
      <w:r w:rsidRPr="00114C9F">
        <w:rPr>
          <w:rFonts w:ascii="Times New Roman" w:eastAsia="Times New Roman" w:hAnsi="Times New Roman" w:cs="Times New Roman"/>
          <w:bCs/>
          <w:color w:val="000000" w:themeColor="text1"/>
          <w:sz w:val="24"/>
          <w:szCs w:val="24"/>
        </w:rPr>
        <w:t xml:space="preserve">» приступила к реализации </w:t>
      </w:r>
      <w:r w:rsidR="00114C9F" w:rsidRPr="00114C9F">
        <w:rPr>
          <w:rFonts w:ascii="Times New Roman" w:eastAsia="Times New Roman" w:hAnsi="Times New Roman" w:cs="Times New Roman"/>
          <w:bCs/>
          <w:color w:val="000000" w:themeColor="text1"/>
          <w:sz w:val="24"/>
          <w:szCs w:val="24"/>
        </w:rPr>
        <w:t xml:space="preserve">обновленных </w:t>
      </w:r>
      <w:r w:rsidRPr="00114C9F">
        <w:rPr>
          <w:rFonts w:ascii="Times New Roman" w:eastAsia="Times New Roman" w:hAnsi="Times New Roman" w:cs="Times New Roman"/>
          <w:bCs/>
          <w:color w:val="000000" w:themeColor="text1"/>
          <w:sz w:val="24"/>
          <w:szCs w:val="24"/>
        </w:rPr>
        <w:t xml:space="preserve">ФГОС начального общего образования, утвержденного приказом </w:t>
      </w:r>
      <w:proofErr w:type="spellStart"/>
      <w:r w:rsidRPr="00114C9F">
        <w:rPr>
          <w:rFonts w:ascii="Times New Roman" w:eastAsia="Times New Roman" w:hAnsi="Times New Roman" w:cs="Times New Roman"/>
          <w:bCs/>
          <w:color w:val="000000" w:themeColor="text1"/>
          <w:sz w:val="24"/>
          <w:szCs w:val="24"/>
        </w:rPr>
        <w:t>Минпросвещения</w:t>
      </w:r>
      <w:proofErr w:type="spellEnd"/>
      <w:r w:rsidRPr="00114C9F">
        <w:rPr>
          <w:rFonts w:ascii="Times New Roman" w:eastAsia="Times New Roman" w:hAnsi="Times New Roman" w:cs="Times New Roman"/>
          <w:bCs/>
          <w:color w:val="000000" w:themeColor="text1"/>
          <w:sz w:val="24"/>
          <w:szCs w:val="24"/>
        </w:rPr>
        <w:t xml:space="preserve"> от 31.05.2021 № 286, и ФГОС основного общего образования, утвержденного приказом </w:t>
      </w:r>
      <w:proofErr w:type="spellStart"/>
      <w:r w:rsidRPr="00114C9F">
        <w:rPr>
          <w:rFonts w:ascii="Times New Roman" w:eastAsia="Times New Roman" w:hAnsi="Times New Roman" w:cs="Times New Roman"/>
          <w:bCs/>
          <w:color w:val="000000" w:themeColor="text1"/>
          <w:sz w:val="24"/>
          <w:szCs w:val="24"/>
        </w:rPr>
        <w:t>Минпросвещения</w:t>
      </w:r>
      <w:proofErr w:type="spellEnd"/>
      <w:r w:rsidRPr="00114C9F">
        <w:rPr>
          <w:rFonts w:ascii="Times New Roman" w:eastAsia="Times New Roman" w:hAnsi="Times New Roman" w:cs="Times New Roman"/>
          <w:bCs/>
          <w:color w:val="000000" w:themeColor="text1"/>
          <w:sz w:val="24"/>
          <w:szCs w:val="24"/>
        </w:rPr>
        <w:t xml:space="preserve"> от 31.05.2021 № 287. Школа разработала и приняла на педагогическом совете 3</w:t>
      </w:r>
      <w:r w:rsidR="00922BA3" w:rsidRPr="00114C9F">
        <w:rPr>
          <w:rFonts w:ascii="Times New Roman" w:eastAsia="Times New Roman" w:hAnsi="Times New Roman" w:cs="Times New Roman"/>
          <w:bCs/>
          <w:color w:val="000000" w:themeColor="text1"/>
          <w:sz w:val="24"/>
          <w:szCs w:val="24"/>
        </w:rPr>
        <w:t>1</w:t>
      </w:r>
      <w:r w:rsidRPr="00114C9F">
        <w:rPr>
          <w:rFonts w:ascii="Times New Roman" w:eastAsia="Times New Roman" w:hAnsi="Times New Roman" w:cs="Times New Roman"/>
          <w:bCs/>
          <w:color w:val="000000" w:themeColor="text1"/>
          <w:sz w:val="24"/>
          <w:szCs w:val="24"/>
        </w:rPr>
        <w:t xml:space="preserve">.08.2022 (протокол №1) основные общеобразовательные программы начального общего и основного общего образования, </w:t>
      </w:r>
      <w:r w:rsidRPr="00114C9F">
        <w:rPr>
          <w:rFonts w:ascii="Times New Roman" w:eastAsia="Times New Roman" w:hAnsi="Times New Roman" w:cs="Times New Roman"/>
          <w:bCs/>
          <w:color w:val="000000" w:themeColor="text1"/>
          <w:sz w:val="24"/>
          <w:szCs w:val="24"/>
        </w:rPr>
        <w:lastRenderedPageBreak/>
        <w:t>отвечающие требованиям новых стандартов, а также определила направления работы с участниками образовательных отношений для достижения планируемых результатов согласно новым требованиям.</w:t>
      </w:r>
      <w:r w:rsidR="00922BA3" w:rsidRPr="00114C9F">
        <w:rPr>
          <w:rFonts w:ascii="Times New Roman" w:eastAsia="Times New Roman" w:hAnsi="Times New Roman" w:cs="Times New Roman"/>
          <w:bCs/>
          <w:color w:val="000000" w:themeColor="text1"/>
          <w:sz w:val="24"/>
          <w:szCs w:val="24"/>
        </w:rPr>
        <w:t xml:space="preserve"> Были рассмотрены и утверждены рабочие </w:t>
      </w:r>
      <w:proofErr w:type="gramStart"/>
      <w:r w:rsidR="00922BA3" w:rsidRPr="00114C9F">
        <w:rPr>
          <w:rFonts w:ascii="Times New Roman" w:eastAsia="Times New Roman" w:hAnsi="Times New Roman" w:cs="Times New Roman"/>
          <w:bCs/>
          <w:color w:val="000000" w:themeColor="text1"/>
          <w:sz w:val="24"/>
          <w:szCs w:val="24"/>
        </w:rPr>
        <w:t>программы  подготовленные</w:t>
      </w:r>
      <w:proofErr w:type="gramEnd"/>
      <w:r w:rsidR="00922BA3" w:rsidRPr="00114C9F">
        <w:rPr>
          <w:rFonts w:ascii="Times New Roman" w:eastAsia="Times New Roman" w:hAnsi="Times New Roman" w:cs="Times New Roman"/>
          <w:bCs/>
          <w:color w:val="000000" w:themeColor="text1"/>
          <w:sz w:val="24"/>
          <w:szCs w:val="24"/>
        </w:rPr>
        <w:t xml:space="preserve"> в соответствии с требования обновленных ФГОС. Все педагоги прошли курсы повышения квалификации по программе «Реализация требований обновленных ФГОС НОО, ФГОС ООО в работе учителя». Систематически проводился мониторинг качества преподавания педагогов в соответствии с требованиями обновленных ФГОС (посещение уроков, проверка поурочного планирования, проверка тематического планирования и др.)</w:t>
      </w:r>
      <w:r w:rsidR="00354E5B" w:rsidRPr="00114C9F">
        <w:rPr>
          <w:rFonts w:ascii="Times New Roman" w:eastAsia="Times New Roman" w:hAnsi="Times New Roman" w:cs="Times New Roman"/>
          <w:bCs/>
          <w:color w:val="000000" w:themeColor="text1"/>
          <w:sz w:val="24"/>
          <w:szCs w:val="24"/>
        </w:rPr>
        <w:t>.</w:t>
      </w:r>
    </w:p>
    <w:p w14:paraId="0488A934" w14:textId="77777777" w:rsidR="00114C9F" w:rsidRPr="00114C9F" w:rsidRDefault="00354E5B" w:rsidP="00114C9F">
      <w:pPr>
        <w:spacing w:after="0" w:line="240" w:lineRule="auto"/>
        <w:ind w:firstLine="567"/>
        <w:jc w:val="both"/>
        <w:rPr>
          <w:rFonts w:ascii="Times New Roman" w:eastAsia="Times New Roman" w:hAnsi="Times New Roman" w:cs="Times New Roman"/>
          <w:bCs/>
          <w:color w:val="000000" w:themeColor="text1"/>
          <w:sz w:val="24"/>
          <w:szCs w:val="24"/>
        </w:rPr>
      </w:pPr>
      <w:r w:rsidRPr="00114C9F">
        <w:rPr>
          <w:rFonts w:ascii="Times New Roman" w:eastAsia="Times New Roman" w:hAnsi="Times New Roman" w:cs="Times New Roman"/>
          <w:bCs/>
          <w:color w:val="000000" w:themeColor="text1"/>
          <w:sz w:val="24"/>
          <w:szCs w:val="24"/>
        </w:rPr>
        <w:t>На 202</w:t>
      </w:r>
      <w:r w:rsidR="00114C9F" w:rsidRPr="00114C9F">
        <w:rPr>
          <w:rFonts w:ascii="Times New Roman" w:eastAsia="Times New Roman" w:hAnsi="Times New Roman" w:cs="Times New Roman"/>
          <w:bCs/>
          <w:color w:val="000000" w:themeColor="text1"/>
          <w:sz w:val="24"/>
          <w:szCs w:val="24"/>
        </w:rPr>
        <w:t>3</w:t>
      </w:r>
      <w:r w:rsidRPr="00114C9F">
        <w:rPr>
          <w:rFonts w:ascii="Times New Roman" w:eastAsia="Times New Roman" w:hAnsi="Times New Roman" w:cs="Times New Roman"/>
          <w:bCs/>
          <w:color w:val="000000" w:themeColor="text1"/>
          <w:sz w:val="24"/>
          <w:szCs w:val="24"/>
        </w:rPr>
        <w:t>-202</w:t>
      </w:r>
      <w:r w:rsidR="00114C9F" w:rsidRPr="00114C9F">
        <w:rPr>
          <w:rFonts w:ascii="Times New Roman" w:eastAsia="Times New Roman" w:hAnsi="Times New Roman" w:cs="Times New Roman"/>
          <w:bCs/>
          <w:color w:val="000000" w:themeColor="text1"/>
          <w:sz w:val="24"/>
          <w:szCs w:val="24"/>
        </w:rPr>
        <w:t>4</w:t>
      </w:r>
      <w:r w:rsidRPr="00114C9F">
        <w:rPr>
          <w:rFonts w:ascii="Times New Roman" w:eastAsia="Times New Roman" w:hAnsi="Times New Roman" w:cs="Times New Roman"/>
          <w:bCs/>
          <w:color w:val="000000" w:themeColor="text1"/>
          <w:sz w:val="24"/>
          <w:szCs w:val="24"/>
        </w:rPr>
        <w:t xml:space="preserve"> учебный год были внедрены учебные планы </w:t>
      </w:r>
      <w:r w:rsidR="00114C9F" w:rsidRPr="00114C9F">
        <w:rPr>
          <w:rFonts w:ascii="Times New Roman" w:eastAsia="Times New Roman" w:hAnsi="Times New Roman" w:cs="Times New Roman"/>
          <w:bCs/>
          <w:color w:val="000000" w:themeColor="text1"/>
          <w:sz w:val="24"/>
          <w:szCs w:val="24"/>
        </w:rPr>
        <w:t>НОО и ООО</w:t>
      </w:r>
      <w:r w:rsidRPr="00114C9F">
        <w:rPr>
          <w:rFonts w:ascii="Times New Roman" w:eastAsia="Times New Roman" w:hAnsi="Times New Roman" w:cs="Times New Roman"/>
          <w:bCs/>
          <w:color w:val="000000" w:themeColor="text1"/>
          <w:sz w:val="24"/>
          <w:szCs w:val="24"/>
        </w:rPr>
        <w:t xml:space="preserve"> в соответствии с обновленными ФГОС. </w:t>
      </w:r>
    </w:p>
    <w:p w14:paraId="408F4DA5" w14:textId="77777777" w:rsidR="00114C9F" w:rsidRPr="00114C9F" w:rsidRDefault="00114C9F" w:rsidP="00114C9F">
      <w:pPr>
        <w:spacing w:after="0" w:line="240" w:lineRule="auto"/>
        <w:ind w:firstLine="567"/>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Решение было принято педагогическим советом по следующим основаниям:</w:t>
      </w:r>
    </w:p>
    <w:p w14:paraId="54A29399" w14:textId="77777777" w:rsidR="00114C9F" w:rsidRPr="00114C9F" w:rsidRDefault="00114C9F" w:rsidP="00114C9F">
      <w:pPr>
        <w:numPr>
          <w:ilvl w:val="0"/>
          <w:numId w:val="39"/>
        </w:numPr>
        <w:spacing w:after="0" w:line="240" w:lineRule="auto"/>
        <w:ind w:left="0" w:firstLine="567"/>
        <w:contextualSpacing/>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наличие соответствующих условий;</w:t>
      </w:r>
    </w:p>
    <w:p w14:paraId="7C053A8E" w14:textId="77777777" w:rsidR="00114C9F" w:rsidRPr="00114C9F" w:rsidRDefault="00114C9F" w:rsidP="00114C9F">
      <w:pPr>
        <w:numPr>
          <w:ilvl w:val="0"/>
          <w:numId w:val="39"/>
        </w:numPr>
        <w:spacing w:after="0" w:line="240" w:lineRule="auto"/>
        <w:ind w:left="0" w:firstLine="567"/>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согласие родителей (законных представителей) несовершеннолетних обучающихся.</w:t>
      </w:r>
    </w:p>
    <w:p w14:paraId="0323B45A" w14:textId="58064494" w:rsidR="00114C9F" w:rsidRPr="00114C9F" w:rsidRDefault="00114C9F" w:rsidP="00114C9F">
      <w:pPr>
        <w:spacing w:after="0" w:line="240" w:lineRule="auto"/>
        <w:ind w:firstLine="567"/>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С 1 сентября 2023 года осуществляется реализация ООП НОО и ООП ООО по обновленным ФГОС во всех параллелях начального общего образования и на уровне основного общего образования.</w:t>
      </w:r>
    </w:p>
    <w:p w14:paraId="0BCA90E1" w14:textId="65932DBB" w:rsidR="00114C9F" w:rsidRPr="00114C9F" w:rsidRDefault="00114C9F" w:rsidP="00114C9F">
      <w:pPr>
        <w:spacing w:after="0" w:line="240" w:lineRule="auto"/>
        <w:ind w:firstLine="567"/>
        <w:jc w:val="both"/>
        <w:rPr>
          <w:rFonts w:ascii="Times New Roman" w:hAnsi="Times New Roman" w:cs="Times New Roman"/>
          <w:color w:val="000000"/>
          <w:sz w:val="24"/>
          <w:szCs w:val="24"/>
        </w:rPr>
      </w:pPr>
      <w:r w:rsidRPr="006D2EBE">
        <w:rPr>
          <w:rFonts w:ascii="Times New Roman" w:hAnsi="Times New Roman" w:cs="Times New Roman"/>
          <w:color w:val="000000"/>
          <w:sz w:val="24"/>
          <w:szCs w:val="24"/>
        </w:rPr>
        <w:t>С 1 сентября 2023 года школа реализует 4 основных общеобразовательных программ, разработанных в соответствии с ФОП уровня образования:</w:t>
      </w:r>
    </w:p>
    <w:p w14:paraId="7524B359" w14:textId="2770A828" w:rsidR="00114C9F" w:rsidRPr="00114C9F" w:rsidRDefault="00114C9F" w:rsidP="00114C9F">
      <w:pPr>
        <w:spacing w:after="0" w:line="240" w:lineRule="auto"/>
        <w:ind w:firstLine="567"/>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 xml:space="preserve">Для 1-4 классов – ООП НОО, разработанную в соответствии с ФГОС НОО, утвержденным приказом </w:t>
      </w:r>
      <w:proofErr w:type="spellStart"/>
      <w:r w:rsidRPr="00114C9F">
        <w:rPr>
          <w:rFonts w:ascii="Times New Roman" w:hAnsi="Times New Roman" w:cs="Times New Roman"/>
          <w:color w:val="000000"/>
          <w:sz w:val="24"/>
          <w:szCs w:val="24"/>
        </w:rPr>
        <w:t>Минпросвещения</w:t>
      </w:r>
      <w:proofErr w:type="spellEnd"/>
      <w:r w:rsidRPr="00114C9F">
        <w:rPr>
          <w:rFonts w:ascii="Times New Roman" w:hAnsi="Times New Roman" w:cs="Times New Roman"/>
          <w:color w:val="000000"/>
          <w:sz w:val="24"/>
          <w:szCs w:val="24"/>
        </w:rPr>
        <w:t xml:space="preserve"> России от 31.05.2021 № 286 и ФОП НОО, утвержденной приказа </w:t>
      </w:r>
      <w:proofErr w:type="spellStart"/>
      <w:r w:rsidRPr="00114C9F">
        <w:rPr>
          <w:rFonts w:ascii="Times New Roman" w:hAnsi="Times New Roman" w:cs="Times New Roman"/>
          <w:color w:val="000000"/>
          <w:sz w:val="24"/>
          <w:szCs w:val="24"/>
        </w:rPr>
        <w:t>Минпросвещения</w:t>
      </w:r>
      <w:proofErr w:type="spellEnd"/>
      <w:r w:rsidRPr="00114C9F">
        <w:rPr>
          <w:rFonts w:ascii="Times New Roman" w:hAnsi="Times New Roman" w:cs="Times New Roman"/>
          <w:color w:val="000000"/>
          <w:sz w:val="24"/>
          <w:szCs w:val="24"/>
        </w:rPr>
        <w:t xml:space="preserve"> России от 18.05.2023 № 372;</w:t>
      </w:r>
    </w:p>
    <w:p w14:paraId="777CD3F8" w14:textId="372F1D51" w:rsidR="00114C9F" w:rsidRPr="00955B28" w:rsidRDefault="00114C9F" w:rsidP="00114C9F">
      <w:pPr>
        <w:spacing w:after="0" w:line="240" w:lineRule="auto"/>
        <w:ind w:firstLine="567"/>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 xml:space="preserve">Для 5-9 классов – ООП ООО, разработанную в соответствии с ФГОС ООО, утвержденным приказом </w:t>
      </w:r>
      <w:proofErr w:type="spellStart"/>
      <w:r w:rsidRPr="00114C9F">
        <w:rPr>
          <w:rFonts w:ascii="Times New Roman" w:hAnsi="Times New Roman" w:cs="Times New Roman"/>
          <w:color w:val="000000"/>
          <w:sz w:val="24"/>
          <w:szCs w:val="24"/>
        </w:rPr>
        <w:t>Минпросвещения</w:t>
      </w:r>
      <w:proofErr w:type="spellEnd"/>
      <w:r w:rsidRPr="00114C9F">
        <w:rPr>
          <w:rFonts w:ascii="Times New Roman" w:hAnsi="Times New Roman" w:cs="Times New Roman"/>
          <w:color w:val="000000"/>
          <w:sz w:val="24"/>
          <w:szCs w:val="24"/>
        </w:rPr>
        <w:t xml:space="preserve"> России от 31.05.2021 № 287 и ФОП ООО, </w:t>
      </w:r>
      <w:r w:rsidRPr="00955B28">
        <w:rPr>
          <w:rFonts w:ascii="Times New Roman" w:hAnsi="Times New Roman" w:cs="Times New Roman"/>
          <w:color w:val="000000"/>
          <w:sz w:val="24"/>
          <w:szCs w:val="24"/>
        </w:rPr>
        <w:t xml:space="preserve">утвержденной приказом </w:t>
      </w:r>
      <w:proofErr w:type="spellStart"/>
      <w:r w:rsidRPr="00955B28">
        <w:rPr>
          <w:rFonts w:ascii="Times New Roman" w:hAnsi="Times New Roman" w:cs="Times New Roman"/>
          <w:color w:val="000000"/>
          <w:sz w:val="24"/>
          <w:szCs w:val="24"/>
        </w:rPr>
        <w:t>Минпросвещения</w:t>
      </w:r>
      <w:proofErr w:type="spellEnd"/>
      <w:r w:rsidRPr="00955B28">
        <w:rPr>
          <w:rFonts w:ascii="Times New Roman" w:hAnsi="Times New Roman" w:cs="Times New Roman"/>
          <w:color w:val="000000"/>
          <w:sz w:val="24"/>
          <w:szCs w:val="24"/>
        </w:rPr>
        <w:t xml:space="preserve"> России от 18.05.2023 № 370;</w:t>
      </w:r>
    </w:p>
    <w:p w14:paraId="54590227" w14:textId="77777777" w:rsidR="00114C9F" w:rsidRPr="00114C9F" w:rsidRDefault="00114C9F" w:rsidP="00114C9F">
      <w:pPr>
        <w:spacing w:after="0" w:line="240" w:lineRule="auto"/>
        <w:ind w:firstLine="567"/>
        <w:jc w:val="both"/>
        <w:rPr>
          <w:rFonts w:ascii="Times New Roman" w:hAnsi="Times New Roman" w:cs="Times New Roman"/>
          <w:color w:val="000000"/>
          <w:sz w:val="24"/>
          <w:szCs w:val="24"/>
        </w:rPr>
      </w:pPr>
      <w:r w:rsidRPr="00955B28">
        <w:rPr>
          <w:rFonts w:ascii="Times New Roman" w:hAnsi="Times New Roman" w:cs="Times New Roman"/>
          <w:color w:val="000000"/>
          <w:sz w:val="24"/>
          <w:szCs w:val="24"/>
        </w:rPr>
        <w:t xml:space="preserve">Для 10-11-х классов – ООП СОО, разработанную в соответствии с ФГОС СОО, утвержденным приказом Минобрнауки России от 17.05.2012 № 413 и ФОП СОО, утвержденной приказом </w:t>
      </w:r>
      <w:proofErr w:type="spellStart"/>
      <w:r w:rsidRPr="00955B28">
        <w:rPr>
          <w:rFonts w:ascii="Times New Roman" w:hAnsi="Times New Roman" w:cs="Times New Roman"/>
          <w:color w:val="000000"/>
          <w:sz w:val="24"/>
          <w:szCs w:val="24"/>
        </w:rPr>
        <w:t>Минпросвещения</w:t>
      </w:r>
      <w:proofErr w:type="spellEnd"/>
      <w:r w:rsidRPr="00955B28">
        <w:rPr>
          <w:rFonts w:ascii="Times New Roman" w:hAnsi="Times New Roman" w:cs="Times New Roman"/>
          <w:color w:val="000000"/>
          <w:sz w:val="24"/>
          <w:szCs w:val="24"/>
        </w:rPr>
        <w:t xml:space="preserve"> России от 18.05.2023 № 371.</w:t>
      </w:r>
    </w:p>
    <w:p w14:paraId="23E9D3B4" w14:textId="77777777" w:rsidR="00114C9F" w:rsidRPr="00114C9F" w:rsidRDefault="00114C9F" w:rsidP="00114C9F">
      <w:pPr>
        <w:spacing w:after="0" w:line="240" w:lineRule="auto"/>
        <w:ind w:firstLine="567"/>
        <w:jc w:val="both"/>
        <w:rPr>
          <w:rFonts w:ascii="Times New Roman" w:hAnsi="Times New Roman" w:cs="Times New Roman"/>
          <w:b/>
          <w:bCs/>
          <w:color w:val="000000" w:themeColor="text1"/>
          <w:sz w:val="24"/>
          <w:szCs w:val="24"/>
        </w:rPr>
      </w:pPr>
    </w:p>
    <w:p w14:paraId="089B3D6C" w14:textId="77777777" w:rsidR="00114C9F" w:rsidRPr="00114C9F" w:rsidRDefault="00114C9F" w:rsidP="00114C9F">
      <w:pPr>
        <w:spacing w:after="0" w:line="240" w:lineRule="auto"/>
        <w:ind w:firstLine="567"/>
        <w:jc w:val="center"/>
        <w:rPr>
          <w:rFonts w:ascii="Times New Roman" w:hAnsi="Times New Roman" w:cs="Times New Roman"/>
          <w:color w:val="000000"/>
          <w:sz w:val="24"/>
          <w:szCs w:val="24"/>
        </w:rPr>
      </w:pPr>
      <w:r w:rsidRPr="00114C9F">
        <w:rPr>
          <w:rFonts w:ascii="Times New Roman" w:hAnsi="Times New Roman" w:cs="Times New Roman"/>
          <w:b/>
          <w:bCs/>
          <w:color w:val="000000"/>
          <w:sz w:val="24"/>
          <w:szCs w:val="24"/>
        </w:rPr>
        <w:t>Внедрение Концепции информационной безопасности детей</w:t>
      </w:r>
    </w:p>
    <w:p w14:paraId="1EDBF9C4" w14:textId="6B893EC7" w:rsidR="00114C9F" w:rsidRPr="00114C9F" w:rsidRDefault="00114C9F" w:rsidP="00114C9F">
      <w:pPr>
        <w:spacing w:after="0" w:line="240" w:lineRule="auto"/>
        <w:ind w:firstLine="567"/>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 xml:space="preserve">С 1 сентября 2023 года МБОУ «СОШ №60 им. И.Д. </w:t>
      </w:r>
      <w:proofErr w:type="spellStart"/>
      <w:r w:rsidRPr="00114C9F">
        <w:rPr>
          <w:rFonts w:ascii="Times New Roman" w:hAnsi="Times New Roman" w:cs="Times New Roman"/>
          <w:color w:val="000000"/>
          <w:sz w:val="24"/>
          <w:szCs w:val="24"/>
        </w:rPr>
        <w:t>Шугаибова</w:t>
      </w:r>
      <w:proofErr w:type="spellEnd"/>
      <w:r w:rsidRPr="00114C9F">
        <w:rPr>
          <w:rFonts w:ascii="Times New Roman" w:hAnsi="Times New Roman" w:cs="Times New Roman"/>
          <w:color w:val="000000"/>
          <w:sz w:val="24"/>
          <w:szCs w:val="24"/>
        </w:rPr>
        <w:t>» внедряет в образовательный процесс Концепцию информационной безопасности детей.</w:t>
      </w:r>
    </w:p>
    <w:p w14:paraId="78099949" w14:textId="77777777" w:rsidR="00114C9F" w:rsidRPr="00114C9F" w:rsidRDefault="00114C9F" w:rsidP="00114C9F">
      <w:pPr>
        <w:spacing w:after="0" w:line="240" w:lineRule="auto"/>
        <w:ind w:firstLine="567"/>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 xml:space="preserve">С целью внедрения концепции разработан план, куда включены мероприятия, которые помогут преподавать учебные предметы с учетом новой </w:t>
      </w:r>
      <w:proofErr w:type="gramStart"/>
      <w:r w:rsidRPr="00114C9F">
        <w:rPr>
          <w:rFonts w:ascii="Times New Roman" w:hAnsi="Times New Roman" w:cs="Times New Roman"/>
          <w:color w:val="000000"/>
          <w:sz w:val="24"/>
          <w:szCs w:val="24"/>
        </w:rPr>
        <w:t>концепции .</w:t>
      </w:r>
      <w:proofErr w:type="gramEnd"/>
    </w:p>
    <w:p w14:paraId="234A717E" w14:textId="77777777" w:rsidR="00114C9F" w:rsidRPr="00114C9F" w:rsidRDefault="00114C9F" w:rsidP="00114C9F">
      <w:pPr>
        <w:spacing w:after="0" w:line="240" w:lineRule="auto"/>
        <w:ind w:firstLine="567"/>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 xml:space="preserve">В соответствии с планом проведена ревизия рабочих программ учебных предметов. В ходе ревизии скорректировали содержание рабочих программ, чтобы обучить </w:t>
      </w:r>
      <w:proofErr w:type="spellStart"/>
      <w:r w:rsidRPr="00114C9F">
        <w:rPr>
          <w:rFonts w:ascii="Times New Roman" w:hAnsi="Times New Roman" w:cs="Times New Roman"/>
          <w:color w:val="000000"/>
          <w:sz w:val="24"/>
          <w:szCs w:val="24"/>
        </w:rPr>
        <w:t>детеи</w:t>
      </w:r>
      <w:proofErr w:type="spellEnd"/>
      <w:r w:rsidRPr="00114C9F">
        <w:rPr>
          <w:rFonts w:ascii="Times New Roman" w:hAnsi="Times New Roman" w:cs="Times New Roman"/>
          <w:color w:val="000000"/>
          <w:sz w:val="24"/>
          <w:szCs w:val="24"/>
        </w:rPr>
        <w:t xml:space="preserve">̆ навыкам ответственного поведения в </w:t>
      </w:r>
      <w:proofErr w:type="spellStart"/>
      <w:r w:rsidRPr="00114C9F">
        <w:rPr>
          <w:rFonts w:ascii="Times New Roman" w:hAnsi="Times New Roman" w:cs="Times New Roman"/>
          <w:color w:val="000000"/>
          <w:sz w:val="24"/>
          <w:szCs w:val="24"/>
        </w:rPr>
        <w:t>цифровои</w:t>
      </w:r>
      <w:proofErr w:type="spellEnd"/>
      <w:r w:rsidRPr="00114C9F">
        <w:rPr>
          <w:rFonts w:ascii="Times New Roman" w:hAnsi="Times New Roman" w:cs="Times New Roman"/>
          <w:color w:val="000000"/>
          <w:sz w:val="24"/>
          <w:szCs w:val="24"/>
        </w:rPr>
        <w:t>̆ среде.</w:t>
      </w:r>
    </w:p>
    <w:p w14:paraId="425EBF36" w14:textId="77777777" w:rsidR="0040774B" w:rsidRDefault="00114C9F" w:rsidP="00114C9F">
      <w:pPr>
        <w:spacing w:after="0" w:line="240" w:lineRule="auto"/>
        <w:ind w:firstLine="567"/>
        <w:jc w:val="both"/>
        <w:rPr>
          <w:rFonts w:ascii="Times New Roman" w:hAnsi="Times New Roman" w:cs="Times New Roman"/>
          <w:color w:val="000000"/>
          <w:sz w:val="24"/>
          <w:szCs w:val="24"/>
        </w:rPr>
      </w:pPr>
      <w:r w:rsidRPr="0040774B">
        <w:rPr>
          <w:rFonts w:ascii="Times New Roman" w:hAnsi="Times New Roman" w:cs="Times New Roman"/>
          <w:color w:val="000000"/>
          <w:sz w:val="24"/>
          <w:szCs w:val="24"/>
        </w:rPr>
        <w:t xml:space="preserve">Методическими объединениями предложены темы по информационной безопасности, которые можно включить в рабочие программы учебных предметов «Информатика», «Русский язык», «География», «Технология», «Иностранный язык», «История». </w:t>
      </w:r>
    </w:p>
    <w:p w14:paraId="4FC299FC" w14:textId="139A005E" w:rsidR="00114C9F" w:rsidRPr="00114C9F" w:rsidRDefault="00114C9F" w:rsidP="00114C9F">
      <w:pPr>
        <w:spacing w:after="0" w:line="240" w:lineRule="auto"/>
        <w:ind w:firstLine="567"/>
        <w:jc w:val="both"/>
        <w:rPr>
          <w:rFonts w:ascii="Times New Roman" w:hAnsi="Times New Roman" w:cs="Times New Roman"/>
          <w:color w:val="000000" w:themeColor="text1"/>
          <w:sz w:val="24"/>
          <w:szCs w:val="24"/>
        </w:rPr>
      </w:pPr>
      <w:r w:rsidRPr="00114C9F">
        <w:rPr>
          <w:rFonts w:ascii="Times New Roman" w:hAnsi="Times New Roman" w:cs="Times New Roman"/>
          <w:color w:val="000000"/>
          <w:sz w:val="24"/>
          <w:szCs w:val="24"/>
        </w:rPr>
        <w:t xml:space="preserve">Разработаны и включены в тематическое планирования уроки информационной безопасности и цифровой грамотности. Предусмотрены мероприятия по изучению уровня информационной безопасности в школе, изучению рисков. В календарный план воспитательной работы ООО в модуле «Профилактика и безопасность» запланирован мониторинг рисков информационной безопасности, включающий психолого-педагогическое тестирование на выявление интернет-зависимости и игровой зависимости обучающихся. </w:t>
      </w:r>
      <w:r w:rsidRPr="00114C9F">
        <w:rPr>
          <w:rFonts w:ascii="Times New Roman" w:hAnsi="Times New Roman" w:cs="Times New Roman"/>
          <w:color w:val="000000" w:themeColor="text1"/>
          <w:sz w:val="24"/>
          <w:szCs w:val="24"/>
        </w:rPr>
        <w:t xml:space="preserve">В рамках реализации концепции 2023 году проведены открытые уроки и внешкольные мероприятия. </w:t>
      </w:r>
      <w:r w:rsidR="0040774B">
        <w:rPr>
          <w:rFonts w:ascii="Times New Roman" w:hAnsi="Times New Roman" w:cs="Times New Roman"/>
          <w:color w:val="000000" w:themeColor="text1"/>
          <w:sz w:val="24"/>
          <w:szCs w:val="24"/>
        </w:rPr>
        <w:t xml:space="preserve">Педагоги совместно с учащимися принимают участие в просмотре онлайн-уроков по информационной безопасности. </w:t>
      </w:r>
      <w:r w:rsidRPr="00114C9F">
        <w:rPr>
          <w:rFonts w:ascii="Times New Roman" w:hAnsi="Times New Roman" w:cs="Times New Roman"/>
          <w:color w:val="000000" w:themeColor="text1"/>
          <w:sz w:val="24"/>
          <w:szCs w:val="24"/>
        </w:rPr>
        <w:t xml:space="preserve">Проводятся обучающие семинары с педагогами школы, для выработки умений преподавания учебных предметов с учетом внедрения новых концепций. </w:t>
      </w:r>
    </w:p>
    <w:p w14:paraId="132F0387" w14:textId="77777777" w:rsidR="00F13AA7" w:rsidRPr="00F13AA7" w:rsidRDefault="00F13AA7" w:rsidP="00F13AA7">
      <w:pPr>
        <w:spacing w:after="0" w:line="240" w:lineRule="auto"/>
        <w:ind w:firstLine="567"/>
        <w:jc w:val="center"/>
        <w:rPr>
          <w:rFonts w:hAnsi="Times New Roman" w:cs="Times New Roman"/>
          <w:color w:val="000000"/>
          <w:sz w:val="24"/>
          <w:szCs w:val="24"/>
        </w:rPr>
      </w:pPr>
      <w:r w:rsidRPr="00F13AA7">
        <w:rPr>
          <w:rFonts w:hAnsi="Times New Roman" w:cs="Times New Roman"/>
          <w:b/>
          <w:bCs/>
          <w:color w:val="000000"/>
          <w:sz w:val="24"/>
          <w:szCs w:val="24"/>
        </w:rPr>
        <w:lastRenderedPageBreak/>
        <w:t>Включение</w:t>
      </w:r>
      <w:r w:rsidRPr="00F13AA7">
        <w:rPr>
          <w:rFonts w:hAnsi="Times New Roman" w:cs="Times New Roman"/>
          <w:b/>
          <w:bCs/>
          <w:color w:val="000000"/>
          <w:sz w:val="24"/>
          <w:szCs w:val="24"/>
        </w:rPr>
        <w:t xml:space="preserve"> </w:t>
      </w:r>
      <w:r w:rsidRPr="00F13AA7">
        <w:rPr>
          <w:rFonts w:hAnsi="Times New Roman" w:cs="Times New Roman"/>
          <w:b/>
          <w:bCs/>
          <w:color w:val="000000"/>
          <w:sz w:val="24"/>
          <w:szCs w:val="24"/>
        </w:rPr>
        <w:t>в</w:t>
      </w:r>
      <w:r w:rsidRPr="00F13AA7">
        <w:rPr>
          <w:rFonts w:hAnsi="Times New Roman" w:cs="Times New Roman"/>
          <w:b/>
          <w:bCs/>
          <w:color w:val="000000"/>
          <w:sz w:val="24"/>
          <w:szCs w:val="24"/>
        </w:rPr>
        <w:t xml:space="preserve"> </w:t>
      </w:r>
      <w:r w:rsidRPr="00F13AA7">
        <w:rPr>
          <w:rFonts w:hAnsi="Times New Roman" w:cs="Times New Roman"/>
          <w:b/>
          <w:bCs/>
          <w:color w:val="000000"/>
          <w:sz w:val="24"/>
          <w:szCs w:val="24"/>
        </w:rPr>
        <w:t>образовательный</w:t>
      </w:r>
      <w:r w:rsidRPr="00F13AA7">
        <w:rPr>
          <w:rFonts w:hAnsi="Times New Roman" w:cs="Times New Roman"/>
          <w:b/>
          <w:bCs/>
          <w:color w:val="000000"/>
          <w:sz w:val="24"/>
          <w:szCs w:val="24"/>
        </w:rPr>
        <w:t xml:space="preserve"> </w:t>
      </w:r>
      <w:r w:rsidRPr="00F13AA7">
        <w:rPr>
          <w:rFonts w:hAnsi="Times New Roman" w:cs="Times New Roman"/>
          <w:b/>
          <w:bCs/>
          <w:color w:val="000000"/>
          <w:sz w:val="24"/>
          <w:szCs w:val="24"/>
        </w:rPr>
        <w:t>процесс</w:t>
      </w:r>
      <w:r w:rsidRPr="00F13AA7">
        <w:rPr>
          <w:rFonts w:hAnsi="Times New Roman" w:cs="Times New Roman"/>
          <w:b/>
          <w:bCs/>
          <w:color w:val="000000"/>
          <w:sz w:val="24"/>
          <w:szCs w:val="24"/>
        </w:rPr>
        <w:t xml:space="preserve"> </w:t>
      </w:r>
      <w:r w:rsidRPr="00F13AA7">
        <w:rPr>
          <w:rFonts w:hAnsi="Times New Roman" w:cs="Times New Roman"/>
          <w:b/>
          <w:bCs/>
          <w:color w:val="000000"/>
          <w:sz w:val="24"/>
          <w:szCs w:val="24"/>
        </w:rPr>
        <w:t>детей</w:t>
      </w:r>
      <w:r w:rsidRPr="00F13AA7">
        <w:rPr>
          <w:rFonts w:hAnsi="Times New Roman" w:cs="Times New Roman"/>
          <w:b/>
          <w:bCs/>
          <w:color w:val="000000"/>
          <w:sz w:val="24"/>
          <w:szCs w:val="24"/>
        </w:rPr>
        <w:t xml:space="preserve"> </w:t>
      </w:r>
      <w:r w:rsidRPr="00F13AA7">
        <w:rPr>
          <w:rFonts w:hAnsi="Times New Roman" w:cs="Times New Roman"/>
          <w:b/>
          <w:bCs/>
          <w:color w:val="000000"/>
          <w:sz w:val="24"/>
          <w:szCs w:val="24"/>
        </w:rPr>
        <w:t>из</w:t>
      </w:r>
      <w:r w:rsidRPr="00F13AA7">
        <w:rPr>
          <w:rFonts w:hAnsi="Times New Roman" w:cs="Times New Roman"/>
          <w:b/>
          <w:bCs/>
          <w:color w:val="000000"/>
          <w:sz w:val="24"/>
          <w:szCs w:val="24"/>
        </w:rPr>
        <w:t xml:space="preserve"> </w:t>
      </w:r>
      <w:r w:rsidRPr="00F13AA7">
        <w:rPr>
          <w:rFonts w:hAnsi="Times New Roman" w:cs="Times New Roman"/>
          <w:b/>
          <w:bCs/>
          <w:color w:val="000000"/>
          <w:sz w:val="24"/>
          <w:szCs w:val="24"/>
        </w:rPr>
        <w:t>ДНР</w:t>
      </w:r>
      <w:r w:rsidRPr="00F13AA7">
        <w:rPr>
          <w:rFonts w:hAnsi="Times New Roman" w:cs="Times New Roman"/>
          <w:b/>
          <w:bCs/>
          <w:color w:val="000000"/>
          <w:sz w:val="24"/>
          <w:szCs w:val="24"/>
        </w:rPr>
        <w:t xml:space="preserve">, </w:t>
      </w:r>
      <w:r w:rsidRPr="00F13AA7">
        <w:rPr>
          <w:rFonts w:hAnsi="Times New Roman" w:cs="Times New Roman"/>
          <w:b/>
          <w:bCs/>
          <w:color w:val="000000"/>
          <w:sz w:val="24"/>
          <w:szCs w:val="24"/>
        </w:rPr>
        <w:t>ЛНР</w:t>
      </w:r>
      <w:r w:rsidRPr="00F13AA7">
        <w:rPr>
          <w:rFonts w:hAnsi="Times New Roman" w:cs="Times New Roman"/>
          <w:b/>
          <w:bCs/>
          <w:color w:val="000000"/>
          <w:sz w:val="24"/>
          <w:szCs w:val="24"/>
        </w:rPr>
        <w:t xml:space="preserve"> </w:t>
      </w:r>
      <w:r w:rsidRPr="00F13AA7">
        <w:rPr>
          <w:rFonts w:hAnsi="Times New Roman" w:cs="Times New Roman"/>
          <w:b/>
          <w:bCs/>
          <w:color w:val="000000"/>
          <w:sz w:val="24"/>
          <w:szCs w:val="24"/>
        </w:rPr>
        <w:t>и</w:t>
      </w:r>
      <w:r w:rsidRPr="00F13AA7">
        <w:rPr>
          <w:rFonts w:hAnsi="Times New Roman" w:cs="Times New Roman"/>
          <w:b/>
          <w:bCs/>
          <w:color w:val="000000"/>
          <w:sz w:val="24"/>
          <w:szCs w:val="24"/>
        </w:rPr>
        <w:t xml:space="preserve"> </w:t>
      </w:r>
      <w:r w:rsidRPr="00F13AA7">
        <w:rPr>
          <w:rFonts w:hAnsi="Times New Roman" w:cs="Times New Roman"/>
          <w:b/>
          <w:bCs/>
          <w:color w:val="000000"/>
          <w:sz w:val="24"/>
          <w:szCs w:val="24"/>
        </w:rPr>
        <w:t>Украины</w:t>
      </w:r>
    </w:p>
    <w:p w14:paraId="0DA714BC" w14:textId="166391CE" w:rsidR="00F13AA7" w:rsidRPr="00F13AA7" w:rsidRDefault="00F13AA7" w:rsidP="00F13AA7">
      <w:pPr>
        <w:spacing w:after="0" w:line="240" w:lineRule="auto"/>
        <w:ind w:firstLine="567"/>
        <w:jc w:val="both"/>
        <w:rPr>
          <w:rFonts w:hAnsi="Times New Roman" w:cs="Times New Roman"/>
          <w:color w:val="000000"/>
          <w:sz w:val="24"/>
          <w:szCs w:val="24"/>
        </w:rPr>
      </w:pPr>
      <w:r w:rsidRPr="00F13AA7">
        <w:rPr>
          <w:rFonts w:hAnsi="Times New Roman" w:cs="Times New Roman"/>
          <w:color w:val="000000"/>
          <w:sz w:val="24"/>
          <w:szCs w:val="24"/>
        </w:rPr>
        <w:t>В</w:t>
      </w:r>
      <w:r w:rsidRPr="00F13AA7">
        <w:rPr>
          <w:rFonts w:hAnsi="Times New Roman" w:cs="Times New Roman"/>
          <w:color w:val="000000"/>
          <w:sz w:val="24"/>
          <w:szCs w:val="24"/>
        </w:rPr>
        <w:t xml:space="preserve"> </w:t>
      </w:r>
      <w:r w:rsidRPr="00F13AA7">
        <w:rPr>
          <w:rFonts w:hAnsi="Times New Roman" w:cs="Times New Roman"/>
          <w:color w:val="000000"/>
          <w:sz w:val="24"/>
          <w:szCs w:val="24"/>
        </w:rPr>
        <w:t>марте</w:t>
      </w:r>
      <w:r w:rsidRPr="00F13AA7">
        <w:rPr>
          <w:rFonts w:hAnsi="Times New Roman" w:cs="Times New Roman"/>
          <w:color w:val="000000"/>
          <w:sz w:val="24"/>
          <w:szCs w:val="24"/>
        </w:rPr>
        <w:t xml:space="preserve"> 2023 </w:t>
      </w:r>
      <w:r w:rsidRPr="00F13AA7">
        <w:rPr>
          <w:rFonts w:hAnsi="Times New Roman" w:cs="Times New Roman"/>
          <w:color w:val="000000"/>
          <w:sz w:val="24"/>
          <w:szCs w:val="24"/>
        </w:rPr>
        <w:t>года</w:t>
      </w:r>
      <w:r w:rsidRPr="00F13AA7">
        <w:rPr>
          <w:rFonts w:hAnsi="Times New Roman" w:cs="Times New Roman"/>
          <w:color w:val="000000"/>
          <w:sz w:val="24"/>
          <w:szCs w:val="24"/>
        </w:rPr>
        <w:t xml:space="preserve"> </w:t>
      </w:r>
      <w:r w:rsidRPr="00F13AA7">
        <w:rPr>
          <w:rFonts w:hAnsi="Times New Roman" w:cs="Times New Roman"/>
          <w:color w:val="000000"/>
          <w:sz w:val="24"/>
          <w:szCs w:val="24"/>
        </w:rPr>
        <w:t>в</w:t>
      </w:r>
      <w:r w:rsidRPr="00F13AA7">
        <w:rPr>
          <w:rFonts w:hAnsi="Times New Roman" w:cs="Times New Roman"/>
          <w:color w:val="000000"/>
          <w:sz w:val="24"/>
          <w:szCs w:val="24"/>
        </w:rPr>
        <w:t xml:space="preserve"> </w:t>
      </w:r>
      <w:r w:rsidRPr="00F13AA7">
        <w:rPr>
          <w:rFonts w:hAnsi="Times New Roman" w:cs="Times New Roman"/>
          <w:color w:val="000000"/>
          <w:sz w:val="24"/>
          <w:szCs w:val="24"/>
        </w:rPr>
        <w:t>школу</w:t>
      </w:r>
      <w:r w:rsidRPr="00F13AA7">
        <w:rPr>
          <w:rFonts w:hAnsi="Times New Roman" w:cs="Times New Roman"/>
          <w:color w:val="000000"/>
          <w:sz w:val="24"/>
          <w:szCs w:val="24"/>
        </w:rPr>
        <w:t xml:space="preserve"> </w:t>
      </w:r>
      <w:r w:rsidRPr="00F13AA7">
        <w:rPr>
          <w:rFonts w:hAnsi="Times New Roman" w:cs="Times New Roman"/>
          <w:color w:val="000000"/>
          <w:sz w:val="24"/>
          <w:szCs w:val="24"/>
        </w:rPr>
        <w:t>зачислены</w:t>
      </w:r>
      <w:r w:rsidRPr="00F13AA7">
        <w:rPr>
          <w:rFonts w:hAnsi="Times New Roman" w:cs="Times New Roman"/>
          <w:color w:val="000000"/>
          <w:sz w:val="24"/>
          <w:szCs w:val="24"/>
        </w:rPr>
        <w:t xml:space="preserve"> </w:t>
      </w:r>
      <w:r w:rsidRPr="00F13AA7">
        <w:rPr>
          <w:rFonts w:hAnsi="Times New Roman" w:cs="Times New Roman"/>
          <w:color w:val="000000"/>
          <w:sz w:val="24"/>
          <w:szCs w:val="24"/>
        </w:rPr>
        <w:t>обучающиеся</w:t>
      </w:r>
      <w:r w:rsidRPr="00F13AA7">
        <w:rPr>
          <w:rFonts w:hAnsi="Times New Roman" w:cs="Times New Roman"/>
          <w:color w:val="000000"/>
          <w:sz w:val="24"/>
          <w:szCs w:val="24"/>
        </w:rPr>
        <w:t xml:space="preserve">, </w:t>
      </w:r>
      <w:r w:rsidRPr="00F13AA7">
        <w:rPr>
          <w:rFonts w:hAnsi="Times New Roman" w:cs="Times New Roman"/>
          <w:color w:val="000000"/>
          <w:sz w:val="24"/>
          <w:szCs w:val="24"/>
        </w:rPr>
        <w:t>прибывшие</w:t>
      </w:r>
      <w:r w:rsidRPr="00F13AA7">
        <w:rPr>
          <w:rFonts w:hAnsi="Times New Roman" w:cs="Times New Roman"/>
          <w:color w:val="000000"/>
          <w:sz w:val="24"/>
          <w:szCs w:val="24"/>
        </w:rPr>
        <w:t xml:space="preserve"> </w:t>
      </w:r>
      <w:r w:rsidRPr="00F13AA7">
        <w:rPr>
          <w:rFonts w:hAnsi="Times New Roman" w:cs="Times New Roman"/>
          <w:color w:val="000000"/>
          <w:sz w:val="24"/>
          <w:szCs w:val="24"/>
        </w:rPr>
        <w:t>из</w:t>
      </w:r>
      <w:r w:rsidRPr="00F13AA7">
        <w:rPr>
          <w:rFonts w:hAnsi="Times New Roman" w:cs="Times New Roman"/>
          <w:color w:val="000000"/>
          <w:sz w:val="24"/>
          <w:szCs w:val="24"/>
        </w:rPr>
        <w:t xml:space="preserve"> </w:t>
      </w:r>
      <w:r w:rsidRPr="00F13AA7">
        <w:rPr>
          <w:rFonts w:hAnsi="Times New Roman" w:cs="Times New Roman"/>
          <w:color w:val="000000"/>
          <w:sz w:val="24"/>
          <w:szCs w:val="24"/>
        </w:rPr>
        <w:t>ДНР</w:t>
      </w:r>
      <w:r w:rsidRPr="00F13AA7">
        <w:rPr>
          <w:rFonts w:hAnsi="Times New Roman" w:cs="Times New Roman"/>
          <w:color w:val="000000"/>
          <w:sz w:val="24"/>
          <w:szCs w:val="24"/>
        </w:rPr>
        <w:t>:</w:t>
      </w:r>
    </w:p>
    <w:p w14:paraId="5DD316BC" w14:textId="2EECB1EF" w:rsidR="00F13AA7" w:rsidRPr="00F13AA7" w:rsidRDefault="00F13AA7" w:rsidP="00F13AA7">
      <w:pPr>
        <w:numPr>
          <w:ilvl w:val="0"/>
          <w:numId w:val="10"/>
        </w:numPr>
        <w:spacing w:after="0" w:line="240" w:lineRule="auto"/>
        <w:ind w:left="0" w:firstLine="567"/>
        <w:contextualSpacing/>
        <w:jc w:val="both"/>
        <w:rPr>
          <w:rFonts w:hAnsi="Times New Roman" w:cs="Times New Roman"/>
          <w:color w:val="000000"/>
          <w:sz w:val="24"/>
          <w:szCs w:val="24"/>
        </w:rPr>
      </w:pPr>
      <w:r w:rsidRPr="00F13AA7">
        <w:rPr>
          <w:rFonts w:hAnsi="Times New Roman" w:cs="Times New Roman"/>
          <w:color w:val="000000"/>
          <w:sz w:val="24"/>
          <w:szCs w:val="24"/>
        </w:rPr>
        <w:t>на</w:t>
      </w:r>
      <w:r w:rsidRPr="00F13AA7">
        <w:rPr>
          <w:rFonts w:hAnsi="Times New Roman" w:cs="Times New Roman"/>
          <w:color w:val="000000"/>
          <w:sz w:val="24"/>
          <w:szCs w:val="24"/>
        </w:rPr>
        <w:t xml:space="preserve"> </w:t>
      </w:r>
      <w:r w:rsidRPr="00F13AA7">
        <w:rPr>
          <w:rFonts w:hAnsi="Times New Roman" w:cs="Times New Roman"/>
          <w:color w:val="000000"/>
          <w:sz w:val="24"/>
          <w:szCs w:val="24"/>
        </w:rPr>
        <w:t>уровень</w:t>
      </w:r>
      <w:r w:rsidRPr="00F13AA7">
        <w:rPr>
          <w:rFonts w:hAnsi="Times New Roman" w:cs="Times New Roman"/>
          <w:color w:val="000000"/>
          <w:sz w:val="24"/>
          <w:szCs w:val="24"/>
        </w:rPr>
        <w:t xml:space="preserve"> </w:t>
      </w:r>
      <w:r w:rsidRPr="00F13AA7">
        <w:rPr>
          <w:rFonts w:hAnsi="Times New Roman" w:cs="Times New Roman"/>
          <w:color w:val="000000"/>
          <w:sz w:val="24"/>
          <w:szCs w:val="24"/>
        </w:rPr>
        <w:t>НОО</w:t>
      </w:r>
      <w:r w:rsidRPr="00F13AA7">
        <w:rPr>
          <w:rFonts w:hAnsi="Times New Roman" w:cs="Times New Roman"/>
          <w:color w:val="000000"/>
          <w:sz w:val="24"/>
          <w:szCs w:val="24"/>
        </w:rPr>
        <w:t xml:space="preserve"> </w:t>
      </w:r>
      <w:r w:rsidRPr="00F13AA7">
        <w:rPr>
          <w:rFonts w:hAnsi="Times New Roman" w:cs="Times New Roman"/>
          <w:color w:val="000000"/>
          <w:sz w:val="24"/>
          <w:szCs w:val="24"/>
        </w:rPr>
        <w:t>–</w:t>
      </w:r>
      <w:r w:rsidRPr="00F13AA7">
        <w:rPr>
          <w:rFonts w:hAnsi="Times New Roman" w:cs="Times New Roman"/>
          <w:color w:val="000000"/>
          <w:sz w:val="24"/>
          <w:szCs w:val="24"/>
        </w:rPr>
        <w:t xml:space="preserve"> 1 </w:t>
      </w:r>
      <w:r w:rsidRPr="00F13AA7">
        <w:rPr>
          <w:rFonts w:hAnsi="Times New Roman" w:cs="Times New Roman"/>
          <w:color w:val="000000"/>
          <w:sz w:val="24"/>
          <w:szCs w:val="24"/>
        </w:rPr>
        <w:t>обучающихся</w:t>
      </w:r>
      <w:r w:rsidRPr="00F13AA7">
        <w:rPr>
          <w:rFonts w:hAnsi="Times New Roman" w:cs="Times New Roman"/>
          <w:color w:val="000000"/>
          <w:sz w:val="24"/>
          <w:szCs w:val="24"/>
        </w:rPr>
        <w:t xml:space="preserve"> (</w:t>
      </w:r>
      <w:r w:rsidRPr="00F13AA7">
        <w:rPr>
          <w:rFonts w:hAnsi="Times New Roman" w:cs="Times New Roman"/>
          <w:color w:val="000000"/>
          <w:sz w:val="24"/>
          <w:szCs w:val="24"/>
        </w:rPr>
        <w:t>в</w:t>
      </w:r>
      <w:r w:rsidRPr="00F13AA7">
        <w:rPr>
          <w:rFonts w:hAnsi="Times New Roman" w:cs="Times New Roman"/>
          <w:color w:val="000000"/>
          <w:sz w:val="24"/>
          <w:szCs w:val="24"/>
        </w:rPr>
        <w:t xml:space="preserve"> 1-</w:t>
      </w:r>
      <w:r w:rsidRPr="00F13AA7">
        <w:rPr>
          <w:rFonts w:hAnsi="Times New Roman" w:cs="Times New Roman"/>
          <w:color w:val="000000"/>
          <w:sz w:val="24"/>
          <w:szCs w:val="24"/>
        </w:rPr>
        <w:t>й</w:t>
      </w:r>
      <w:r w:rsidRPr="00F13AA7">
        <w:rPr>
          <w:rFonts w:hAnsi="Times New Roman" w:cs="Times New Roman"/>
          <w:color w:val="000000"/>
          <w:sz w:val="24"/>
          <w:szCs w:val="24"/>
        </w:rPr>
        <w:t xml:space="preserve"> </w:t>
      </w:r>
      <w:r w:rsidRPr="00F13AA7">
        <w:rPr>
          <w:rFonts w:hAnsi="Times New Roman" w:cs="Times New Roman"/>
          <w:color w:val="000000"/>
          <w:sz w:val="24"/>
          <w:szCs w:val="24"/>
        </w:rPr>
        <w:t>класс</w:t>
      </w:r>
      <w:r w:rsidRPr="00F13AA7">
        <w:rPr>
          <w:rFonts w:hAnsi="Times New Roman" w:cs="Times New Roman"/>
          <w:color w:val="000000"/>
          <w:sz w:val="24"/>
          <w:szCs w:val="24"/>
        </w:rPr>
        <w:t>);</w:t>
      </w:r>
    </w:p>
    <w:p w14:paraId="25931B30" w14:textId="4EEB5AC9" w:rsidR="00F13AA7" w:rsidRPr="00F13AA7" w:rsidRDefault="00F13AA7" w:rsidP="00F13AA7">
      <w:pPr>
        <w:spacing w:after="0" w:line="240" w:lineRule="auto"/>
        <w:ind w:firstLine="567"/>
        <w:jc w:val="both"/>
        <w:rPr>
          <w:rFonts w:hAnsi="Times New Roman" w:cs="Times New Roman"/>
          <w:color w:val="000000"/>
          <w:sz w:val="24"/>
          <w:szCs w:val="24"/>
        </w:rPr>
      </w:pPr>
      <w:r w:rsidRPr="00F13AA7">
        <w:rPr>
          <w:rFonts w:hAnsi="Times New Roman" w:cs="Times New Roman"/>
          <w:color w:val="000000"/>
          <w:sz w:val="24"/>
          <w:szCs w:val="24"/>
        </w:rPr>
        <w:t>В</w:t>
      </w:r>
      <w:r w:rsidRPr="00F13AA7">
        <w:rPr>
          <w:rFonts w:hAnsi="Times New Roman" w:cs="Times New Roman"/>
          <w:color w:val="000000"/>
          <w:sz w:val="24"/>
          <w:szCs w:val="24"/>
        </w:rPr>
        <w:t xml:space="preserve"> </w:t>
      </w:r>
      <w:r w:rsidRPr="00F13AA7">
        <w:rPr>
          <w:rFonts w:hAnsi="Times New Roman" w:cs="Times New Roman"/>
          <w:color w:val="000000"/>
          <w:sz w:val="24"/>
          <w:szCs w:val="24"/>
        </w:rPr>
        <w:t>школе</w:t>
      </w:r>
      <w:r w:rsidRPr="00F13AA7">
        <w:rPr>
          <w:rFonts w:hAnsi="Times New Roman" w:cs="Times New Roman"/>
          <w:color w:val="000000"/>
          <w:sz w:val="24"/>
          <w:szCs w:val="24"/>
        </w:rPr>
        <w:t xml:space="preserve"> </w:t>
      </w:r>
      <w:r w:rsidRPr="00F13AA7">
        <w:rPr>
          <w:rFonts w:hAnsi="Times New Roman" w:cs="Times New Roman"/>
          <w:color w:val="000000"/>
          <w:sz w:val="24"/>
          <w:szCs w:val="24"/>
        </w:rPr>
        <w:t>проведена</w:t>
      </w:r>
      <w:r w:rsidRPr="00F13AA7">
        <w:rPr>
          <w:rFonts w:hAnsi="Times New Roman" w:cs="Times New Roman"/>
          <w:color w:val="000000"/>
          <w:sz w:val="24"/>
          <w:szCs w:val="24"/>
        </w:rPr>
        <w:t xml:space="preserve"> </w:t>
      </w:r>
      <w:r w:rsidRPr="00F13AA7">
        <w:rPr>
          <w:rFonts w:hAnsi="Times New Roman" w:cs="Times New Roman"/>
          <w:color w:val="000000"/>
          <w:sz w:val="24"/>
          <w:szCs w:val="24"/>
        </w:rPr>
        <w:t>работа</w:t>
      </w:r>
      <w:r w:rsidRPr="00F13AA7">
        <w:rPr>
          <w:rFonts w:hAnsi="Times New Roman" w:cs="Times New Roman"/>
          <w:color w:val="000000"/>
          <w:sz w:val="24"/>
          <w:szCs w:val="24"/>
        </w:rPr>
        <w:t xml:space="preserve"> </w:t>
      </w:r>
      <w:r w:rsidRPr="00F13AA7">
        <w:rPr>
          <w:rFonts w:hAnsi="Times New Roman" w:cs="Times New Roman"/>
          <w:color w:val="000000"/>
          <w:sz w:val="24"/>
          <w:szCs w:val="24"/>
        </w:rPr>
        <w:t>по</w:t>
      </w:r>
      <w:r w:rsidRPr="00F13AA7">
        <w:rPr>
          <w:rFonts w:hAnsi="Times New Roman" w:cs="Times New Roman"/>
          <w:color w:val="000000"/>
          <w:sz w:val="24"/>
          <w:szCs w:val="24"/>
        </w:rPr>
        <w:t xml:space="preserve"> </w:t>
      </w:r>
      <w:r w:rsidRPr="00F13AA7">
        <w:rPr>
          <w:rFonts w:hAnsi="Times New Roman" w:cs="Times New Roman"/>
          <w:color w:val="000000"/>
          <w:sz w:val="24"/>
          <w:szCs w:val="24"/>
        </w:rPr>
        <w:t>адаптации</w:t>
      </w:r>
      <w:r w:rsidRPr="00F13AA7">
        <w:rPr>
          <w:rFonts w:hAnsi="Times New Roman" w:cs="Times New Roman"/>
          <w:color w:val="000000"/>
          <w:sz w:val="24"/>
          <w:szCs w:val="24"/>
        </w:rPr>
        <w:t xml:space="preserve"> </w:t>
      </w:r>
      <w:r w:rsidRPr="00F13AA7">
        <w:rPr>
          <w:rFonts w:hAnsi="Times New Roman" w:cs="Times New Roman"/>
          <w:color w:val="000000"/>
          <w:sz w:val="24"/>
          <w:szCs w:val="24"/>
        </w:rPr>
        <w:t>в</w:t>
      </w:r>
      <w:r w:rsidRPr="00F13AA7">
        <w:rPr>
          <w:rFonts w:hAnsi="Times New Roman" w:cs="Times New Roman"/>
          <w:color w:val="000000"/>
          <w:sz w:val="24"/>
          <w:szCs w:val="24"/>
        </w:rPr>
        <w:t xml:space="preserve"> </w:t>
      </w:r>
      <w:r w:rsidRPr="00F13AA7">
        <w:rPr>
          <w:rFonts w:hAnsi="Times New Roman" w:cs="Times New Roman"/>
          <w:color w:val="000000"/>
          <w:sz w:val="24"/>
          <w:szCs w:val="24"/>
        </w:rPr>
        <w:t>новых</w:t>
      </w:r>
      <w:r w:rsidRPr="00F13AA7">
        <w:rPr>
          <w:rFonts w:hAnsi="Times New Roman" w:cs="Times New Roman"/>
          <w:color w:val="000000"/>
          <w:sz w:val="24"/>
          <w:szCs w:val="24"/>
        </w:rPr>
        <w:t xml:space="preserve"> </w:t>
      </w:r>
      <w:r w:rsidRPr="00F13AA7">
        <w:rPr>
          <w:rFonts w:hAnsi="Times New Roman" w:cs="Times New Roman"/>
          <w:color w:val="000000"/>
          <w:sz w:val="24"/>
          <w:szCs w:val="24"/>
        </w:rPr>
        <w:t>условиях</w:t>
      </w:r>
      <w:r w:rsidRPr="00F13AA7">
        <w:rPr>
          <w:rFonts w:hAnsi="Times New Roman" w:cs="Times New Roman"/>
          <w:color w:val="000000"/>
          <w:sz w:val="24"/>
          <w:szCs w:val="24"/>
        </w:rPr>
        <w:t>:</w:t>
      </w:r>
    </w:p>
    <w:p w14:paraId="1786CB4B" w14:textId="5C022951" w:rsidR="00F13AA7" w:rsidRPr="00F13AA7" w:rsidRDefault="00F13AA7" w:rsidP="00F13AA7">
      <w:pPr>
        <w:numPr>
          <w:ilvl w:val="0"/>
          <w:numId w:val="11"/>
        </w:numPr>
        <w:spacing w:after="0" w:line="240" w:lineRule="auto"/>
        <w:ind w:left="0" w:firstLine="567"/>
        <w:contextualSpacing/>
        <w:jc w:val="both"/>
        <w:rPr>
          <w:rFonts w:hAnsi="Times New Roman" w:cs="Times New Roman"/>
          <w:color w:val="000000"/>
          <w:sz w:val="24"/>
          <w:szCs w:val="24"/>
        </w:rPr>
      </w:pPr>
      <w:r w:rsidRPr="00F13AA7">
        <w:rPr>
          <w:rFonts w:hAnsi="Times New Roman" w:cs="Times New Roman"/>
          <w:color w:val="000000"/>
          <w:sz w:val="24"/>
          <w:szCs w:val="24"/>
        </w:rPr>
        <w:t>организованы</w:t>
      </w:r>
      <w:r w:rsidRPr="00F13AA7">
        <w:rPr>
          <w:rFonts w:hAnsi="Times New Roman" w:cs="Times New Roman"/>
          <w:color w:val="000000"/>
          <w:sz w:val="24"/>
          <w:szCs w:val="24"/>
        </w:rPr>
        <w:t xml:space="preserve"> </w:t>
      </w:r>
      <w:r w:rsidRPr="00F13AA7">
        <w:rPr>
          <w:rFonts w:hAnsi="Times New Roman" w:cs="Times New Roman"/>
          <w:color w:val="000000"/>
          <w:sz w:val="24"/>
          <w:szCs w:val="24"/>
        </w:rPr>
        <w:t>консультации</w:t>
      </w:r>
      <w:r w:rsidRPr="00F13AA7">
        <w:rPr>
          <w:rFonts w:hAnsi="Times New Roman" w:cs="Times New Roman"/>
          <w:color w:val="000000"/>
          <w:sz w:val="24"/>
          <w:szCs w:val="24"/>
        </w:rPr>
        <w:t xml:space="preserve"> </w:t>
      </w:r>
      <w:r w:rsidRPr="00F13AA7">
        <w:rPr>
          <w:rFonts w:hAnsi="Times New Roman" w:cs="Times New Roman"/>
          <w:color w:val="000000"/>
          <w:sz w:val="24"/>
          <w:szCs w:val="24"/>
        </w:rPr>
        <w:t>для</w:t>
      </w:r>
      <w:r w:rsidRPr="00F13AA7">
        <w:rPr>
          <w:rFonts w:hAnsi="Times New Roman" w:cs="Times New Roman"/>
          <w:color w:val="000000"/>
          <w:sz w:val="24"/>
          <w:szCs w:val="24"/>
        </w:rPr>
        <w:t xml:space="preserve"> </w:t>
      </w:r>
      <w:r w:rsidRPr="00F13AA7">
        <w:rPr>
          <w:rFonts w:hAnsi="Times New Roman" w:cs="Times New Roman"/>
          <w:color w:val="000000"/>
          <w:sz w:val="24"/>
          <w:szCs w:val="24"/>
        </w:rPr>
        <w:t>родителей</w:t>
      </w:r>
      <w:r w:rsidRPr="00F13AA7">
        <w:rPr>
          <w:rFonts w:hAnsi="Times New Roman" w:cs="Times New Roman"/>
          <w:color w:val="000000"/>
          <w:sz w:val="24"/>
          <w:szCs w:val="24"/>
        </w:rPr>
        <w:t xml:space="preserve"> </w:t>
      </w:r>
      <w:r w:rsidRPr="00F13AA7">
        <w:rPr>
          <w:rFonts w:hAnsi="Times New Roman" w:cs="Times New Roman"/>
          <w:color w:val="000000"/>
          <w:sz w:val="24"/>
          <w:szCs w:val="24"/>
        </w:rPr>
        <w:t>прибывшего</w:t>
      </w:r>
      <w:r w:rsidRPr="00F13AA7">
        <w:rPr>
          <w:rFonts w:hAnsi="Times New Roman" w:cs="Times New Roman"/>
          <w:color w:val="000000"/>
          <w:sz w:val="24"/>
          <w:szCs w:val="24"/>
        </w:rPr>
        <w:t xml:space="preserve"> </w:t>
      </w:r>
      <w:r w:rsidRPr="00F13AA7">
        <w:rPr>
          <w:rFonts w:hAnsi="Times New Roman" w:cs="Times New Roman"/>
          <w:color w:val="000000"/>
          <w:sz w:val="24"/>
          <w:szCs w:val="24"/>
        </w:rPr>
        <w:t>школьника</w:t>
      </w:r>
      <w:r w:rsidRPr="00F13AA7">
        <w:rPr>
          <w:rFonts w:hAnsi="Times New Roman" w:cs="Times New Roman"/>
          <w:color w:val="000000"/>
          <w:sz w:val="24"/>
          <w:szCs w:val="24"/>
        </w:rPr>
        <w:t xml:space="preserve"> </w:t>
      </w:r>
      <w:r w:rsidRPr="00F13AA7">
        <w:rPr>
          <w:rFonts w:hAnsi="Times New Roman" w:cs="Times New Roman"/>
          <w:color w:val="000000"/>
          <w:sz w:val="24"/>
          <w:szCs w:val="24"/>
        </w:rPr>
        <w:t>с</w:t>
      </w:r>
      <w:r w:rsidRPr="00F13AA7">
        <w:rPr>
          <w:rFonts w:hAnsi="Times New Roman" w:cs="Times New Roman"/>
          <w:color w:val="000000"/>
          <w:sz w:val="24"/>
          <w:szCs w:val="24"/>
        </w:rPr>
        <w:t xml:space="preserve"> </w:t>
      </w:r>
      <w:r w:rsidRPr="00F13AA7">
        <w:rPr>
          <w:rFonts w:hAnsi="Times New Roman" w:cs="Times New Roman"/>
          <w:color w:val="000000"/>
          <w:sz w:val="24"/>
          <w:szCs w:val="24"/>
        </w:rPr>
        <w:t>целью</w:t>
      </w:r>
      <w:r w:rsidRPr="00F13AA7">
        <w:rPr>
          <w:rFonts w:hAnsi="Times New Roman" w:cs="Times New Roman"/>
          <w:color w:val="000000"/>
          <w:sz w:val="24"/>
          <w:szCs w:val="24"/>
        </w:rPr>
        <w:t xml:space="preserve"> </w:t>
      </w:r>
      <w:r w:rsidRPr="00F13AA7">
        <w:rPr>
          <w:rFonts w:hAnsi="Times New Roman" w:cs="Times New Roman"/>
          <w:color w:val="000000"/>
          <w:sz w:val="24"/>
          <w:szCs w:val="24"/>
        </w:rPr>
        <w:t>информирования</w:t>
      </w:r>
      <w:r w:rsidRPr="00F13AA7">
        <w:rPr>
          <w:rFonts w:hAnsi="Times New Roman" w:cs="Times New Roman"/>
          <w:color w:val="000000"/>
          <w:sz w:val="24"/>
          <w:szCs w:val="24"/>
        </w:rPr>
        <w:t xml:space="preserve"> </w:t>
      </w:r>
      <w:r w:rsidRPr="00F13AA7">
        <w:rPr>
          <w:rFonts w:hAnsi="Times New Roman" w:cs="Times New Roman"/>
          <w:color w:val="000000"/>
          <w:sz w:val="24"/>
          <w:szCs w:val="24"/>
        </w:rPr>
        <w:t>об</w:t>
      </w:r>
      <w:r w:rsidRPr="00F13AA7">
        <w:rPr>
          <w:rFonts w:hAnsi="Times New Roman" w:cs="Times New Roman"/>
          <w:color w:val="000000"/>
          <w:sz w:val="24"/>
          <w:szCs w:val="24"/>
        </w:rPr>
        <w:t xml:space="preserve"> </w:t>
      </w:r>
      <w:r w:rsidRPr="00F13AA7">
        <w:rPr>
          <w:rFonts w:hAnsi="Times New Roman" w:cs="Times New Roman"/>
          <w:color w:val="000000"/>
          <w:sz w:val="24"/>
          <w:szCs w:val="24"/>
        </w:rPr>
        <w:t>условиях</w:t>
      </w:r>
      <w:r w:rsidRPr="00F13AA7">
        <w:rPr>
          <w:rFonts w:hAnsi="Times New Roman" w:cs="Times New Roman"/>
          <w:color w:val="000000"/>
          <w:sz w:val="24"/>
          <w:szCs w:val="24"/>
        </w:rPr>
        <w:t xml:space="preserve"> </w:t>
      </w:r>
      <w:r w:rsidRPr="00F13AA7">
        <w:rPr>
          <w:rFonts w:hAnsi="Times New Roman" w:cs="Times New Roman"/>
          <w:color w:val="000000"/>
          <w:sz w:val="24"/>
          <w:szCs w:val="24"/>
        </w:rPr>
        <w:t>обучения</w:t>
      </w:r>
      <w:r w:rsidRPr="00F13AA7">
        <w:rPr>
          <w:rFonts w:hAnsi="Times New Roman" w:cs="Times New Roman"/>
          <w:color w:val="000000"/>
          <w:sz w:val="24"/>
          <w:szCs w:val="24"/>
        </w:rPr>
        <w:t xml:space="preserve">, </w:t>
      </w:r>
      <w:r w:rsidRPr="00F13AA7">
        <w:rPr>
          <w:rFonts w:hAnsi="Times New Roman" w:cs="Times New Roman"/>
          <w:color w:val="000000"/>
          <w:sz w:val="24"/>
          <w:szCs w:val="24"/>
        </w:rPr>
        <w:t>поддержки</w:t>
      </w:r>
      <w:r w:rsidRPr="00F13AA7">
        <w:rPr>
          <w:rFonts w:hAnsi="Times New Roman" w:cs="Times New Roman"/>
          <w:color w:val="000000"/>
          <w:sz w:val="24"/>
          <w:szCs w:val="24"/>
        </w:rPr>
        <w:t xml:space="preserve"> </w:t>
      </w:r>
      <w:r w:rsidRPr="00F13AA7">
        <w:rPr>
          <w:rFonts w:hAnsi="Times New Roman" w:cs="Times New Roman"/>
          <w:color w:val="000000"/>
          <w:sz w:val="24"/>
          <w:szCs w:val="24"/>
        </w:rPr>
        <w:t>и</w:t>
      </w:r>
      <w:r w:rsidRPr="00F13AA7">
        <w:rPr>
          <w:rFonts w:hAnsi="Times New Roman" w:cs="Times New Roman"/>
          <w:color w:val="000000"/>
          <w:sz w:val="24"/>
          <w:szCs w:val="24"/>
        </w:rPr>
        <w:t xml:space="preserve"> </w:t>
      </w:r>
      <w:r w:rsidRPr="00F13AA7">
        <w:rPr>
          <w:rFonts w:hAnsi="Times New Roman" w:cs="Times New Roman"/>
          <w:color w:val="000000"/>
          <w:sz w:val="24"/>
          <w:szCs w:val="24"/>
        </w:rPr>
        <w:t>выявления</w:t>
      </w:r>
      <w:r w:rsidRPr="00F13AA7">
        <w:rPr>
          <w:rFonts w:hAnsi="Times New Roman" w:cs="Times New Roman"/>
          <w:color w:val="000000"/>
          <w:sz w:val="24"/>
          <w:szCs w:val="24"/>
        </w:rPr>
        <w:t xml:space="preserve"> </w:t>
      </w:r>
      <w:r w:rsidRPr="00F13AA7">
        <w:rPr>
          <w:rFonts w:hAnsi="Times New Roman" w:cs="Times New Roman"/>
          <w:color w:val="000000"/>
          <w:sz w:val="24"/>
          <w:szCs w:val="24"/>
        </w:rPr>
        <w:t>особых</w:t>
      </w:r>
      <w:r w:rsidRPr="00F13AA7">
        <w:rPr>
          <w:rFonts w:hAnsi="Times New Roman" w:cs="Times New Roman"/>
          <w:color w:val="000000"/>
          <w:sz w:val="24"/>
          <w:szCs w:val="24"/>
        </w:rPr>
        <w:t xml:space="preserve"> </w:t>
      </w:r>
      <w:r w:rsidRPr="00F13AA7">
        <w:rPr>
          <w:rFonts w:hAnsi="Times New Roman" w:cs="Times New Roman"/>
          <w:color w:val="000000"/>
          <w:sz w:val="24"/>
          <w:szCs w:val="24"/>
        </w:rPr>
        <w:t>образовательных</w:t>
      </w:r>
      <w:r w:rsidRPr="00F13AA7">
        <w:rPr>
          <w:rFonts w:hAnsi="Times New Roman" w:cs="Times New Roman"/>
          <w:color w:val="000000"/>
          <w:sz w:val="24"/>
          <w:szCs w:val="24"/>
        </w:rPr>
        <w:t xml:space="preserve"> </w:t>
      </w:r>
      <w:r w:rsidRPr="00F13AA7">
        <w:rPr>
          <w:rFonts w:hAnsi="Times New Roman" w:cs="Times New Roman"/>
          <w:color w:val="000000"/>
          <w:sz w:val="24"/>
          <w:szCs w:val="24"/>
        </w:rPr>
        <w:t>потребностей</w:t>
      </w:r>
      <w:r w:rsidRPr="00F13AA7">
        <w:rPr>
          <w:rFonts w:hAnsi="Times New Roman" w:cs="Times New Roman"/>
          <w:color w:val="000000"/>
          <w:sz w:val="24"/>
          <w:szCs w:val="24"/>
        </w:rPr>
        <w:t xml:space="preserve"> </w:t>
      </w:r>
      <w:r w:rsidRPr="00F13AA7">
        <w:rPr>
          <w:rFonts w:hAnsi="Times New Roman" w:cs="Times New Roman"/>
          <w:color w:val="000000"/>
          <w:sz w:val="24"/>
          <w:szCs w:val="24"/>
        </w:rPr>
        <w:t>обучающихся</w:t>
      </w:r>
      <w:r w:rsidRPr="00F13AA7">
        <w:rPr>
          <w:rFonts w:hAnsi="Times New Roman" w:cs="Times New Roman"/>
          <w:color w:val="000000"/>
          <w:sz w:val="24"/>
          <w:szCs w:val="24"/>
        </w:rPr>
        <w:t>;</w:t>
      </w:r>
    </w:p>
    <w:p w14:paraId="2931C155" w14:textId="291E4B8A" w:rsidR="00F13AA7" w:rsidRPr="00F13AA7" w:rsidRDefault="00F13AA7" w:rsidP="00F13AA7">
      <w:pPr>
        <w:numPr>
          <w:ilvl w:val="0"/>
          <w:numId w:val="11"/>
        </w:numPr>
        <w:spacing w:after="0" w:line="240" w:lineRule="auto"/>
        <w:ind w:left="0" w:firstLine="567"/>
        <w:jc w:val="both"/>
        <w:rPr>
          <w:rFonts w:hAnsi="Times New Roman" w:cs="Times New Roman"/>
          <w:color w:val="000000"/>
          <w:sz w:val="24"/>
          <w:szCs w:val="24"/>
        </w:rPr>
      </w:pPr>
      <w:r w:rsidRPr="00F13AA7">
        <w:rPr>
          <w:rFonts w:hAnsi="Times New Roman" w:cs="Times New Roman"/>
          <w:color w:val="000000"/>
          <w:sz w:val="24"/>
          <w:szCs w:val="24"/>
        </w:rPr>
        <w:t>классный</w:t>
      </w:r>
      <w:r w:rsidRPr="00F13AA7">
        <w:rPr>
          <w:rFonts w:hAnsi="Times New Roman" w:cs="Times New Roman"/>
          <w:color w:val="000000"/>
          <w:sz w:val="24"/>
          <w:szCs w:val="24"/>
        </w:rPr>
        <w:t xml:space="preserve"> </w:t>
      </w:r>
      <w:r w:rsidRPr="00F13AA7">
        <w:rPr>
          <w:rFonts w:hAnsi="Times New Roman" w:cs="Times New Roman"/>
          <w:color w:val="000000"/>
          <w:sz w:val="24"/>
          <w:szCs w:val="24"/>
        </w:rPr>
        <w:t>руководитель</w:t>
      </w:r>
      <w:r w:rsidRPr="00F13AA7">
        <w:rPr>
          <w:rFonts w:hAnsi="Times New Roman" w:cs="Times New Roman"/>
          <w:color w:val="000000"/>
          <w:sz w:val="24"/>
          <w:szCs w:val="24"/>
        </w:rPr>
        <w:t xml:space="preserve"> </w:t>
      </w:r>
      <w:r w:rsidRPr="00F13AA7">
        <w:rPr>
          <w:rFonts w:hAnsi="Times New Roman" w:cs="Times New Roman"/>
          <w:color w:val="000000"/>
          <w:sz w:val="24"/>
          <w:szCs w:val="24"/>
        </w:rPr>
        <w:t>проинформировал</w:t>
      </w:r>
      <w:r w:rsidRPr="00F13AA7">
        <w:rPr>
          <w:rFonts w:hAnsi="Times New Roman" w:cs="Times New Roman"/>
          <w:color w:val="000000"/>
          <w:sz w:val="24"/>
          <w:szCs w:val="24"/>
        </w:rPr>
        <w:t xml:space="preserve"> </w:t>
      </w:r>
      <w:r w:rsidRPr="00F13AA7">
        <w:rPr>
          <w:rFonts w:hAnsi="Times New Roman" w:cs="Times New Roman"/>
          <w:color w:val="000000"/>
          <w:sz w:val="24"/>
          <w:szCs w:val="24"/>
        </w:rPr>
        <w:t>вновь</w:t>
      </w:r>
      <w:r w:rsidRPr="00F13AA7">
        <w:rPr>
          <w:rFonts w:hAnsi="Times New Roman" w:cs="Times New Roman"/>
          <w:color w:val="000000"/>
          <w:sz w:val="24"/>
          <w:szCs w:val="24"/>
        </w:rPr>
        <w:t xml:space="preserve"> </w:t>
      </w:r>
      <w:r w:rsidRPr="00F13AA7">
        <w:rPr>
          <w:rFonts w:hAnsi="Times New Roman" w:cs="Times New Roman"/>
          <w:color w:val="000000"/>
          <w:sz w:val="24"/>
          <w:szCs w:val="24"/>
        </w:rPr>
        <w:t>прибывших</w:t>
      </w:r>
      <w:r w:rsidRPr="00F13AA7">
        <w:rPr>
          <w:rFonts w:hAnsi="Times New Roman" w:cs="Times New Roman"/>
          <w:color w:val="000000"/>
          <w:sz w:val="24"/>
          <w:szCs w:val="24"/>
        </w:rPr>
        <w:t xml:space="preserve"> </w:t>
      </w:r>
      <w:r w:rsidRPr="00F13AA7">
        <w:rPr>
          <w:rFonts w:hAnsi="Times New Roman" w:cs="Times New Roman"/>
          <w:color w:val="000000"/>
          <w:sz w:val="24"/>
          <w:szCs w:val="24"/>
        </w:rPr>
        <w:t>обучающихся</w:t>
      </w:r>
      <w:r w:rsidRPr="00F13AA7">
        <w:rPr>
          <w:rFonts w:hAnsi="Times New Roman" w:cs="Times New Roman"/>
          <w:color w:val="000000"/>
          <w:sz w:val="24"/>
          <w:szCs w:val="24"/>
        </w:rPr>
        <w:t xml:space="preserve"> </w:t>
      </w:r>
      <w:r w:rsidRPr="00F13AA7">
        <w:rPr>
          <w:rFonts w:hAnsi="Times New Roman" w:cs="Times New Roman"/>
          <w:color w:val="000000"/>
          <w:sz w:val="24"/>
          <w:szCs w:val="24"/>
        </w:rPr>
        <w:t>о</w:t>
      </w:r>
      <w:r w:rsidRPr="00F13AA7">
        <w:rPr>
          <w:rFonts w:hAnsi="Times New Roman" w:cs="Times New Roman"/>
          <w:color w:val="000000"/>
          <w:sz w:val="24"/>
          <w:szCs w:val="24"/>
        </w:rPr>
        <w:t xml:space="preserve"> </w:t>
      </w:r>
      <w:r w:rsidRPr="00F13AA7">
        <w:rPr>
          <w:rFonts w:hAnsi="Times New Roman" w:cs="Times New Roman"/>
          <w:color w:val="000000"/>
          <w:sz w:val="24"/>
          <w:szCs w:val="24"/>
        </w:rPr>
        <w:t>правилах</w:t>
      </w:r>
      <w:r w:rsidRPr="00F13AA7">
        <w:rPr>
          <w:rFonts w:hAnsi="Times New Roman" w:cs="Times New Roman"/>
          <w:color w:val="000000"/>
          <w:sz w:val="24"/>
          <w:szCs w:val="24"/>
        </w:rPr>
        <w:t xml:space="preserve"> </w:t>
      </w:r>
      <w:r w:rsidRPr="00F13AA7">
        <w:rPr>
          <w:rFonts w:hAnsi="Times New Roman" w:cs="Times New Roman"/>
          <w:color w:val="000000"/>
          <w:sz w:val="24"/>
          <w:szCs w:val="24"/>
        </w:rPr>
        <w:t>пользования</w:t>
      </w:r>
      <w:r w:rsidRPr="00F13AA7">
        <w:rPr>
          <w:rFonts w:hAnsi="Times New Roman" w:cs="Times New Roman"/>
          <w:color w:val="000000"/>
          <w:sz w:val="24"/>
          <w:szCs w:val="24"/>
        </w:rPr>
        <w:t xml:space="preserve"> </w:t>
      </w:r>
      <w:r w:rsidRPr="00F13AA7">
        <w:rPr>
          <w:rFonts w:hAnsi="Times New Roman" w:cs="Times New Roman"/>
          <w:color w:val="000000"/>
          <w:sz w:val="24"/>
          <w:szCs w:val="24"/>
        </w:rPr>
        <w:t>ЭОР</w:t>
      </w:r>
      <w:r w:rsidRPr="00F13AA7">
        <w:rPr>
          <w:rFonts w:hAnsi="Times New Roman" w:cs="Times New Roman"/>
          <w:color w:val="000000"/>
          <w:sz w:val="24"/>
          <w:szCs w:val="24"/>
        </w:rPr>
        <w:t xml:space="preserve"> </w:t>
      </w:r>
      <w:r w:rsidRPr="00F13AA7">
        <w:rPr>
          <w:rFonts w:hAnsi="Times New Roman" w:cs="Times New Roman"/>
          <w:color w:val="000000"/>
          <w:sz w:val="24"/>
          <w:szCs w:val="24"/>
        </w:rPr>
        <w:t>и</w:t>
      </w:r>
      <w:r w:rsidRPr="00F13AA7">
        <w:rPr>
          <w:rFonts w:hAnsi="Times New Roman" w:cs="Times New Roman"/>
          <w:color w:val="000000"/>
          <w:sz w:val="24"/>
          <w:szCs w:val="24"/>
        </w:rPr>
        <w:t xml:space="preserve"> </w:t>
      </w:r>
      <w:r w:rsidRPr="00F13AA7">
        <w:rPr>
          <w:rFonts w:hAnsi="Times New Roman" w:cs="Times New Roman"/>
          <w:color w:val="000000"/>
          <w:sz w:val="24"/>
          <w:szCs w:val="24"/>
        </w:rPr>
        <w:t>ЦОР</w:t>
      </w:r>
      <w:r w:rsidRPr="00F13AA7">
        <w:rPr>
          <w:rFonts w:hAnsi="Times New Roman" w:cs="Times New Roman"/>
          <w:color w:val="000000"/>
          <w:sz w:val="24"/>
          <w:szCs w:val="24"/>
        </w:rPr>
        <w:t xml:space="preserve">, </w:t>
      </w:r>
      <w:r w:rsidRPr="00F13AA7">
        <w:rPr>
          <w:rFonts w:hAnsi="Times New Roman" w:cs="Times New Roman"/>
          <w:color w:val="000000"/>
          <w:sz w:val="24"/>
          <w:szCs w:val="24"/>
        </w:rPr>
        <w:t>изучили</w:t>
      </w:r>
      <w:r w:rsidRPr="00F13AA7">
        <w:rPr>
          <w:rFonts w:hAnsi="Times New Roman" w:cs="Times New Roman"/>
          <w:color w:val="000000"/>
          <w:sz w:val="24"/>
          <w:szCs w:val="24"/>
        </w:rPr>
        <w:t xml:space="preserve"> </w:t>
      </w:r>
      <w:r w:rsidRPr="00F13AA7">
        <w:rPr>
          <w:rFonts w:hAnsi="Times New Roman" w:cs="Times New Roman"/>
          <w:color w:val="000000"/>
          <w:sz w:val="24"/>
          <w:szCs w:val="24"/>
        </w:rPr>
        <w:t>образовательные</w:t>
      </w:r>
      <w:r w:rsidRPr="00F13AA7">
        <w:rPr>
          <w:rFonts w:hAnsi="Times New Roman" w:cs="Times New Roman"/>
          <w:color w:val="000000"/>
          <w:sz w:val="24"/>
          <w:szCs w:val="24"/>
        </w:rPr>
        <w:t xml:space="preserve"> </w:t>
      </w:r>
      <w:r w:rsidRPr="00F13AA7">
        <w:rPr>
          <w:rFonts w:hAnsi="Times New Roman" w:cs="Times New Roman"/>
          <w:color w:val="000000"/>
          <w:sz w:val="24"/>
          <w:szCs w:val="24"/>
        </w:rPr>
        <w:t>потребности</w:t>
      </w:r>
      <w:r w:rsidRPr="00F13AA7">
        <w:rPr>
          <w:rFonts w:hAnsi="Times New Roman" w:cs="Times New Roman"/>
          <w:color w:val="000000"/>
          <w:sz w:val="24"/>
          <w:szCs w:val="24"/>
        </w:rPr>
        <w:t xml:space="preserve"> </w:t>
      </w:r>
      <w:r w:rsidRPr="00F13AA7">
        <w:rPr>
          <w:rFonts w:hAnsi="Times New Roman" w:cs="Times New Roman"/>
          <w:color w:val="000000"/>
          <w:sz w:val="24"/>
          <w:szCs w:val="24"/>
        </w:rPr>
        <w:t>и</w:t>
      </w:r>
      <w:r w:rsidRPr="00F13AA7">
        <w:rPr>
          <w:rFonts w:hAnsi="Times New Roman" w:cs="Times New Roman"/>
          <w:color w:val="000000"/>
          <w:sz w:val="24"/>
          <w:szCs w:val="24"/>
        </w:rPr>
        <w:t xml:space="preserve"> </w:t>
      </w:r>
      <w:r w:rsidRPr="00F13AA7">
        <w:rPr>
          <w:rFonts w:hAnsi="Times New Roman" w:cs="Times New Roman"/>
          <w:color w:val="000000"/>
          <w:sz w:val="24"/>
          <w:szCs w:val="24"/>
        </w:rPr>
        <w:t>интересы</w:t>
      </w:r>
      <w:r w:rsidRPr="00F13AA7">
        <w:rPr>
          <w:rFonts w:hAnsi="Times New Roman" w:cs="Times New Roman"/>
          <w:color w:val="000000"/>
          <w:sz w:val="24"/>
          <w:szCs w:val="24"/>
        </w:rPr>
        <w:t xml:space="preserve"> </w:t>
      </w:r>
      <w:r w:rsidRPr="00F13AA7">
        <w:rPr>
          <w:rFonts w:hAnsi="Times New Roman" w:cs="Times New Roman"/>
          <w:color w:val="000000"/>
          <w:sz w:val="24"/>
          <w:szCs w:val="24"/>
        </w:rPr>
        <w:t>учеников</w:t>
      </w:r>
      <w:r w:rsidRPr="00F13AA7">
        <w:rPr>
          <w:rFonts w:hAnsi="Times New Roman" w:cs="Times New Roman"/>
          <w:color w:val="000000"/>
          <w:sz w:val="24"/>
          <w:szCs w:val="24"/>
        </w:rPr>
        <w:t xml:space="preserve">, </w:t>
      </w:r>
      <w:r w:rsidRPr="00F13AA7">
        <w:rPr>
          <w:rFonts w:hAnsi="Times New Roman" w:cs="Times New Roman"/>
          <w:color w:val="000000"/>
          <w:sz w:val="24"/>
          <w:szCs w:val="24"/>
        </w:rPr>
        <w:t>включили</w:t>
      </w:r>
      <w:r w:rsidRPr="00F13AA7">
        <w:rPr>
          <w:rFonts w:hAnsi="Times New Roman" w:cs="Times New Roman"/>
          <w:color w:val="000000"/>
          <w:sz w:val="24"/>
          <w:szCs w:val="24"/>
        </w:rPr>
        <w:t xml:space="preserve"> </w:t>
      </w:r>
      <w:r w:rsidRPr="00F13AA7">
        <w:rPr>
          <w:rFonts w:hAnsi="Times New Roman" w:cs="Times New Roman"/>
          <w:color w:val="000000"/>
          <w:sz w:val="24"/>
          <w:szCs w:val="24"/>
        </w:rPr>
        <w:t>в</w:t>
      </w:r>
      <w:r w:rsidRPr="00F13AA7">
        <w:rPr>
          <w:rFonts w:hAnsi="Times New Roman" w:cs="Times New Roman"/>
          <w:color w:val="000000"/>
          <w:sz w:val="24"/>
          <w:szCs w:val="24"/>
        </w:rPr>
        <w:t xml:space="preserve"> </w:t>
      </w:r>
      <w:r w:rsidRPr="00F13AA7">
        <w:rPr>
          <w:rFonts w:hAnsi="Times New Roman" w:cs="Times New Roman"/>
          <w:color w:val="000000"/>
          <w:sz w:val="24"/>
          <w:szCs w:val="24"/>
        </w:rPr>
        <w:t>планы</w:t>
      </w:r>
      <w:r w:rsidRPr="00F13AA7">
        <w:rPr>
          <w:rFonts w:hAnsi="Times New Roman" w:cs="Times New Roman"/>
          <w:color w:val="000000"/>
          <w:sz w:val="24"/>
          <w:szCs w:val="24"/>
        </w:rPr>
        <w:t xml:space="preserve"> </w:t>
      </w:r>
      <w:r w:rsidRPr="00F13AA7">
        <w:rPr>
          <w:rFonts w:hAnsi="Times New Roman" w:cs="Times New Roman"/>
          <w:color w:val="000000"/>
          <w:sz w:val="24"/>
          <w:szCs w:val="24"/>
        </w:rPr>
        <w:t>воспитательной</w:t>
      </w:r>
      <w:r w:rsidRPr="00F13AA7">
        <w:rPr>
          <w:rFonts w:hAnsi="Times New Roman" w:cs="Times New Roman"/>
          <w:color w:val="000000"/>
          <w:sz w:val="24"/>
          <w:szCs w:val="24"/>
        </w:rPr>
        <w:t xml:space="preserve"> </w:t>
      </w:r>
      <w:r w:rsidRPr="00F13AA7">
        <w:rPr>
          <w:rFonts w:hAnsi="Times New Roman" w:cs="Times New Roman"/>
          <w:color w:val="000000"/>
          <w:sz w:val="24"/>
          <w:szCs w:val="24"/>
        </w:rPr>
        <w:t>работы</w:t>
      </w:r>
      <w:r w:rsidRPr="00F13AA7">
        <w:rPr>
          <w:rFonts w:hAnsi="Times New Roman" w:cs="Times New Roman"/>
          <w:color w:val="000000"/>
          <w:sz w:val="24"/>
          <w:szCs w:val="24"/>
        </w:rPr>
        <w:t xml:space="preserve"> </w:t>
      </w:r>
      <w:r w:rsidRPr="00F13AA7">
        <w:rPr>
          <w:rFonts w:hAnsi="Times New Roman" w:cs="Times New Roman"/>
          <w:color w:val="000000"/>
          <w:sz w:val="24"/>
          <w:szCs w:val="24"/>
        </w:rPr>
        <w:t>мероприятия</w:t>
      </w:r>
      <w:r w:rsidRPr="00F13AA7">
        <w:rPr>
          <w:rFonts w:hAnsi="Times New Roman" w:cs="Times New Roman"/>
          <w:color w:val="000000"/>
          <w:sz w:val="24"/>
          <w:szCs w:val="24"/>
        </w:rPr>
        <w:t xml:space="preserve"> </w:t>
      </w:r>
      <w:r w:rsidRPr="00F13AA7">
        <w:rPr>
          <w:rFonts w:hAnsi="Times New Roman" w:cs="Times New Roman"/>
          <w:color w:val="000000"/>
          <w:sz w:val="24"/>
          <w:szCs w:val="24"/>
        </w:rPr>
        <w:t>по</w:t>
      </w:r>
      <w:r w:rsidRPr="00F13AA7">
        <w:rPr>
          <w:rFonts w:hAnsi="Times New Roman" w:cs="Times New Roman"/>
          <w:color w:val="000000"/>
          <w:sz w:val="24"/>
          <w:szCs w:val="24"/>
        </w:rPr>
        <w:t xml:space="preserve"> </w:t>
      </w:r>
      <w:r w:rsidRPr="00F13AA7">
        <w:rPr>
          <w:rFonts w:hAnsi="Times New Roman" w:cs="Times New Roman"/>
          <w:color w:val="000000"/>
          <w:sz w:val="24"/>
          <w:szCs w:val="24"/>
        </w:rPr>
        <w:t>сплочению</w:t>
      </w:r>
      <w:r w:rsidRPr="00F13AA7">
        <w:rPr>
          <w:rFonts w:hAnsi="Times New Roman" w:cs="Times New Roman"/>
          <w:color w:val="000000"/>
          <w:sz w:val="24"/>
          <w:szCs w:val="24"/>
        </w:rPr>
        <w:t xml:space="preserve"> </w:t>
      </w:r>
      <w:r w:rsidRPr="00F13AA7">
        <w:rPr>
          <w:rFonts w:hAnsi="Times New Roman" w:cs="Times New Roman"/>
          <w:color w:val="000000"/>
          <w:sz w:val="24"/>
          <w:szCs w:val="24"/>
        </w:rPr>
        <w:t>коллектива</w:t>
      </w:r>
      <w:r w:rsidRPr="00F13AA7">
        <w:rPr>
          <w:rFonts w:hAnsi="Times New Roman" w:cs="Times New Roman"/>
          <w:color w:val="000000"/>
          <w:sz w:val="24"/>
          <w:szCs w:val="24"/>
        </w:rPr>
        <w:t>.</w:t>
      </w:r>
    </w:p>
    <w:p w14:paraId="67E186F1" w14:textId="77777777" w:rsidR="00F13AA7" w:rsidRPr="00F13AA7" w:rsidRDefault="00F13AA7" w:rsidP="00F13AA7">
      <w:pPr>
        <w:spacing w:after="0" w:line="240" w:lineRule="auto"/>
        <w:ind w:firstLine="567"/>
        <w:jc w:val="both"/>
        <w:rPr>
          <w:rFonts w:hAnsi="Times New Roman" w:cs="Times New Roman"/>
          <w:color w:val="000000"/>
          <w:sz w:val="24"/>
          <w:szCs w:val="24"/>
        </w:rPr>
      </w:pPr>
      <w:r w:rsidRPr="00F13AA7">
        <w:rPr>
          <w:rFonts w:hAnsi="Times New Roman" w:cs="Times New Roman"/>
          <w:color w:val="000000"/>
          <w:sz w:val="24"/>
          <w:szCs w:val="24"/>
        </w:rPr>
        <w:t>В</w:t>
      </w:r>
      <w:r w:rsidRPr="00F13AA7">
        <w:rPr>
          <w:rFonts w:hAnsi="Times New Roman" w:cs="Times New Roman"/>
          <w:color w:val="000000"/>
          <w:sz w:val="24"/>
          <w:szCs w:val="24"/>
        </w:rPr>
        <w:t xml:space="preserve"> </w:t>
      </w:r>
      <w:r w:rsidRPr="00F13AA7">
        <w:rPr>
          <w:rFonts w:hAnsi="Times New Roman" w:cs="Times New Roman"/>
          <w:color w:val="000000"/>
          <w:sz w:val="24"/>
          <w:szCs w:val="24"/>
        </w:rPr>
        <w:t>целях</w:t>
      </w:r>
      <w:r w:rsidRPr="00F13AA7">
        <w:rPr>
          <w:rFonts w:hAnsi="Times New Roman" w:cs="Times New Roman"/>
          <w:color w:val="000000"/>
          <w:sz w:val="24"/>
          <w:szCs w:val="24"/>
        </w:rPr>
        <w:t xml:space="preserve"> </w:t>
      </w:r>
      <w:r w:rsidRPr="00F13AA7">
        <w:rPr>
          <w:rFonts w:hAnsi="Times New Roman" w:cs="Times New Roman"/>
          <w:color w:val="000000"/>
          <w:sz w:val="24"/>
          <w:szCs w:val="24"/>
        </w:rPr>
        <w:t>обеспечения</w:t>
      </w:r>
      <w:r w:rsidRPr="00F13AA7">
        <w:rPr>
          <w:rFonts w:hAnsi="Times New Roman" w:cs="Times New Roman"/>
          <w:color w:val="000000"/>
          <w:sz w:val="24"/>
          <w:szCs w:val="24"/>
        </w:rPr>
        <w:t xml:space="preserve"> </w:t>
      </w:r>
      <w:r w:rsidRPr="00F13AA7">
        <w:rPr>
          <w:rFonts w:hAnsi="Times New Roman" w:cs="Times New Roman"/>
          <w:color w:val="000000"/>
          <w:sz w:val="24"/>
          <w:szCs w:val="24"/>
        </w:rPr>
        <w:t>комплексной</w:t>
      </w:r>
      <w:r w:rsidRPr="00F13AA7">
        <w:rPr>
          <w:rFonts w:hAnsi="Times New Roman" w:cs="Times New Roman"/>
          <w:color w:val="000000"/>
          <w:sz w:val="24"/>
          <w:szCs w:val="24"/>
        </w:rPr>
        <w:t xml:space="preserve"> </w:t>
      </w:r>
      <w:r w:rsidRPr="00F13AA7">
        <w:rPr>
          <w:rFonts w:hAnsi="Times New Roman" w:cs="Times New Roman"/>
          <w:color w:val="000000"/>
          <w:sz w:val="24"/>
          <w:szCs w:val="24"/>
        </w:rPr>
        <w:t>психолого</w:t>
      </w:r>
      <w:r w:rsidRPr="00F13AA7">
        <w:rPr>
          <w:rFonts w:hAnsi="Times New Roman" w:cs="Times New Roman"/>
          <w:color w:val="000000"/>
          <w:sz w:val="24"/>
          <w:szCs w:val="24"/>
        </w:rPr>
        <w:t>-</w:t>
      </w:r>
      <w:r w:rsidRPr="00F13AA7">
        <w:rPr>
          <w:rFonts w:hAnsi="Times New Roman" w:cs="Times New Roman"/>
          <w:color w:val="000000"/>
          <w:sz w:val="24"/>
          <w:szCs w:val="24"/>
        </w:rPr>
        <w:t>педагогической</w:t>
      </w:r>
      <w:r w:rsidRPr="00F13AA7">
        <w:rPr>
          <w:rFonts w:hAnsi="Times New Roman" w:cs="Times New Roman"/>
          <w:color w:val="000000"/>
          <w:sz w:val="24"/>
          <w:szCs w:val="24"/>
        </w:rPr>
        <w:t xml:space="preserve"> </w:t>
      </w:r>
      <w:r w:rsidRPr="00F13AA7">
        <w:rPr>
          <w:rFonts w:hAnsi="Times New Roman" w:cs="Times New Roman"/>
          <w:color w:val="000000"/>
          <w:sz w:val="24"/>
          <w:szCs w:val="24"/>
        </w:rPr>
        <w:t>поддержки</w:t>
      </w:r>
      <w:r w:rsidRPr="00F13AA7">
        <w:rPr>
          <w:rFonts w:hAnsi="Times New Roman" w:cs="Times New Roman"/>
          <w:color w:val="000000"/>
          <w:sz w:val="24"/>
          <w:szCs w:val="24"/>
        </w:rPr>
        <w:t xml:space="preserve"> </w:t>
      </w:r>
      <w:r w:rsidRPr="00F13AA7">
        <w:rPr>
          <w:rFonts w:hAnsi="Times New Roman" w:cs="Times New Roman"/>
          <w:color w:val="000000"/>
          <w:sz w:val="24"/>
          <w:szCs w:val="24"/>
        </w:rPr>
        <w:t>организована</w:t>
      </w:r>
      <w:r w:rsidRPr="00F13AA7">
        <w:rPr>
          <w:rFonts w:hAnsi="Times New Roman" w:cs="Times New Roman"/>
          <w:color w:val="000000"/>
          <w:sz w:val="24"/>
          <w:szCs w:val="24"/>
        </w:rPr>
        <w:t xml:space="preserve"> </w:t>
      </w:r>
      <w:r w:rsidRPr="00F13AA7">
        <w:rPr>
          <w:rFonts w:hAnsi="Times New Roman" w:cs="Times New Roman"/>
          <w:color w:val="000000"/>
          <w:sz w:val="24"/>
          <w:szCs w:val="24"/>
        </w:rPr>
        <w:t>работа</w:t>
      </w:r>
      <w:r w:rsidRPr="00F13AA7">
        <w:rPr>
          <w:rFonts w:hAnsi="Times New Roman" w:cs="Times New Roman"/>
          <w:color w:val="000000"/>
          <w:sz w:val="24"/>
          <w:szCs w:val="24"/>
        </w:rPr>
        <w:t xml:space="preserve"> </w:t>
      </w:r>
      <w:r w:rsidRPr="00F13AA7">
        <w:rPr>
          <w:rFonts w:hAnsi="Times New Roman" w:cs="Times New Roman"/>
          <w:color w:val="000000"/>
          <w:sz w:val="24"/>
          <w:szCs w:val="24"/>
        </w:rPr>
        <w:t>специалистов</w:t>
      </w:r>
      <w:r w:rsidRPr="00F13AA7">
        <w:rPr>
          <w:rFonts w:hAnsi="Times New Roman" w:cs="Times New Roman"/>
          <w:color w:val="000000"/>
          <w:sz w:val="24"/>
          <w:szCs w:val="24"/>
        </w:rPr>
        <w:t xml:space="preserve"> </w:t>
      </w:r>
      <w:r w:rsidRPr="00F13AA7">
        <w:rPr>
          <w:rFonts w:hAnsi="Times New Roman" w:cs="Times New Roman"/>
          <w:color w:val="000000"/>
          <w:sz w:val="24"/>
          <w:szCs w:val="24"/>
        </w:rPr>
        <w:t>социально</w:t>
      </w:r>
      <w:r w:rsidRPr="00F13AA7">
        <w:rPr>
          <w:rFonts w:hAnsi="Times New Roman" w:cs="Times New Roman"/>
          <w:color w:val="000000"/>
          <w:sz w:val="24"/>
          <w:szCs w:val="24"/>
        </w:rPr>
        <w:t>-</w:t>
      </w:r>
      <w:r w:rsidRPr="00F13AA7">
        <w:rPr>
          <w:rFonts w:hAnsi="Times New Roman" w:cs="Times New Roman"/>
          <w:color w:val="000000"/>
          <w:sz w:val="24"/>
          <w:szCs w:val="24"/>
        </w:rPr>
        <w:t>психологической</w:t>
      </w:r>
      <w:r w:rsidRPr="00F13AA7">
        <w:rPr>
          <w:rFonts w:hAnsi="Times New Roman" w:cs="Times New Roman"/>
          <w:color w:val="000000"/>
          <w:sz w:val="24"/>
          <w:szCs w:val="24"/>
        </w:rPr>
        <w:t xml:space="preserve"> </w:t>
      </w:r>
      <w:r w:rsidRPr="00F13AA7">
        <w:rPr>
          <w:rFonts w:hAnsi="Times New Roman" w:cs="Times New Roman"/>
          <w:color w:val="000000"/>
          <w:sz w:val="24"/>
          <w:szCs w:val="24"/>
        </w:rPr>
        <w:t>службы</w:t>
      </w:r>
      <w:r w:rsidRPr="00F13AA7">
        <w:rPr>
          <w:rFonts w:hAnsi="Times New Roman" w:cs="Times New Roman"/>
          <w:color w:val="000000"/>
          <w:sz w:val="24"/>
          <w:szCs w:val="24"/>
        </w:rPr>
        <w:t xml:space="preserve"> </w:t>
      </w:r>
      <w:r w:rsidRPr="00F13AA7">
        <w:rPr>
          <w:rFonts w:hAnsi="Times New Roman" w:cs="Times New Roman"/>
          <w:color w:val="000000"/>
          <w:sz w:val="24"/>
          <w:szCs w:val="24"/>
        </w:rPr>
        <w:t>Школы</w:t>
      </w:r>
      <w:r w:rsidRPr="00F13AA7">
        <w:rPr>
          <w:rFonts w:hAnsi="Times New Roman" w:cs="Times New Roman"/>
          <w:color w:val="000000"/>
          <w:sz w:val="24"/>
          <w:szCs w:val="24"/>
        </w:rPr>
        <w:t xml:space="preserve">. </w:t>
      </w:r>
      <w:r w:rsidRPr="00F13AA7">
        <w:rPr>
          <w:rFonts w:hAnsi="Times New Roman" w:cs="Times New Roman"/>
          <w:color w:val="000000"/>
          <w:sz w:val="24"/>
          <w:szCs w:val="24"/>
        </w:rPr>
        <w:t>Педагог</w:t>
      </w:r>
      <w:r w:rsidRPr="00F13AA7">
        <w:rPr>
          <w:rFonts w:hAnsi="Times New Roman" w:cs="Times New Roman"/>
          <w:color w:val="000000"/>
          <w:sz w:val="24"/>
          <w:szCs w:val="24"/>
        </w:rPr>
        <w:t>-</w:t>
      </w:r>
      <w:r w:rsidRPr="00F13AA7">
        <w:rPr>
          <w:rFonts w:hAnsi="Times New Roman" w:cs="Times New Roman"/>
          <w:color w:val="000000"/>
          <w:sz w:val="24"/>
          <w:szCs w:val="24"/>
        </w:rPr>
        <w:t>психолог</w:t>
      </w:r>
      <w:r w:rsidRPr="00F13AA7">
        <w:rPr>
          <w:rFonts w:hAnsi="Times New Roman" w:cs="Times New Roman"/>
          <w:color w:val="000000"/>
          <w:sz w:val="24"/>
          <w:szCs w:val="24"/>
        </w:rPr>
        <w:t xml:space="preserve"> </w:t>
      </w:r>
      <w:r w:rsidRPr="00F13AA7">
        <w:rPr>
          <w:rFonts w:hAnsi="Times New Roman" w:cs="Times New Roman"/>
          <w:color w:val="000000"/>
          <w:sz w:val="24"/>
          <w:szCs w:val="24"/>
        </w:rPr>
        <w:t>Шабанова</w:t>
      </w:r>
      <w:r w:rsidRPr="00F13AA7">
        <w:rPr>
          <w:rFonts w:hAnsi="Times New Roman" w:cs="Times New Roman"/>
          <w:color w:val="000000"/>
          <w:sz w:val="24"/>
          <w:szCs w:val="24"/>
        </w:rPr>
        <w:t xml:space="preserve"> </w:t>
      </w:r>
      <w:r w:rsidRPr="00F13AA7">
        <w:rPr>
          <w:rFonts w:hAnsi="Times New Roman" w:cs="Times New Roman"/>
          <w:color w:val="000000"/>
          <w:sz w:val="24"/>
          <w:szCs w:val="24"/>
        </w:rPr>
        <w:t>Н</w:t>
      </w:r>
      <w:r w:rsidRPr="00F13AA7">
        <w:rPr>
          <w:rFonts w:hAnsi="Times New Roman" w:cs="Times New Roman"/>
          <w:color w:val="000000"/>
          <w:sz w:val="24"/>
          <w:szCs w:val="24"/>
        </w:rPr>
        <w:t xml:space="preserve">. </w:t>
      </w:r>
      <w:r w:rsidRPr="00F13AA7">
        <w:rPr>
          <w:rFonts w:hAnsi="Times New Roman" w:cs="Times New Roman"/>
          <w:color w:val="000000"/>
          <w:sz w:val="24"/>
          <w:szCs w:val="24"/>
        </w:rPr>
        <w:t>провела</w:t>
      </w:r>
      <w:r w:rsidRPr="00F13AA7">
        <w:rPr>
          <w:rFonts w:hAnsi="Times New Roman" w:cs="Times New Roman"/>
          <w:color w:val="000000"/>
          <w:sz w:val="24"/>
          <w:szCs w:val="24"/>
        </w:rPr>
        <w:t xml:space="preserve"> </w:t>
      </w:r>
      <w:r w:rsidRPr="00F13AA7">
        <w:rPr>
          <w:rFonts w:hAnsi="Times New Roman" w:cs="Times New Roman"/>
          <w:color w:val="000000"/>
          <w:sz w:val="24"/>
          <w:szCs w:val="24"/>
        </w:rPr>
        <w:t>тренинги</w:t>
      </w:r>
      <w:r w:rsidRPr="00F13AA7">
        <w:rPr>
          <w:rFonts w:hAnsi="Times New Roman" w:cs="Times New Roman"/>
          <w:color w:val="000000"/>
          <w:sz w:val="24"/>
          <w:szCs w:val="24"/>
        </w:rPr>
        <w:t xml:space="preserve"> </w:t>
      </w:r>
      <w:r w:rsidRPr="00F13AA7">
        <w:rPr>
          <w:rFonts w:hAnsi="Times New Roman" w:cs="Times New Roman"/>
          <w:color w:val="000000"/>
          <w:sz w:val="24"/>
          <w:szCs w:val="24"/>
        </w:rPr>
        <w:t>толерантности</w:t>
      </w:r>
      <w:r w:rsidRPr="00F13AA7">
        <w:rPr>
          <w:rFonts w:hAnsi="Times New Roman" w:cs="Times New Roman"/>
          <w:color w:val="000000"/>
          <w:sz w:val="24"/>
          <w:szCs w:val="24"/>
        </w:rPr>
        <w:t xml:space="preserve">, </w:t>
      </w:r>
      <w:r w:rsidRPr="00F13AA7">
        <w:rPr>
          <w:rFonts w:hAnsi="Times New Roman" w:cs="Times New Roman"/>
          <w:color w:val="000000"/>
          <w:sz w:val="24"/>
          <w:szCs w:val="24"/>
        </w:rPr>
        <w:t>позитивного</w:t>
      </w:r>
      <w:r w:rsidRPr="00F13AA7">
        <w:rPr>
          <w:rFonts w:hAnsi="Times New Roman" w:cs="Times New Roman"/>
          <w:color w:val="000000"/>
          <w:sz w:val="24"/>
          <w:szCs w:val="24"/>
        </w:rPr>
        <w:t xml:space="preserve"> </w:t>
      </w:r>
      <w:proofErr w:type="spellStart"/>
      <w:r w:rsidRPr="00F13AA7">
        <w:rPr>
          <w:rFonts w:hAnsi="Times New Roman" w:cs="Times New Roman"/>
          <w:color w:val="000000"/>
          <w:sz w:val="24"/>
          <w:szCs w:val="24"/>
        </w:rPr>
        <w:t>взаимодействия</w:t>
      </w:r>
      <w:proofErr w:type="spellEnd"/>
      <w:r w:rsidRPr="00F13AA7">
        <w:rPr>
          <w:rFonts w:hAnsi="Times New Roman" w:cs="Times New Roman"/>
          <w:color w:val="000000"/>
          <w:sz w:val="24"/>
          <w:szCs w:val="24"/>
        </w:rPr>
        <w:t xml:space="preserve"> </w:t>
      </w:r>
      <w:r w:rsidRPr="00F13AA7">
        <w:rPr>
          <w:rFonts w:hAnsi="Times New Roman" w:cs="Times New Roman"/>
          <w:color w:val="000000"/>
          <w:sz w:val="24"/>
          <w:szCs w:val="24"/>
        </w:rPr>
        <w:t>и</w:t>
      </w:r>
      <w:r w:rsidRPr="00F13AA7">
        <w:rPr>
          <w:rFonts w:hAnsi="Times New Roman" w:cs="Times New Roman"/>
          <w:color w:val="000000"/>
          <w:sz w:val="24"/>
          <w:szCs w:val="24"/>
        </w:rPr>
        <w:t xml:space="preserve"> </w:t>
      </w:r>
      <w:proofErr w:type="spellStart"/>
      <w:r w:rsidRPr="00F13AA7">
        <w:rPr>
          <w:rFonts w:hAnsi="Times New Roman" w:cs="Times New Roman"/>
          <w:color w:val="000000"/>
          <w:sz w:val="24"/>
          <w:szCs w:val="24"/>
        </w:rPr>
        <w:t>социокультурнои</w:t>
      </w:r>
      <w:proofErr w:type="spellEnd"/>
      <w:r w:rsidRPr="00F13AA7">
        <w:rPr>
          <w:rFonts w:hAnsi="Times New Roman" w:cs="Times New Roman"/>
          <w:color w:val="000000"/>
          <w:sz w:val="24"/>
          <w:szCs w:val="24"/>
        </w:rPr>
        <w:t>̆</w:t>
      </w:r>
      <w:r w:rsidRPr="00F13AA7">
        <w:rPr>
          <w:rFonts w:hAnsi="Times New Roman" w:cs="Times New Roman"/>
          <w:color w:val="000000"/>
          <w:sz w:val="24"/>
          <w:szCs w:val="24"/>
        </w:rPr>
        <w:t xml:space="preserve"> </w:t>
      </w:r>
      <w:r w:rsidRPr="00F13AA7">
        <w:rPr>
          <w:rFonts w:hAnsi="Times New Roman" w:cs="Times New Roman"/>
          <w:color w:val="000000"/>
          <w:sz w:val="24"/>
          <w:szCs w:val="24"/>
        </w:rPr>
        <w:t>адаптации</w:t>
      </w:r>
      <w:r w:rsidRPr="00F13AA7">
        <w:rPr>
          <w:rFonts w:hAnsi="Times New Roman" w:cs="Times New Roman"/>
          <w:color w:val="000000"/>
          <w:sz w:val="24"/>
          <w:szCs w:val="24"/>
        </w:rPr>
        <w:t xml:space="preserve">. </w:t>
      </w:r>
    </w:p>
    <w:p w14:paraId="2FC51FE4" w14:textId="77777777" w:rsidR="00F13AA7" w:rsidRDefault="00F13AA7" w:rsidP="00114C9F">
      <w:pPr>
        <w:spacing w:after="0" w:line="240" w:lineRule="auto"/>
        <w:ind w:firstLine="567"/>
        <w:jc w:val="center"/>
        <w:rPr>
          <w:rFonts w:ascii="Times New Roman" w:hAnsi="Times New Roman" w:cs="Times New Roman"/>
          <w:b/>
          <w:bCs/>
          <w:color w:val="000000" w:themeColor="text1"/>
          <w:sz w:val="24"/>
          <w:szCs w:val="24"/>
        </w:rPr>
      </w:pPr>
    </w:p>
    <w:p w14:paraId="04226C54" w14:textId="465115FB" w:rsidR="00EB4504" w:rsidRPr="00FD3A49" w:rsidRDefault="00EB4504" w:rsidP="00114C9F">
      <w:pPr>
        <w:spacing w:after="0" w:line="240" w:lineRule="auto"/>
        <w:ind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Применение ЭОР и ЦОР</w:t>
      </w:r>
    </w:p>
    <w:p w14:paraId="3A26FA11" w14:textId="3ECFD5FD" w:rsidR="00114C9F" w:rsidRPr="00114C9F" w:rsidRDefault="00EB4504" w:rsidP="00114C9F">
      <w:pPr>
        <w:spacing w:after="0" w:line="240" w:lineRule="auto"/>
        <w:ind w:firstLine="567"/>
        <w:jc w:val="both"/>
        <w:rPr>
          <w:rFonts w:ascii="Times New Roman" w:hAnsi="Times New Roman" w:cs="Times New Roman"/>
          <w:color w:val="000000"/>
          <w:sz w:val="24"/>
          <w:szCs w:val="24"/>
        </w:rPr>
      </w:pPr>
      <w:r w:rsidRPr="00114C9F">
        <w:rPr>
          <w:rFonts w:ascii="Times New Roman" w:hAnsi="Times New Roman" w:cs="Times New Roman"/>
          <w:color w:val="000000" w:themeColor="text1"/>
          <w:sz w:val="24"/>
          <w:szCs w:val="24"/>
        </w:rPr>
        <w:t>В 202</w:t>
      </w:r>
      <w:r w:rsidR="00114C9F" w:rsidRPr="00114C9F">
        <w:rPr>
          <w:rFonts w:ascii="Times New Roman" w:hAnsi="Times New Roman" w:cs="Times New Roman"/>
          <w:color w:val="000000" w:themeColor="text1"/>
          <w:sz w:val="24"/>
          <w:szCs w:val="24"/>
        </w:rPr>
        <w:t>3</w:t>
      </w:r>
      <w:r w:rsidRPr="00114C9F">
        <w:rPr>
          <w:rFonts w:ascii="Times New Roman" w:hAnsi="Times New Roman" w:cs="Times New Roman"/>
          <w:color w:val="000000" w:themeColor="text1"/>
          <w:sz w:val="24"/>
          <w:szCs w:val="24"/>
        </w:rPr>
        <w:t xml:space="preserve"> году была </w:t>
      </w:r>
      <w:r w:rsidR="00114C9F" w:rsidRPr="00114C9F">
        <w:rPr>
          <w:rFonts w:ascii="Times New Roman" w:hAnsi="Times New Roman" w:cs="Times New Roman"/>
          <w:color w:val="000000" w:themeColor="text1"/>
          <w:sz w:val="24"/>
          <w:szCs w:val="24"/>
        </w:rPr>
        <w:t>продолжена</w:t>
      </w:r>
      <w:r w:rsidRPr="00114C9F">
        <w:rPr>
          <w:rFonts w:ascii="Times New Roman" w:hAnsi="Times New Roman" w:cs="Times New Roman"/>
          <w:color w:val="000000" w:themeColor="text1"/>
          <w:sz w:val="24"/>
          <w:szCs w:val="24"/>
        </w:rPr>
        <w:t xml:space="preserve"> работа по внедрению цифровой образовательной платформы ФГИС «Моя школа».</w:t>
      </w:r>
      <w:r w:rsidR="00B95A1D" w:rsidRPr="00114C9F">
        <w:rPr>
          <w:rFonts w:ascii="Times New Roman" w:hAnsi="Times New Roman" w:cs="Times New Roman"/>
          <w:color w:val="000000" w:themeColor="text1"/>
          <w:sz w:val="24"/>
          <w:szCs w:val="24"/>
        </w:rPr>
        <w:t xml:space="preserve"> </w:t>
      </w:r>
      <w:r w:rsidR="00114C9F" w:rsidRPr="00114C9F">
        <w:rPr>
          <w:rFonts w:ascii="Times New Roman" w:hAnsi="Times New Roman" w:cs="Times New Roman"/>
          <w:color w:val="000000" w:themeColor="text1"/>
          <w:sz w:val="24"/>
          <w:szCs w:val="24"/>
        </w:rPr>
        <w:t>Заместителем директора по ИОП о</w:t>
      </w:r>
      <w:r w:rsidR="00114C9F" w:rsidRPr="00114C9F">
        <w:rPr>
          <w:rFonts w:ascii="Times New Roman" w:hAnsi="Times New Roman" w:cs="Times New Roman"/>
          <w:color w:val="000000"/>
          <w:sz w:val="24"/>
          <w:szCs w:val="24"/>
        </w:rPr>
        <w:t>рганизованы три обучающих семинара для педагогов. На мероприятиях педагоги изучили функциональные возможности платформы.</w:t>
      </w:r>
    </w:p>
    <w:p w14:paraId="71516F10" w14:textId="1A823D89" w:rsidR="00EB4504" w:rsidRPr="00114C9F" w:rsidRDefault="00EB4504" w:rsidP="00114C9F">
      <w:pPr>
        <w:spacing w:after="0" w:line="240" w:lineRule="auto"/>
        <w:ind w:firstLine="567"/>
        <w:jc w:val="both"/>
        <w:rPr>
          <w:rFonts w:ascii="Times New Roman" w:hAnsi="Times New Roman" w:cs="Times New Roman"/>
          <w:color w:val="000000" w:themeColor="text1"/>
          <w:sz w:val="24"/>
          <w:szCs w:val="24"/>
        </w:rPr>
      </w:pPr>
      <w:r w:rsidRPr="00114C9F">
        <w:rPr>
          <w:rFonts w:ascii="Times New Roman" w:hAnsi="Times New Roman" w:cs="Times New Roman"/>
          <w:color w:val="000000" w:themeColor="text1"/>
          <w:sz w:val="24"/>
          <w:szCs w:val="24"/>
        </w:rPr>
        <w:t>МБОУ «</w:t>
      </w:r>
      <w:r w:rsidR="001715BA" w:rsidRPr="00114C9F">
        <w:rPr>
          <w:rFonts w:ascii="Times New Roman" w:hAnsi="Times New Roman" w:cs="Times New Roman"/>
          <w:color w:val="000000" w:themeColor="text1"/>
          <w:sz w:val="24"/>
          <w:szCs w:val="24"/>
        </w:rPr>
        <w:t>СОШ</w:t>
      </w:r>
      <w:r w:rsidRPr="00114C9F">
        <w:rPr>
          <w:rFonts w:ascii="Times New Roman" w:hAnsi="Times New Roman" w:cs="Times New Roman"/>
          <w:color w:val="000000" w:themeColor="text1"/>
          <w:sz w:val="24"/>
          <w:szCs w:val="24"/>
        </w:rPr>
        <w:t xml:space="preserve"> №</w:t>
      </w:r>
      <w:r w:rsidR="00B95A1D" w:rsidRPr="00114C9F">
        <w:rPr>
          <w:rFonts w:ascii="Times New Roman" w:hAnsi="Times New Roman" w:cs="Times New Roman"/>
          <w:color w:val="000000" w:themeColor="text1"/>
          <w:sz w:val="24"/>
          <w:szCs w:val="24"/>
        </w:rPr>
        <w:t xml:space="preserve">60 им. И.Д. </w:t>
      </w:r>
      <w:proofErr w:type="spellStart"/>
      <w:r w:rsidR="00B95A1D" w:rsidRPr="00114C9F">
        <w:rPr>
          <w:rFonts w:ascii="Times New Roman" w:hAnsi="Times New Roman" w:cs="Times New Roman"/>
          <w:color w:val="000000" w:themeColor="text1"/>
          <w:sz w:val="24"/>
          <w:szCs w:val="24"/>
        </w:rPr>
        <w:t>Шугаибова</w:t>
      </w:r>
      <w:proofErr w:type="spellEnd"/>
      <w:r w:rsidRPr="00114C9F">
        <w:rPr>
          <w:rFonts w:ascii="Times New Roman" w:hAnsi="Times New Roman" w:cs="Times New Roman"/>
          <w:color w:val="000000" w:themeColor="text1"/>
          <w:sz w:val="24"/>
          <w:szCs w:val="24"/>
        </w:rPr>
        <w:t xml:space="preserve">»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114C9F">
        <w:rPr>
          <w:rFonts w:ascii="Times New Roman" w:hAnsi="Times New Roman" w:cs="Times New Roman"/>
          <w:color w:val="000000" w:themeColor="text1"/>
          <w:sz w:val="24"/>
          <w:szCs w:val="24"/>
        </w:rPr>
        <w:t>Минпросвещения</w:t>
      </w:r>
      <w:proofErr w:type="spellEnd"/>
      <w:r w:rsidRPr="00114C9F">
        <w:rPr>
          <w:rFonts w:ascii="Times New Roman" w:hAnsi="Times New Roman" w:cs="Times New Roman"/>
          <w:color w:val="000000" w:themeColor="text1"/>
          <w:sz w:val="24"/>
          <w:szCs w:val="24"/>
        </w:rPr>
        <w:t xml:space="preserve"> от 02.08.2022 № 653).</w:t>
      </w:r>
    </w:p>
    <w:p w14:paraId="5C1EB006" w14:textId="77777777" w:rsidR="00EB4504" w:rsidRPr="00114C9F" w:rsidRDefault="00EB4504" w:rsidP="00114C9F">
      <w:pPr>
        <w:spacing w:after="0" w:line="240" w:lineRule="auto"/>
        <w:ind w:firstLine="567"/>
        <w:jc w:val="both"/>
        <w:rPr>
          <w:rFonts w:ascii="Times New Roman" w:hAnsi="Times New Roman" w:cs="Times New Roman"/>
          <w:color w:val="000000" w:themeColor="text1"/>
          <w:sz w:val="24"/>
          <w:szCs w:val="24"/>
        </w:rPr>
      </w:pPr>
      <w:r w:rsidRPr="00114C9F">
        <w:rPr>
          <w:rFonts w:ascii="Times New Roman" w:hAnsi="Times New Roman" w:cs="Times New Roman"/>
          <w:color w:val="000000" w:themeColor="text1"/>
          <w:sz w:val="24"/>
          <w:szCs w:val="24"/>
        </w:rPr>
        <w:t xml:space="preserve">В связи с этим в 2022 году была проведена ревизия рабочих программ на предмет соответствия ЭОР, указанных в тематическом планировании, федеральному перечню (приказ </w:t>
      </w:r>
      <w:proofErr w:type="spellStart"/>
      <w:r w:rsidRPr="00114C9F">
        <w:rPr>
          <w:rFonts w:ascii="Times New Roman" w:hAnsi="Times New Roman" w:cs="Times New Roman"/>
          <w:color w:val="000000" w:themeColor="text1"/>
          <w:sz w:val="24"/>
          <w:szCs w:val="24"/>
        </w:rPr>
        <w:t>Минпросвещения</w:t>
      </w:r>
      <w:proofErr w:type="spellEnd"/>
      <w:r w:rsidRPr="00114C9F">
        <w:rPr>
          <w:rFonts w:ascii="Times New Roman" w:hAnsi="Times New Roman" w:cs="Times New Roman"/>
          <w:color w:val="000000" w:themeColor="text1"/>
          <w:sz w:val="24"/>
          <w:szCs w:val="24"/>
        </w:rPr>
        <w:t xml:space="preserve"> от 02.08.2022 № 653). В ходе посещения уроков осуществлялся контроль использования ЭОР.</w:t>
      </w:r>
    </w:p>
    <w:p w14:paraId="369023C3" w14:textId="10D75F00" w:rsidR="00B95A1D" w:rsidRPr="00114C9F" w:rsidRDefault="00B95A1D" w:rsidP="00114C9F">
      <w:pPr>
        <w:spacing w:after="0" w:line="240" w:lineRule="auto"/>
        <w:ind w:firstLine="567"/>
        <w:jc w:val="both"/>
        <w:rPr>
          <w:rFonts w:ascii="Times New Roman" w:hAnsi="Times New Roman" w:cs="Times New Roman"/>
          <w:color w:val="000000" w:themeColor="text1"/>
          <w:sz w:val="24"/>
          <w:szCs w:val="24"/>
        </w:rPr>
      </w:pPr>
      <w:r w:rsidRPr="00114C9F">
        <w:rPr>
          <w:rFonts w:ascii="Times New Roman" w:hAnsi="Times New Roman" w:cs="Times New Roman"/>
          <w:color w:val="000000" w:themeColor="text1"/>
          <w:sz w:val="24"/>
          <w:szCs w:val="24"/>
        </w:rPr>
        <w:t xml:space="preserve">Учителями начальной школы активно используется платформа </w:t>
      </w:r>
      <w:proofErr w:type="spellStart"/>
      <w:r w:rsidRPr="00114C9F">
        <w:rPr>
          <w:rFonts w:ascii="Times New Roman" w:hAnsi="Times New Roman" w:cs="Times New Roman"/>
          <w:color w:val="000000" w:themeColor="text1"/>
          <w:sz w:val="24"/>
          <w:szCs w:val="24"/>
        </w:rPr>
        <w:t>учи.ру</w:t>
      </w:r>
      <w:proofErr w:type="spellEnd"/>
      <w:r w:rsidRPr="00114C9F">
        <w:rPr>
          <w:rFonts w:ascii="Times New Roman" w:hAnsi="Times New Roman" w:cs="Times New Roman"/>
          <w:color w:val="000000" w:themeColor="text1"/>
          <w:sz w:val="24"/>
          <w:szCs w:val="24"/>
        </w:rPr>
        <w:t xml:space="preserve">. Учащиеся выполняют различные задания, принимают активное участие в олимпиадах. Была проведена регистрация на образовательной платформе </w:t>
      </w:r>
      <w:proofErr w:type="spellStart"/>
      <w:r w:rsidRPr="00114C9F">
        <w:rPr>
          <w:rFonts w:ascii="Times New Roman" w:hAnsi="Times New Roman" w:cs="Times New Roman"/>
          <w:color w:val="000000" w:themeColor="text1"/>
          <w:sz w:val="24"/>
          <w:szCs w:val="24"/>
        </w:rPr>
        <w:t>яндекс</w:t>
      </w:r>
      <w:proofErr w:type="spellEnd"/>
      <w:r w:rsidRPr="00114C9F">
        <w:rPr>
          <w:rFonts w:ascii="Times New Roman" w:hAnsi="Times New Roman" w:cs="Times New Roman"/>
          <w:color w:val="000000" w:themeColor="text1"/>
          <w:sz w:val="24"/>
          <w:szCs w:val="24"/>
        </w:rPr>
        <w:t xml:space="preserve"> учебник учащихся начального общего образования, на базе которой учащиеся имеют возможность не только выполнять творческие задания, но и принимать активное участие в олимпиадах, решать задания по финансовой грамотности.</w:t>
      </w:r>
    </w:p>
    <w:p w14:paraId="316434AE" w14:textId="26EDB4CA" w:rsidR="00B95A1D" w:rsidRPr="00114C9F" w:rsidRDefault="00B95A1D" w:rsidP="00114C9F">
      <w:pPr>
        <w:spacing w:after="0" w:line="240" w:lineRule="auto"/>
        <w:ind w:firstLine="567"/>
        <w:jc w:val="both"/>
        <w:rPr>
          <w:rFonts w:ascii="Times New Roman" w:hAnsi="Times New Roman" w:cs="Times New Roman"/>
          <w:color w:val="000000" w:themeColor="text1"/>
          <w:sz w:val="24"/>
          <w:szCs w:val="24"/>
        </w:rPr>
      </w:pPr>
      <w:r w:rsidRPr="00114C9F">
        <w:rPr>
          <w:rFonts w:ascii="Times New Roman" w:hAnsi="Times New Roman" w:cs="Times New Roman"/>
          <w:color w:val="000000" w:themeColor="text1"/>
          <w:sz w:val="24"/>
          <w:szCs w:val="24"/>
        </w:rPr>
        <w:t xml:space="preserve">На занятиях педагоги активно используют возможности информационных технологий, интерактивную доску и ее возможности, что помогает активизировать познавательный интерес учащихся к изучению предметных областей. Учителями проводятся также онлайн-уроки по финансовой грамотности, финансовой безопасности. </w:t>
      </w:r>
    </w:p>
    <w:p w14:paraId="6FB7F5DB" w14:textId="377E6648" w:rsidR="00B95A1D" w:rsidRPr="00114C9F" w:rsidRDefault="00B95A1D" w:rsidP="00114C9F">
      <w:pPr>
        <w:spacing w:after="0" w:line="240" w:lineRule="auto"/>
        <w:ind w:firstLine="567"/>
        <w:jc w:val="both"/>
        <w:rPr>
          <w:rFonts w:ascii="Times New Roman" w:hAnsi="Times New Roman" w:cs="Times New Roman"/>
          <w:color w:val="000000" w:themeColor="text1"/>
          <w:sz w:val="24"/>
          <w:szCs w:val="24"/>
        </w:rPr>
      </w:pPr>
      <w:r w:rsidRPr="00114C9F">
        <w:rPr>
          <w:rFonts w:ascii="Times New Roman" w:hAnsi="Times New Roman" w:cs="Times New Roman"/>
          <w:color w:val="000000" w:themeColor="text1"/>
          <w:sz w:val="24"/>
          <w:szCs w:val="24"/>
        </w:rPr>
        <w:t xml:space="preserve">Учащиеся прошли регистрацию на платформе российской электронной школы, на которой проводиться мониторинг развития функциональной грамотности обучающихся основного общего и среднего общего образования. </w:t>
      </w:r>
    </w:p>
    <w:p w14:paraId="45890201" w14:textId="77777777" w:rsidR="00EB4504" w:rsidRPr="00114C9F" w:rsidRDefault="00EB4504" w:rsidP="00114C9F">
      <w:pPr>
        <w:spacing w:after="0" w:line="240" w:lineRule="auto"/>
        <w:ind w:firstLine="567"/>
        <w:jc w:val="both"/>
        <w:rPr>
          <w:rFonts w:ascii="Times New Roman" w:hAnsi="Times New Roman" w:cs="Times New Roman"/>
          <w:color w:val="000000" w:themeColor="text1"/>
          <w:sz w:val="24"/>
          <w:szCs w:val="24"/>
        </w:rPr>
      </w:pPr>
      <w:r w:rsidRPr="00114C9F">
        <w:rPr>
          <w:rFonts w:ascii="Times New Roman" w:hAnsi="Times New Roman" w:cs="Times New Roman"/>
          <w:color w:val="000000" w:themeColor="text1"/>
          <w:sz w:val="24"/>
          <w:szCs w:val="24"/>
        </w:rPr>
        <w:t>По итогам контроля установлено:</w:t>
      </w:r>
    </w:p>
    <w:p w14:paraId="341ECA3D" w14:textId="2C3FAE46" w:rsidR="00EB4504" w:rsidRPr="00114C9F" w:rsidRDefault="00EB4504" w:rsidP="00114C9F">
      <w:pPr>
        <w:numPr>
          <w:ilvl w:val="0"/>
          <w:numId w:val="12"/>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r w:rsidRPr="00114C9F">
        <w:rPr>
          <w:rFonts w:ascii="Times New Roman" w:hAnsi="Times New Roman" w:cs="Times New Roman"/>
          <w:color w:val="000000" w:themeColor="text1"/>
          <w:sz w:val="24"/>
          <w:szCs w:val="24"/>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00114C9F" w:rsidRPr="00114C9F">
        <w:rPr>
          <w:rFonts w:ascii="Times New Roman" w:hAnsi="Times New Roman" w:cs="Times New Roman"/>
          <w:color w:val="000000"/>
          <w:sz w:val="24"/>
          <w:szCs w:val="24"/>
        </w:rPr>
        <w:t xml:space="preserve">приказ </w:t>
      </w:r>
      <w:proofErr w:type="spellStart"/>
      <w:r w:rsidR="00114C9F" w:rsidRPr="00114C9F">
        <w:rPr>
          <w:rFonts w:ascii="Times New Roman" w:hAnsi="Times New Roman" w:cs="Times New Roman"/>
          <w:color w:val="000000"/>
          <w:sz w:val="24"/>
          <w:szCs w:val="24"/>
        </w:rPr>
        <w:t>Минпросвещения</w:t>
      </w:r>
      <w:proofErr w:type="spellEnd"/>
      <w:r w:rsidR="00114C9F" w:rsidRPr="00114C9F">
        <w:rPr>
          <w:rFonts w:ascii="Times New Roman" w:hAnsi="Times New Roman" w:cs="Times New Roman"/>
          <w:color w:val="000000"/>
          <w:sz w:val="24"/>
          <w:szCs w:val="24"/>
        </w:rPr>
        <w:t xml:space="preserve"> от 04.10.2023 № 738</w:t>
      </w:r>
      <w:r w:rsidRPr="00114C9F">
        <w:rPr>
          <w:rFonts w:ascii="Times New Roman" w:hAnsi="Times New Roman" w:cs="Times New Roman"/>
          <w:color w:val="000000" w:themeColor="text1"/>
          <w:sz w:val="24"/>
          <w:szCs w:val="24"/>
        </w:rPr>
        <w:t>).</w:t>
      </w:r>
    </w:p>
    <w:p w14:paraId="1C4152E4" w14:textId="62FF6ABF" w:rsidR="00EB4504" w:rsidRPr="00114C9F" w:rsidRDefault="00EB4504" w:rsidP="00114C9F">
      <w:pPr>
        <w:numPr>
          <w:ilvl w:val="0"/>
          <w:numId w:val="12"/>
        </w:numPr>
        <w:tabs>
          <w:tab w:val="left" w:pos="851"/>
        </w:tabs>
        <w:spacing w:after="0" w:line="240" w:lineRule="auto"/>
        <w:ind w:left="0" w:firstLine="567"/>
        <w:contextualSpacing/>
        <w:jc w:val="both"/>
        <w:rPr>
          <w:rFonts w:ascii="Times New Roman" w:hAnsi="Times New Roman" w:cs="Times New Roman"/>
          <w:color w:val="000000" w:themeColor="text1"/>
          <w:sz w:val="24"/>
          <w:szCs w:val="24"/>
        </w:rPr>
      </w:pPr>
      <w:r w:rsidRPr="00114C9F">
        <w:rPr>
          <w:rFonts w:ascii="Times New Roman" w:hAnsi="Times New Roman" w:cs="Times New Roman"/>
          <w:color w:val="000000" w:themeColor="text1"/>
          <w:sz w:val="24"/>
          <w:szCs w:val="24"/>
        </w:rPr>
        <w:t xml:space="preserve">На уроках учителя используют ЭОР, включенные в федеральный перечень электронных образовательных ресурсов, допущенных к использованию при реализации </w:t>
      </w:r>
      <w:r w:rsidRPr="00114C9F">
        <w:rPr>
          <w:rFonts w:ascii="Times New Roman" w:hAnsi="Times New Roman" w:cs="Times New Roman"/>
          <w:color w:val="000000" w:themeColor="text1"/>
          <w:sz w:val="24"/>
          <w:szCs w:val="24"/>
        </w:rPr>
        <w:lastRenderedPageBreak/>
        <w:t>имеющих государственную аккредитацию образовательных программ начального общего, основного общего, среднего общего образования (</w:t>
      </w:r>
      <w:r w:rsidR="00114C9F" w:rsidRPr="00114C9F">
        <w:rPr>
          <w:rFonts w:ascii="Times New Roman" w:hAnsi="Times New Roman" w:cs="Times New Roman"/>
          <w:color w:val="000000"/>
          <w:sz w:val="24"/>
          <w:szCs w:val="24"/>
        </w:rPr>
        <w:t xml:space="preserve">приказ </w:t>
      </w:r>
      <w:proofErr w:type="spellStart"/>
      <w:r w:rsidR="00114C9F" w:rsidRPr="00114C9F">
        <w:rPr>
          <w:rFonts w:ascii="Times New Roman" w:hAnsi="Times New Roman" w:cs="Times New Roman"/>
          <w:color w:val="000000"/>
          <w:sz w:val="24"/>
          <w:szCs w:val="24"/>
        </w:rPr>
        <w:t>Минпросвещения</w:t>
      </w:r>
      <w:proofErr w:type="spellEnd"/>
      <w:r w:rsidR="00114C9F" w:rsidRPr="00114C9F">
        <w:rPr>
          <w:rFonts w:ascii="Times New Roman" w:hAnsi="Times New Roman" w:cs="Times New Roman"/>
          <w:color w:val="000000"/>
          <w:sz w:val="24"/>
          <w:szCs w:val="24"/>
        </w:rPr>
        <w:t xml:space="preserve"> от 04.10.2023 № 738</w:t>
      </w:r>
      <w:r w:rsidRPr="00114C9F">
        <w:rPr>
          <w:rFonts w:ascii="Times New Roman" w:hAnsi="Times New Roman" w:cs="Times New Roman"/>
          <w:color w:val="000000" w:themeColor="text1"/>
          <w:sz w:val="24"/>
          <w:szCs w:val="24"/>
        </w:rPr>
        <w:t>).</w:t>
      </w:r>
    </w:p>
    <w:p w14:paraId="1115A84F" w14:textId="122D1D33" w:rsidR="00EB4504" w:rsidRPr="00114C9F" w:rsidRDefault="00EB4504" w:rsidP="00114C9F">
      <w:pPr>
        <w:numPr>
          <w:ilvl w:val="0"/>
          <w:numId w:val="12"/>
        </w:numPr>
        <w:tabs>
          <w:tab w:val="left" w:pos="851"/>
        </w:tabs>
        <w:spacing w:after="0" w:line="240" w:lineRule="auto"/>
        <w:ind w:left="0" w:firstLine="567"/>
        <w:jc w:val="both"/>
        <w:rPr>
          <w:rFonts w:ascii="Times New Roman" w:hAnsi="Times New Roman" w:cs="Times New Roman"/>
          <w:color w:val="000000" w:themeColor="text1"/>
          <w:sz w:val="24"/>
          <w:szCs w:val="24"/>
        </w:rPr>
      </w:pPr>
      <w:r w:rsidRPr="00114C9F">
        <w:rPr>
          <w:rFonts w:ascii="Times New Roman" w:hAnsi="Times New Roman" w:cs="Times New Roman"/>
          <w:color w:val="000000" w:themeColor="text1"/>
          <w:sz w:val="24"/>
          <w:szCs w:val="24"/>
        </w:rPr>
        <w:t>Мероприятия по подключению к ФГИС «Моя школа» в МБОУ «С</w:t>
      </w:r>
      <w:r w:rsidR="00B95A1D" w:rsidRPr="00114C9F">
        <w:rPr>
          <w:rFonts w:ascii="Times New Roman" w:hAnsi="Times New Roman" w:cs="Times New Roman"/>
          <w:color w:val="000000" w:themeColor="text1"/>
          <w:sz w:val="24"/>
          <w:szCs w:val="24"/>
        </w:rPr>
        <w:t xml:space="preserve">ОШ №60 им. И.Д. </w:t>
      </w:r>
      <w:proofErr w:type="spellStart"/>
      <w:r w:rsidR="00B95A1D" w:rsidRPr="00114C9F">
        <w:rPr>
          <w:rFonts w:ascii="Times New Roman" w:hAnsi="Times New Roman" w:cs="Times New Roman"/>
          <w:color w:val="000000" w:themeColor="text1"/>
          <w:sz w:val="24"/>
          <w:szCs w:val="24"/>
        </w:rPr>
        <w:t>Шугаибова</w:t>
      </w:r>
      <w:proofErr w:type="spellEnd"/>
      <w:r w:rsidR="00B95A1D" w:rsidRPr="00114C9F">
        <w:rPr>
          <w:rFonts w:ascii="Times New Roman" w:hAnsi="Times New Roman" w:cs="Times New Roman"/>
          <w:color w:val="000000" w:themeColor="text1"/>
          <w:sz w:val="24"/>
          <w:szCs w:val="24"/>
        </w:rPr>
        <w:t xml:space="preserve">» </w:t>
      </w:r>
      <w:r w:rsidRPr="00114C9F">
        <w:rPr>
          <w:rFonts w:ascii="Times New Roman" w:hAnsi="Times New Roman" w:cs="Times New Roman"/>
          <w:color w:val="000000" w:themeColor="text1"/>
          <w:sz w:val="24"/>
          <w:szCs w:val="24"/>
        </w:rPr>
        <w:t xml:space="preserve">выполнены на </w:t>
      </w:r>
      <w:r w:rsidR="00114C9F" w:rsidRPr="00114C9F">
        <w:rPr>
          <w:rFonts w:ascii="Times New Roman" w:hAnsi="Times New Roman" w:cs="Times New Roman"/>
          <w:color w:val="000000" w:themeColor="text1"/>
          <w:sz w:val="24"/>
          <w:szCs w:val="24"/>
        </w:rPr>
        <w:t xml:space="preserve">100 </w:t>
      </w:r>
      <w:r w:rsidRPr="00114C9F">
        <w:rPr>
          <w:rFonts w:ascii="Times New Roman" w:hAnsi="Times New Roman" w:cs="Times New Roman"/>
          <w:color w:val="000000" w:themeColor="text1"/>
          <w:sz w:val="24"/>
          <w:szCs w:val="24"/>
        </w:rPr>
        <w:t>процентов. По состоянию на 31.12.202</w:t>
      </w:r>
      <w:r w:rsidR="00114C9F" w:rsidRPr="00114C9F">
        <w:rPr>
          <w:rFonts w:ascii="Times New Roman" w:hAnsi="Times New Roman" w:cs="Times New Roman"/>
          <w:color w:val="000000" w:themeColor="text1"/>
          <w:sz w:val="24"/>
          <w:szCs w:val="24"/>
        </w:rPr>
        <w:t>3</w:t>
      </w:r>
      <w:r w:rsidRPr="00114C9F">
        <w:rPr>
          <w:rFonts w:ascii="Times New Roman" w:hAnsi="Times New Roman" w:cs="Times New Roman"/>
          <w:color w:val="000000" w:themeColor="text1"/>
          <w:sz w:val="24"/>
          <w:szCs w:val="24"/>
        </w:rPr>
        <w:t xml:space="preserve"> в МБОУ </w:t>
      </w:r>
      <w:r w:rsidR="00B95A1D" w:rsidRPr="00114C9F">
        <w:rPr>
          <w:rFonts w:ascii="Times New Roman" w:hAnsi="Times New Roman" w:cs="Times New Roman"/>
          <w:color w:val="000000" w:themeColor="text1"/>
          <w:sz w:val="24"/>
          <w:szCs w:val="24"/>
        </w:rPr>
        <w:t xml:space="preserve">«СОШ №60 им. И.Д. </w:t>
      </w:r>
      <w:proofErr w:type="spellStart"/>
      <w:r w:rsidR="00B95A1D" w:rsidRPr="00114C9F">
        <w:rPr>
          <w:rFonts w:ascii="Times New Roman" w:hAnsi="Times New Roman" w:cs="Times New Roman"/>
          <w:color w:val="000000" w:themeColor="text1"/>
          <w:sz w:val="24"/>
          <w:szCs w:val="24"/>
        </w:rPr>
        <w:t>Шугаибова</w:t>
      </w:r>
      <w:proofErr w:type="spellEnd"/>
      <w:r w:rsidR="00B95A1D" w:rsidRPr="00114C9F">
        <w:rPr>
          <w:rFonts w:ascii="Times New Roman" w:hAnsi="Times New Roman" w:cs="Times New Roman"/>
          <w:color w:val="000000" w:themeColor="text1"/>
          <w:sz w:val="24"/>
          <w:szCs w:val="24"/>
        </w:rPr>
        <w:t xml:space="preserve">» </w:t>
      </w:r>
      <w:r w:rsidRPr="00114C9F">
        <w:rPr>
          <w:rFonts w:ascii="Times New Roman" w:hAnsi="Times New Roman" w:cs="Times New Roman"/>
          <w:color w:val="000000" w:themeColor="text1"/>
          <w:sz w:val="24"/>
          <w:szCs w:val="24"/>
        </w:rPr>
        <w:t>обеспечено</w:t>
      </w:r>
      <w:r w:rsidR="00B95A1D" w:rsidRPr="00114C9F">
        <w:rPr>
          <w:rFonts w:ascii="Times New Roman" w:hAnsi="Times New Roman" w:cs="Times New Roman"/>
          <w:color w:val="000000" w:themeColor="text1"/>
          <w:sz w:val="24"/>
          <w:szCs w:val="24"/>
        </w:rPr>
        <w:t xml:space="preserve"> подключение к ФГИС «Моя школа».</w:t>
      </w:r>
    </w:p>
    <w:p w14:paraId="548D2892" w14:textId="77777777" w:rsidR="00114C9F" w:rsidRPr="00114C9F" w:rsidRDefault="00114C9F" w:rsidP="00114C9F">
      <w:pPr>
        <w:numPr>
          <w:ilvl w:val="0"/>
          <w:numId w:val="41"/>
        </w:numPr>
        <w:spacing w:after="0" w:line="240" w:lineRule="auto"/>
        <w:ind w:left="0" w:firstLine="567"/>
        <w:contextualSpacing/>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обучающихся – 100 процентов;</w:t>
      </w:r>
    </w:p>
    <w:p w14:paraId="465A49B2" w14:textId="77777777" w:rsidR="00114C9F" w:rsidRPr="00114C9F" w:rsidRDefault="00114C9F" w:rsidP="00114C9F">
      <w:pPr>
        <w:numPr>
          <w:ilvl w:val="0"/>
          <w:numId w:val="41"/>
        </w:numPr>
        <w:spacing w:after="0" w:line="240" w:lineRule="auto"/>
        <w:ind w:left="0" w:firstLine="567"/>
        <w:contextualSpacing/>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родителей – 100 процентов;</w:t>
      </w:r>
    </w:p>
    <w:p w14:paraId="10CA17A5" w14:textId="77777777" w:rsidR="00114C9F" w:rsidRPr="00114C9F" w:rsidRDefault="00114C9F" w:rsidP="00114C9F">
      <w:pPr>
        <w:numPr>
          <w:ilvl w:val="0"/>
          <w:numId w:val="41"/>
        </w:numPr>
        <w:spacing w:after="0" w:line="240" w:lineRule="auto"/>
        <w:ind w:left="0" w:firstLine="567"/>
        <w:jc w:val="both"/>
        <w:rPr>
          <w:rFonts w:ascii="Times New Roman" w:hAnsi="Times New Roman" w:cs="Times New Roman"/>
          <w:color w:val="000000"/>
          <w:sz w:val="24"/>
          <w:szCs w:val="24"/>
        </w:rPr>
      </w:pPr>
      <w:r w:rsidRPr="00114C9F">
        <w:rPr>
          <w:rFonts w:ascii="Times New Roman" w:hAnsi="Times New Roman" w:cs="Times New Roman"/>
          <w:color w:val="000000"/>
          <w:sz w:val="24"/>
          <w:szCs w:val="24"/>
        </w:rPr>
        <w:t>педагогических работников – 100 процентов.</w:t>
      </w:r>
    </w:p>
    <w:p w14:paraId="7D2444B9" w14:textId="77777777" w:rsidR="00114C9F" w:rsidRPr="00114C9F" w:rsidRDefault="00114C9F" w:rsidP="00114C9F">
      <w:pPr>
        <w:tabs>
          <w:tab w:val="left" w:pos="851"/>
        </w:tabs>
        <w:spacing w:after="0" w:line="240" w:lineRule="auto"/>
        <w:jc w:val="both"/>
        <w:rPr>
          <w:rFonts w:ascii="Times New Roman" w:hAnsi="Times New Roman" w:cs="Times New Roman"/>
          <w:color w:val="000000" w:themeColor="text1"/>
          <w:sz w:val="24"/>
          <w:szCs w:val="24"/>
        </w:rPr>
      </w:pPr>
    </w:p>
    <w:p w14:paraId="0838B7BD" w14:textId="77777777" w:rsidR="00EB4504" w:rsidRPr="00114C9F" w:rsidRDefault="00EB4504" w:rsidP="00114C9F">
      <w:pPr>
        <w:spacing w:after="0" w:line="240" w:lineRule="auto"/>
        <w:ind w:firstLine="567"/>
        <w:jc w:val="both"/>
        <w:rPr>
          <w:rFonts w:ascii="Times New Roman" w:hAnsi="Times New Roman" w:cs="Times New Roman"/>
          <w:color w:val="000000" w:themeColor="text1"/>
          <w:sz w:val="24"/>
          <w:szCs w:val="24"/>
        </w:rPr>
      </w:pPr>
      <w:r w:rsidRPr="00114C9F">
        <w:rPr>
          <w:rFonts w:ascii="Times New Roman" w:hAnsi="Times New Roman" w:cs="Times New Roman"/>
          <w:b/>
          <w:bCs/>
          <w:color w:val="000000" w:themeColor="text1"/>
          <w:sz w:val="24"/>
          <w:szCs w:val="24"/>
        </w:rPr>
        <w:t>Профили обучения</w:t>
      </w:r>
    </w:p>
    <w:p w14:paraId="02ED77B3" w14:textId="4B3B27A7" w:rsidR="00EB4504" w:rsidRPr="00114C9F" w:rsidRDefault="00EB4504" w:rsidP="00114C9F">
      <w:pPr>
        <w:spacing w:after="0" w:line="240" w:lineRule="auto"/>
        <w:ind w:firstLine="567"/>
        <w:jc w:val="both"/>
        <w:rPr>
          <w:rFonts w:ascii="Times New Roman" w:hAnsi="Times New Roman" w:cs="Times New Roman"/>
          <w:color w:val="000000" w:themeColor="text1"/>
          <w:sz w:val="24"/>
          <w:szCs w:val="24"/>
        </w:rPr>
      </w:pPr>
      <w:r w:rsidRPr="00114C9F">
        <w:rPr>
          <w:rFonts w:ascii="Times New Roman" w:hAnsi="Times New Roman" w:cs="Times New Roman"/>
          <w:color w:val="000000" w:themeColor="text1"/>
          <w:sz w:val="24"/>
          <w:szCs w:val="24"/>
        </w:rPr>
        <w:t>В 202</w:t>
      </w:r>
      <w:r w:rsidR="00114C9F">
        <w:rPr>
          <w:rFonts w:ascii="Times New Roman" w:hAnsi="Times New Roman" w:cs="Times New Roman"/>
          <w:color w:val="000000" w:themeColor="text1"/>
          <w:sz w:val="24"/>
          <w:szCs w:val="24"/>
        </w:rPr>
        <w:t>2</w:t>
      </w:r>
      <w:r w:rsidRPr="00114C9F">
        <w:rPr>
          <w:rFonts w:ascii="Times New Roman" w:hAnsi="Times New Roman" w:cs="Times New Roman"/>
          <w:color w:val="000000" w:themeColor="text1"/>
          <w:sz w:val="24"/>
          <w:szCs w:val="24"/>
        </w:rPr>
        <w:t>/2</w:t>
      </w:r>
      <w:r w:rsidR="00114C9F">
        <w:rPr>
          <w:rFonts w:ascii="Times New Roman" w:hAnsi="Times New Roman" w:cs="Times New Roman"/>
          <w:color w:val="000000" w:themeColor="text1"/>
          <w:sz w:val="24"/>
          <w:szCs w:val="24"/>
        </w:rPr>
        <w:t>3</w:t>
      </w:r>
      <w:r w:rsidRPr="00114C9F">
        <w:rPr>
          <w:rFonts w:ascii="Times New Roman" w:hAnsi="Times New Roman" w:cs="Times New Roman"/>
          <w:color w:val="000000" w:themeColor="text1"/>
          <w:sz w:val="24"/>
          <w:szCs w:val="24"/>
        </w:rPr>
        <w:t xml:space="preserve"> году для обучающихся 10-х классов был сформирован один профиль. Наибольшей популярностью пользовался универсальный профиль. В 202</w:t>
      </w:r>
      <w:r w:rsidR="00114C9F">
        <w:rPr>
          <w:rFonts w:ascii="Times New Roman" w:hAnsi="Times New Roman" w:cs="Times New Roman"/>
          <w:color w:val="000000" w:themeColor="text1"/>
          <w:sz w:val="24"/>
          <w:szCs w:val="24"/>
        </w:rPr>
        <w:t>3</w:t>
      </w:r>
      <w:r w:rsidRPr="00114C9F">
        <w:rPr>
          <w:rFonts w:ascii="Times New Roman" w:hAnsi="Times New Roman" w:cs="Times New Roman"/>
          <w:color w:val="000000" w:themeColor="text1"/>
          <w:sz w:val="24"/>
          <w:szCs w:val="24"/>
        </w:rPr>
        <w:t xml:space="preserve"> году с учетом запросов обучающихся на основании анкетирования был сформирован один профиль. Таким образом, в 202</w:t>
      </w:r>
      <w:r w:rsidR="00114C9F">
        <w:rPr>
          <w:rFonts w:ascii="Times New Roman" w:hAnsi="Times New Roman" w:cs="Times New Roman"/>
          <w:color w:val="000000" w:themeColor="text1"/>
          <w:sz w:val="24"/>
          <w:szCs w:val="24"/>
        </w:rPr>
        <w:t>3</w:t>
      </w:r>
      <w:r w:rsidRPr="00114C9F">
        <w:rPr>
          <w:rFonts w:ascii="Times New Roman" w:hAnsi="Times New Roman" w:cs="Times New Roman"/>
          <w:color w:val="000000" w:themeColor="text1"/>
          <w:sz w:val="24"/>
          <w:szCs w:val="24"/>
        </w:rPr>
        <w:t>/2</w:t>
      </w:r>
      <w:r w:rsidR="00114C9F">
        <w:rPr>
          <w:rFonts w:ascii="Times New Roman" w:hAnsi="Times New Roman" w:cs="Times New Roman"/>
          <w:color w:val="000000" w:themeColor="text1"/>
          <w:sz w:val="24"/>
          <w:szCs w:val="24"/>
        </w:rPr>
        <w:t>4</w:t>
      </w:r>
      <w:r w:rsidRPr="00114C9F">
        <w:rPr>
          <w:rFonts w:ascii="Times New Roman" w:hAnsi="Times New Roman" w:cs="Times New Roman"/>
          <w:color w:val="000000" w:themeColor="text1"/>
          <w:sz w:val="24"/>
          <w:szCs w:val="24"/>
        </w:rPr>
        <w:t xml:space="preserve"> учебном году в полной мере реализуется ФГОС СОО и профильное обучение для обучающихся 10-х и 11-х классов. </w:t>
      </w:r>
    </w:p>
    <w:p w14:paraId="6B15BDAE" w14:textId="14456D72" w:rsidR="00EB4504" w:rsidRPr="00114C9F" w:rsidRDefault="00EB4504" w:rsidP="00C6054B">
      <w:pPr>
        <w:spacing w:after="0" w:line="240" w:lineRule="auto"/>
        <w:ind w:right="-143" w:firstLine="567"/>
        <w:jc w:val="both"/>
        <w:rPr>
          <w:rFonts w:ascii="Times New Roman" w:hAnsi="Times New Roman" w:cs="Times New Roman"/>
          <w:color w:val="000000" w:themeColor="text1"/>
          <w:sz w:val="24"/>
          <w:szCs w:val="24"/>
        </w:rPr>
      </w:pPr>
      <w:r w:rsidRPr="00114C9F">
        <w:rPr>
          <w:rFonts w:ascii="Times New Roman" w:hAnsi="Times New Roman" w:cs="Times New Roman"/>
          <w:b/>
          <w:bCs/>
          <w:color w:val="000000" w:themeColor="text1"/>
          <w:sz w:val="24"/>
          <w:szCs w:val="24"/>
        </w:rPr>
        <w:t>Профили и предметы на углубленном уровне</w:t>
      </w:r>
    </w:p>
    <w:tbl>
      <w:tblPr>
        <w:tblW w:w="9573" w:type="dxa"/>
        <w:tblCellMar>
          <w:top w:w="15" w:type="dxa"/>
          <w:left w:w="15" w:type="dxa"/>
          <w:bottom w:w="15" w:type="dxa"/>
          <w:right w:w="15" w:type="dxa"/>
        </w:tblCellMar>
        <w:tblLook w:val="0600" w:firstRow="0" w:lastRow="0" w:firstColumn="0" w:lastColumn="0" w:noHBand="1" w:noVBand="1"/>
      </w:tblPr>
      <w:tblGrid>
        <w:gridCol w:w="1778"/>
        <w:gridCol w:w="1818"/>
        <w:gridCol w:w="2954"/>
        <w:gridCol w:w="3023"/>
      </w:tblGrid>
      <w:tr w:rsidR="00EB4504" w:rsidRPr="00114C9F" w14:paraId="496DAF73" w14:textId="77777777" w:rsidTr="00C60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C1AAA22" w14:textId="77777777" w:rsidR="00EB4504" w:rsidRPr="00114C9F" w:rsidRDefault="00EB4504" w:rsidP="00C6054B">
            <w:pPr>
              <w:spacing w:after="0"/>
              <w:jc w:val="center"/>
              <w:rPr>
                <w:rFonts w:ascii="Times New Roman" w:hAnsi="Times New Roman" w:cs="Times New Roman"/>
                <w:color w:val="000000" w:themeColor="text1"/>
                <w:sz w:val="24"/>
                <w:szCs w:val="24"/>
              </w:rPr>
            </w:pPr>
            <w:r w:rsidRPr="00114C9F">
              <w:rPr>
                <w:rFonts w:ascii="Times New Roman" w:hAnsi="Times New Roman" w:cs="Times New Roman"/>
                <w:b/>
                <w:bCs/>
                <w:color w:val="000000" w:themeColor="text1"/>
                <w:sz w:val="24"/>
                <w:szCs w:val="24"/>
              </w:rPr>
              <w:t>Профиль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FDB6BC" w14:textId="77777777" w:rsidR="00EB4504" w:rsidRPr="00114C9F" w:rsidRDefault="00EB4504" w:rsidP="00C6054B">
            <w:pPr>
              <w:spacing w:after="0"/>
              <w:jc w:val="center"/>
              <w:rPr>
                <w:rFonts w:ascii="Times New Roman" w:hAnsi="Times New Roman" w:cs="Times New Roman"/>
                <w:color w:val="000000" w:themeColor="text1"/>
                <w:sz w:val="24"/>
                <w:szCs w:val="24"/>
              </w:rPr>
            </w:pPr>
            <w:r w:rsidRPr="00114C9F">
              <w:rPr>
                <w:rFonts w:ascii="Times New Roman" w:hAnsi="Times New Roman" w:cs="Times New Roman"/>
                <w:b/>
                <w:bCs/>
                <w:color w:val="000000" w:themeColor="text1"/>
                <w:sz w:val="24"/>
                <w:szCs w:val="24"/>
              </w:rPr>
              <w:t>Профильные предметы</w:t>
            </w:r>
          </w:p>
        </w:tc>
        <w:tc>
          <w:tcPr>
            <w:tcW w:w="2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584913" w14:textId="23B5C3BA" w:rsidR="00EB4504" w:rsidRPr="00955B28" w:rsidRDefault="00EB4504" w:rsidP="00114C9F">
            <w:pPr>
              <w:spacing w:after="0"/>
              <w:jc w:val="center"/>
              <w:rPr>
                <w:rFonts w:ascii="Times New Roman" w:hAnsi="Times New Roman" w:cs="Times New Roman"/>
                <w:color w:val="000000" w:themeColor="text1"/>
                <w:sz w:val="24"/>
                <w:szCs w:val="24"/>
              </w:rPr>
            </w:pPr>
            <w:r w:rsidRPr="00955B28">
              <w:rPr>
                <w:rFonts w:ascii="Times New Roman" w:hAnsi="Times New Roman" w:cs="Times New Roman"/>
                <w:b/>
                <w:bCs/>
                <w:color w:val="000000" w:themeColor="text1"/>
                <w:sz w:val="24"/>
                <w:szCs w:val="24"/>
              </w:rPr>
              <w:t>Количество учащихся, обучающихся по профилю в 202</w:t>
            </w:r>
            <w:r w:rsidR="00114C9F" w:rsidRPr="00955B28">
              <w:rPr>
                <w:rFonts w:ascii="Times New Roman" w:hAnsi="Times New Roman" w:cs="Times New Roman"/>
                <w:b/>
                <w:bCs/>
                <w:color w:val="000000" w:themeColor="text1"/>
                <w:sz w:val="24"/>
                <w:szCs w:val="24"/>
              </w:rPr>
              <w:t>2</w:t>
            </w:r>
            <w:r w:rsidRPr="00955B28">
              <w:rPr>
                <w:rFonts w:ascii="Times New Roman" w:hAnsi="Times New Roman" w:cs="Times New Roman"/>
                <w:b/>
                <w:bCs/>
                <w:color w:val="000000" w:themeColor="text1"/>
                <w:sz w:val="24"/>
                <w:szCs w:val="24"/>
              </w:rPr>
              <w:t>/2</w:t>
            </w:r>
            <w:r w:rsidR="00114C9F" w:rsidRPr="00955B28">
              <w:rPr>
                <w:rFonts w:ascii="Times New Roman" w:hAnsi="Times New Roman" w:cs="Times New Roman"/>
                <w:b/>
                <w:bCs/>
                <w:color w:val="000000" w:themeColor="text1"/>
                <w:sz w:val="24"/>
                <w:szCs w:val="24"/>
              </w:rPr>
              <w:t>3</w:t>
            </w:r>
            <w:r w:rsidRPr="00955B28">
              <w:rPr>
                <w:rFonts w:ascii="Times New Roman" w:hAnsi="Times New Roman" w:cs="Times New Roman"/>
                <w:b/>
                <w:bCs/>
                <w:color w:val="000000" w:themeColor="text1"/>
                <w:sz w:val="24"/>
                <w:szCs w:val="24"/>
              </w:rPr>
              <w:t xml:space="preserve"> учебном году</w:t>
            </w:r>
          </w:p>
        </w:tc>
        <w:tc>
          <w:tcPr>
            <w:tcW w:w="30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2F844A1" w14:textId="0487616A" w:rsidR="00EB4504" w:rsidRPr="00955B28" w:rsidRDefault="00EB4504" w:rsidP="00114C9F">
            <w:pPr>
              <w:spacing w:after="0"/>
              <w:rPr>
                <w:rFonts w:ascii="Times New Roman" w:hAnsi="Times New Roman" w:cs="Times New Roman"/>
                <w:color w:val="000000" w:themeColor="text1"/>
                <w:sz w:val="24"/>
                <w:szCs w:val="24"/>
              </w:rPr>
            </w:pPr>
            <w:r w:rsidRPr="00955B28">
              <w:rPr>
                <w:rFonts w:ascii="Times New Roman" w:hAnsi="Times New Roman" w:cs="Times New Roman"/>
                <w:b/>
                <w:bCs/>
                <w:color w:val="000000" w:themeColor="text1"/>
                <w:sz w:val="24"/>
                <w:szCs w:val="24"/>
              </w:rPr>
              <w:t>Количество учащихся, обучающихся по профилю в 202</w:t>
            </w:r>
            <w:r w:rsidR="00114C9F" w:rsidRPr="00955B28">
              <w:rPr>
                <w:rFonts w:ascii="Times New Roman" w:hAnsi="Times New Roman" w:cs="Times New Roman"/>
                <w:b/>
                <w:bCs/>
                <w:color w:val="000000" w:themeColor="text1"/>
                <w:sz w:val="24"/>
                <w:szCs w:val="24"/>
              </w:rPr>
              <w:t>3</w:t>
            </w:r>
            <w:r w:rsidRPr="00955B28">
              <w:rPr>
                <w:rFonts w:ascii="Times New Roman" w:hAnsi="Times New Roman" w:cs="Times New Roman"/>
                <w:b/>
                <w:bCs/>
                <w:color w:val="000000" w:themeColor="text1"/>
                <w:sz w:val="24"/>
                <w:szCs w:val="24"/>
              </w:rPr>
              <w:t>/2</w:t>
            </w:r>
            <w:r w:rsidR="00114C9F" w:rsidRPr="00955B28">
              <w:rPr>
                <w:rFonts w:ascii="Times New Roman" w:hAnsi="Times New Roman" w:cs="Times New Roman"/>
                <w:b/>
                <w:bCs/>
                <w:color w:val="000000" w:themeColor="text1"/>
                <w:sz w:val="24"/>
                <w:szCs w:val="24"/>
              </w:rPr>
              <w:t>4</w:t>
            </w:r>
            <w:r w:rsidRPr="00955B28">
              <w:rPr>
                <w:rFonts w:ascii="Times New Roman" w:hAnsi="Times New Roman" w:cs="Times New Roman"/>
                <w:b/>
                <w:bCs/>
                <w:color w:val="000000" w:themeColor="text1"/>
                <w:sz w:val="24"/>
                <w:szCs w:val="24"/>
              </w:rPr>
              <w:t xml:space="preserve"> учебном году</w:t>
            </w:r>
          </w:p>
        </w:tc>
      </w:tr>
      <w:tr w:rsidR="00EB4504" w:rsidRPr="00FD3A49" w14:paraId="7CCBCB06" w14:textId="77777777" w:rsidTr="00C6054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67DA2FF" w14:textId="77777777" w:rsidR="00EB4504" w:rsidRPr="00FD3A49" w:rsidRDefault="00EB4504" w:rsidP="00C6054B">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Универсальный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E2DCC4" w14:textId="16129A1F" w:rsidR="00EB4504" w:rsidRPr="00FD3A49" w:rsidRDefault="00EB4504" w:rsidP="00C6054B">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Литература Математика. </w:t>
            </w:r>
          </w:p>
        </w:tc>
        <w:tc>
          <w:tcPr>
            <w:tcW w:w="295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63C13A8" w14:textId="6D180606" w:rsidR="00EB4504" w:rsidRPr="00955B28" w:rsidRDefault="00114C9F" w:rsidP="00955B28">
            <w:pPr>
              <w:spacing w:after="0"/>
              <w:jc w:val="center"/>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2</w:t>
            </w:r>
            <w:r w:rsidR="00955B28" w:rsidRPr="00955B28">
              <w:rPr>
                <w:rFonts w:ascii="Times New Roman" w:hAnsi="Times New Roman" w:cs="Times New Roman"/>
                <w:color w:val="000000" w:themeColor="text1"/>
                <w:sz w:val="24"/>
                <w:szCs w:val="24"/>
              </w:rPr>
              <w:t>7</w:t>
            </w:r>
          </w:p>
        </w:tc>
        <w:tc>
          <w:tcPr>
            <w:tcW w:w="302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CB06AB" w14:textId="723DDA5A" w:rsidR="00EB4504" w:rsidRPr="00955B28" w:rsidRDefault="00114C9F" w:rsidP="00C6054B">
            <w:pPr>
              <w:spacing w:after="0"/>
              <w:jc w:val="center"/>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27</w:t>
            </w:r>
          </w:p>
        </w:tc>
      </w:tr>
    </w:tbl>
    <w:p w14:paraId="06BF287F" w14:textId="77777777" w:rsidR="00FC0C36" w:rsidRDefault="00FC0C36" w:rsidP="001715BA">
      <w:pPr>
        <w:spacing w:after="0" w:line="240" w:lineRule="auto"/>
        <w:ind w:right="-143" w:firstLine="567"/>
        <w:jc w:val="center"/>
        <w:rPr>
          <w:rFonts w:ascii="Times New Roman" w:hAnsi="Times New Roman" w:cs="Times New Roman"/>
          <w:b/>
          <w:bCs/>
          <w:color w:val="000000" w:themeColor="text1"/>
          <w:sz w:val="24"/>
          <w:szCs w:val="24"/>
        </w:rPr>
      </w:pPr>
    </w:p>
    <w:p w14:paraId="31389D97" w14:textId="23B2359A" w:rsidR="00EB4504" w:rsidRPr="00FD3A49" w:rsidRDefault="00EB4504" w:rsidP="001715BA">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Обучающиеся с ограниченными возможностями здоровья</w:t>
      </w:r>
    </w:p>
    <w:p w14:paraId="194069F7" w14:textId="688032E7" w:rsidR="00EB4504" w:rsidRPr="00B81CEA" w:rsidRDefault="00EB4504" w:rsidP="001715BA">
      <w:pPr>
        <w:spacing w:after="0" w:line="240" w:lineRule="auto"/>
        <w:ind w:right="-143" w:firstLine="567"/>
        <w:jc w:val="both"/>
        <w:rPr>
          <w:rFonts w:ascii="Times New Roman" w:hAnsi="Times New Roman" w:cs="Times New Roman"/>
          <w:color w:val="000000" w:themeColor="text1"/>
          <w:sz w:val="24"/>
          <w:szCs w:val="24"/>
        </w:rPr>
      </w:pPr>
      <w:r w:rsidRPr="006D2EBE">
        <w:rPr>
          <w:rFonts w:ascii="Times New Roman" w:hAnsi="Times New Roman" w:cs="Times New Roman"/>
          <w:color w:val="000000" w:themeColor="text1"/>
          <w:sz w:val="24"/>
          <w:szCs w:val="24"/>
        </w:rPr>
        <w:t>В 202</w:t>
      </w:r>
      <w:r w:rsidR="00114C9F" w:rsidRPr="006D2EBE">
        <w:rPr>
          <w:rFonts w:ascii="Times New Roman" w:hAnsi="Times New Roman" w:cs="Times New Roman"/>
          <w:color w:val="000000" w:themeColor="text1"/>
          <w:sz w:val="24"/>
          <w:szCs w:val="24"/>
        </w:rPr>
        <w:t>3</w:t>
      </w:r>
      <w:r w:rsidRPr="006D2EBE">
        <w:rPr>
          <w:rFonts w:ascii="Times New Roman" w:hAnsi="Times New Roman" w:cs="Times New Roman"/>
          <w:color w:val="000000" w:themeColor="text1"/>
          <w:sz w:val="24"/>
          <w:szCs w:val="24"/>
        </w:rPr>
        <w:t xml:space="preserve"> количество учащихся с ограниченными возможностями здоровья  числилось – </w:t>
      </w:r>
      <w:r w:rsidR="00B81CEA">
        <w:rPr>
          <w:rFonts w:ascii="Times New Roman" w:hAnsi="Times New Roman" w:cs="Times New Roman"/>
          <w:color w:val="000000" w:themeColor="text1"/>
          <w:sz w:val="24"/>
          <w:szCs w:val="24"/>
        </w:rPr>
        <w:t>8</w:t>
      </w:r>
      <w:r w:rsidRPr="006D2EBE">
        <w:rPr>
          <w:rFonts w:ascii="Times New Roman" w:hAnsi="Times New Roman" w:cs="Times New Roman"/>
          <w:color w:val="000000" w:themeColor="text1"/>
          <w:sz w:val="24"/>
          <w:szCs w:val="24"/>
        </w:rPr>
        <w:t xml:space="preserve"> человек</w:t>
      </w:r>
      <w:r w:rsidR="00926D46" w:rsidRPr="006D2EBE">
        <w:rPr>
          <w:rFonts w:ascii="Times New Roman" w:hAnsi="Times New Roman" w:cs="Times New Roman"/>
          <w:color w:val="000000" w:themeColor="text1"/>
          <w:sz w:val="24"/>
          <w:szCs w:val="24"/>
        </w:rPr>
        <w:t>.</w:t>
      </w:r>
      <w:r w:rsidRPr="006D2EBE">
        <w:rPr>
          <w:rFonts w:ascii="Times New Roman" w:hAnsi="Times New Roman" w:cs="Times New Roman"/>
          <w:color w:val="000000" w:themeColor="text1"/>
          <w:sz w:val="24"/>
          <w:szCs w:val="24"/>
        </w:rPr>
        <w:t xml:space="preserve"> По заявлению родителей </w:t>
      </w:r>
      <w:r w:rsidR="00B81CEA">
        <w:rPr>
          <w:rFonts w:ascii="Times New Roman" w:hAnsi="Times New Roman" w:cs="Times New Roman"/>
          <w:color w:val="000000" w:themeColor="text1"/>
          <w:sz w:val="24"/>
          <w:szCs w:val="24"/>
        </w:rPr>
        <w:t>6</w:t>
      </w:r>
      <w:r w:rsidRPr="006D2EBE">
        <w:rPr>
          <w:rFonts w:ascii="Times New Roman" w:hAnsi="Times New Roman" w:cs="Times New Roman"/>
          <w:color w:val="000000" w:themeColor="text1"/>
          <w:sz w:val="24"/>
          <w:szCs w:val="24"/>
        </w:rPr>
        <w:t xml:space="preserve"> учащи</w:t>
      </w:r>
      <w:r w:rsidR="00114C9F" w:rsidRPr="006D2EBE">
        <w:rPr>
          <w:rFonts w:ascii="Times New Roman" w:hAnsi="Times New Roman" w:cs="Times New Roman"/>
          <w:color w:val="000000" w:themeColor="text1"/>
          <w:sz w:val="24"/>
          <w:szCs w:val="24"/>
        </w:rPr>
        <w:t>х</w:t>
      </w:r>
      <w:r w:rsidRPr="006D2EBE">
        <w:rPr>
          <w:rFonts w:ascii="Times New Roman" w:hAnsi="Times New Roman" w:cs="Times New Roman"/>
          <w:color w:val="000000" w:themeColor="text1"/>
          <w:sz w:val="24"/>
          <w:szCs w:val="24"/>
        </w:rPr>
        <w:t xml:space="preserve">ся с ОВЗ были переведены на индивидуальное </w:t>
      </w:r>
      <w:r w:rsidRPr="00B81CEA">
        <w:rPr>
          <w:rFonts w:ascii="Times New Roman" w:hAnsi="Times New Roman" w:cs="Times New Roman"/>
          <w:color w:val="000000" w:themeColor="text1"/>
          <w:sz w:val="24"/>
          <w:szCs w:val="24"/>
        </w:rPr>
        <w:t xml:space="preserve">обучение на дому: </w:t>
      </w:r>
      <w:r w:rsidR="00B81CEA" w:rsidRPr="00B81CEA">
        <w:rPr>
          <w:rFonts w:ascii="Times New Roman" w:hAnsi="Times New Roman" w:cs="Times New Roman"/>
          <w:color w:val="000000" w:themeColor="text1"/>
          <w:sz w:val="24"/>
          <w:szCs w:val="24"/>
        </w:rPr>
        <w:t>4</w:t>
      </w:r>
      <w:r w:rsidRPr="00B81CEA">
        <w:rPr>
          <w:rFonts w:ascii="Times New Roman" w:hAnsi="Times New Roman" w:cs="Times New Roman"/>
          <w:color w:val="000000" w:themeColor="text1"/>
          <w:sz w:val="24"/>
          <w:szCs w:val="24"/>
        </w:rPr>
        <w:t xml:space="preserve"> ученик</w:t>
      </w:r>
      <w:r w:rsidR="00114C9F" w:rsidRPr="00B81CEA">
        <w:rPr>
          <w:rFonts w:ascii="Times New Roman" w:hAnsi="Times New Roman" w:cs="Times New Roman"/>
          <w:color w:val="000000" w:themeColor="text1"/>
          <w:sz w:val="24"/>
          <w:szCs w:val="24"/>
        </w:rPr>
        <w:t>а</w:t>
      </w:r>
      <w:r w:rsidRPr="00B81CEA">
        <w:rPr>
          <w:rFonts w:ascii="Times New Roman" w:hAnsi="Times New Roman" w:cs="Times New Roman"/>
          <w:color w:val="000000" w:themeColor="text1"/>
          <w:sz w:val="24"/>
          <w:szCs w:val="24"/>
        </w:rPr>
        <w:t xml:space="preserve"> на начальной ступени образования, 2 ученика на основной ступени образования. Учащиеся проходили обучение по адаптированным основным образовательным программам, таким как Вариант </w:t>
      </w:r>
      <w:r w:rsidR="00B95A1D" w:rsidRPr="00B81CEA">
        <w:rPr>
          <w:rFonts w:ascii="Times New Roman" w:hAnsi="Times New Roman" w:cs="Times New Roman"/>
          <w:color w:val="000000" w:themeColor="text1"/>
          <w:sz w:val="24"/>
          <w:szCs w:val="24"/>
        </w:rPr>
        <w:t xml:space="preserve">6.1 и </w:t>
      </w:r>
      <w:r w:rsidRPr="00B81CEA">
        <w:rPr>
          <w:rFonts w:ascii="Times New Roman" w:hAnsi="Times New Roman" w:cs="Times New Roman"/>
          <w:color w:val="000000" w:themeColor="text1"/>
          <w:sz w:val="24"/>
          <w:szCs w:val="24"/>
        </w:rPr>
        <w:t>6.2</w:t>
      </w:r>
      <w:r w:rsidR="00B95A1D" w:rsidRPr="00B81CEA">
        <w:rPr>
          <w:rFonts w:ascii="Times New Roman" w:hAnsi="Times New Roman" w:cs="Times New Roman"/>
          <w:color w:val="000000" w:themeColor="text1"/>
          <w:sz w:val="24"/>
          <w:szCs w:val="24"/>
        </w:rPr>
        <w:t>;</w:t>
      </w:r>
      <w:r w:rsidRPr="00B81CEA">
        <w:rPr>
          <w:rFonts w:ascii="Times New Roman" w:hAnsi="Times New Roman" w:cs="Times New Roman"/>
          <w:color w:val="000000" w:themeColor="text1"/>
          <w:sz w:val="24"/>
          <w:szCs w:val="24"/>
        </w:rPr>
        <w:t xml:space="preserve"> Вариант 7</w:t>
      </w:r>
      <w:r w:rsidR="00B95A1D" w:rsidRPr="00B81CEA">
        <w:rPr>
          <w:rFonts w:ascii="Times New Roman" w:hAnsi="Times New Roman" w:cs="Times New Roman"/>
          <w:color w:val="000000" w:themeColor="text1"/>
          <w:sz w:val="24"/>
          <w:szCs w:val="24"/>
        </w:rPr>
        <w:t>.1;</w:t>
      </w:r>
      <w:r w:rsidRPr="00B81CEA">
        <w:rPr>
          <w:rFonts w:ascii="Times New Roman" w:hAnsi="Times New Roman" w:cs="Times New Roman"/>
          <w:color w:val="000000" w:themeColor="text1"/>
          <w:sz w:val="24"/>
          <w:szCs w:val="24"/>
        </w:rPr>
        <w:t xml:space="preserve"> Вариант </w:t>
      </w:r>
      <w:r w:rsidR="00955B28" w:rsidRPr="00B81CEA">
        <w:rPr>
          <w:rFonts w:ascii="Times New Roman" w:hAnsi="Times New Roman" w:cs="Times New Roman"/>
          <w:color w:val="000000" w:themeColor="text1"/>
          <w:sz w:val="24"/>
          <w:szCs w:val="24"/>
        </w:rPr>
        <w:t>2</w:t>
      </w:r>
      <w:r w:rsidRPr="00B81CEA">
        <w:rPr>
          <w:rFonts w:ascii="Times New Roman" w:hAnsi="Times New Roman" w:cs="Times New Roman"/>
          <w:color w:val="000000" w:themeColor="text1"/>
          <w:sz w:val="24"/>
          <w:szCs w:val="24"/>
        </w:rPr>
        <w:t xml:space="preserve">.2. Организации обучения на дому по адаптированным основным образовательным программам осуществляется на основании ПМПК и справки ВК. Учащиеся с ОВЗ проходящие обучение на дому </w:t>
      </w:r>
      <w:bookmarkStart w:id="0" w:name="_Hlk164068904"/>
      <w:r w:rsidRPr="00B81CEA">
        <w:rPr>
          <w:rFonts w:ascii="Times New Roman" w:hAnsi="Times New Roman" w:cs="Times New Roman"/>
          <w:color w:val="000000" w:themeColor="text1"/>
          <w:sz w:val="24"/>
          <w:szCs w:val="24"/>
        </w:rPr>
        <w:t>по адаптированной основной образовательной программе</w:t>
      </w:r>
      <w:bookmarkEnd w:id="0"/>
      <w:r w:rsidRPr="00B81CEA">
        <w:rPr>
          <w:rFonts w:ascii="Times New Roman" w:hAnsi="Times New Roman" w:cs="Times New Roman"/>
          <w:color w:val="000000" w:themeColor="text1"/>
          <w:sz w:val="24"/>
          <w:szCs w:val="24"/>
        </w:rPr>
        <w:t xml:space="preserve"> получают денежную компенсацию за питание</w:t>
      </w:r>
      <w:r w:rsidR="00B95A1D" w:rsidRPr="00B81CEA">
        <w:rPr>
          <w:rFonts w:ascii="Times New Roman" w:hAnsi="Times New Roman" w:cs="Times New Roman"/>
          <w:color w:val="000000" w:themeColor="text1"/>
          <w:sz w:val="24"/>
          <w:szCs w:val="24"/>
        </w:rPr>
        <w:t>.</w:t>
      </w:r>
      <w:r w:rsidRPr="00B81CEA">
        <w:rPr>
          <w:rFonts w:ascii="Times New Roman" w:hAnsi="Times New Roman" w:cs="Times New Roman"/>
          <w:color w:val="000000" w:themeColor="text1"/>
          <w:sz w:val="24"/>
          <w:szCs w:val="24"/>
        </w:rPr>
        <w:t xml:space="preserve"> </w:t>
      </w:r>
    </w:p>
    <w:p w14:paraId="64027FCC" w14:textId="77777777" w:rsidR="00EB4504" w:rsidRPr="00B81CEA" w:rsidRDefault="00EB4504" w:rsidP="001715BA">
      <w:pPr>
        <w:spacing w:after="0" w:line="240" w:lineRule="auto"/>
        <w:ind w:right="-143" w:firstLine="567"/>
        <w:rPr>
          <w:rFonts w:ascii="Times New Roman" w:hAnsi="Times New Roman" w:cs="Times New Roman"/>
          <w:color w:val="000000" w:themeColor="text1"/>
          <w:sz w:val="24"/>
          <w:szCs w:val="24"/>
        </w:rPr>
      </w:pPr>
      <w:r w:rsidRPr="00B81CEA">
        <w:rPr>
          <w:rFonts w:ascii="Times New Roman" w:hAnsi="Times New Roman" w:cs="Times New Roman"/>
          <w:color w:val="000000" w:themeColor="text1"/>
          <w:sz w:val="24"/>
          <w:szCs w:val="24"/>
        </w:rPr>
        <w:t>Школа реализует следующие АООП:</w:t>
      </w:r>
    </w:p>
    <w:p w14:paraId="20440DF9" w14:textId="77777777" w:rsidR="00955B28" w:rsidRPr="00B81CEA" w:rsidRDefault="00955B28" w:rsidP="00955B28">
      <w:pPr>
        <w:numPr>
          <w:ilvl w:val="0"/>
          <w:numId w:val="9"/>
        </w:numPr>
        <w:spacing w:after="0" w:line="240" w:lineRule="auto"/>
        <w:ind w:left="0" w:right="-143" w:firstLine="567"/>
        <w:contextualSpacing/>
        <w:jc w:val="both"/>
        <w:rPr>
          <w:rFonts w:ascii="Times New Roman" w:hAnsi="Times New Roman" w:cs="Times New Roman"/>
          <w:color w:val="000000" w:themeColor="text1"/>
          <w:sz w:val="24"/>
          <w:szCs w:val="24"/>
        </w:rPr>
      </w:pPr>
      <w:r w:rsidRPr="00B81CEA">
        <w:rPr>
          <w:rFonts w:ascii="Times New Roman" w:hAnsi="Times New Roman" w:cs="Times New Roman"/>
          <w:color w:val="000000" w:themeColor="text1"/>
          <w:sz w:val="24"/>
          <w:szCs w:val="24"/>
        </w:rPr>
        <w:t>адаптированная основная общеобразовательная программа начального общего образования обучающихся для слабослышащих  и позднооглохших детей (вариант 2.2);</w:t>
      </w:r>
    </w:p>
    <w:p w14:paraId="6DD8C865" w14:textId="77777777" w:rsidR="00955B28" w:rsidRPr="00B81CEA" w:rsidRDefault="00955B28" w:rsidP="00955B28">
      <w:pPr>
        <w:numPr>
          <w:ilvl w:val="0"/>
          <w:numId w:val="9"/>
        </w:numPr>
        <w:spacing w:after="0" w:line="240" w:lineRule="auto"/>
        <w:ind w:left="0" w:right="-143" w:firstLine="567"/>
        <w:contextualSpacing/>
        <w:jc w:val="both"/>
        <w:rPr>
          <w:rFonts w:ascii="Times New Roman" w:hAnsi="Times New Roman" w:cs="Times New Roman"/>
          <w:color w:val="000000" w:themeColor="text1"/>
          <w:sz w:val="24"/>
          <w:szCs w:val="24"/>
        </w:rPr>
      </w:pPr>
      <w:r w:rsidRPr="00B81CEA">
        <w:rPr>
          <w:rFonts w:ascii="Times New Roman" w:hAnsi="Times New Roman" w:cs="Times New Roman"/>
          <w:color w:val="000000" w:themeColor="text1"/>
          <w:sz w:val="24"/>
          <w:szCs w:val="24"/>
        </w:rPr>
        <w:t>адаптированная основная общеобразовательная программа основного общего образования обучающихся с задержкой психического развития (вариант 7.1);</w:t>
      </w:r>
    </w:p>
    <w:p w14:paraId="308CBAB6" w14:textId="77777777" w:rsidR="00955B28" w:rsidRPr="00B81CEA" w:rsidRDefault="00955B28" w:rsidP="00955B28">
      <w:pPr>
        <w:numPr>
          <w:ilvl w:val="0"/>
          <w:numId w:val="9"/>
        </w:numPr>
        <w:spacing w:after="0" w:line="240" w:lineRule="auto"/>
        <w:ind w:left="0" w:right="-143" w:firstLine="567"/>
        <w:contextualSpacing/>
        <w:jc w:val="both"/>
        <w:rPr>
          <w:rFonts w:ascii="Times New Roman" w:hAnsi="Times New Roman" w:cs="Times New Roman"/>
          <w:color w:val="000000" w:themeColor="text1"/>
          <w:sz w:val="24"/>
          <w:szCs w:val="24"/>
        </w:rPr>
      </w:pPr>
      <w:r w:rsidRPr="00B81CEA">
        <w:rPr>
          <w:rFonts w:ascii="Times New Roman" w:hAnsi="Times New Roman" w:cs="Times New Roman"/>
          <w:color w:val="000000" w:themeColor="text1"/>
          <w:sz w:val="24"/>
          <w:szCs w:val="24"/>
        </w:rPr>
        <w:t>адаптированная основная общеобразовательная программа начального общего образования обучающихся с нарушениями опорно-двигательного аппарата (вариант 6.1)</w:t>
      </w:r>
    </w:p>
    <w:p w14:paraId="21E3A0E0" w14:textId="77777777" w:rsidR="00955B28" w:rsidRPr="00B81CEA" w:rsidRDefault="00955B28" w:rsidP="00955B28">
      <w:pPr>
        <w:numPr>
          <w:ilvl w:val="0"/>
          <w:numId w:val="9"/>
        </w:numPr>
        <w:spacing w:after="0" w:line="240" w:lineRule="auto"/>
        <w:ind w:left="0" w:right="-143" w:firstLine="567"/>
        <w:contextualSpacing/>
        <w:jc w:val="both"/>
        <w:rPr>
          <w:rFonts w:ascii="Times New Roman" w:hAnsi="Times New Roman" w:cs="Times New Roman"/>
          <w:color w:val="000000" w:themeColor="text1"/>
          <w:sz w:val="24"/>
          <w:szCs w:val="24"/>
        </w:rPr>
      </w:pPr>
      <w:r w:rsidRPr="00B81CEA">
        <w:rPr>
          <w:rFonts w:ascii="Times New Roman" w:hAnsi="Times New Roman" w:cs="Times New Roman"/>
          <w:color w:val="000000" w:themeColor="text1"/>
          <w:sz w:val="24"/>
          <w:szCs w:val="24"/>
        </w:rPr>
        <w:t xml:space="preserve">адаптированная основная общеобразовательная программа начального </w:t>
      </w:r>
      <w:proofErr w:type="gramStart"/>
      <w:r w:rsidRPr="00B81CEA">
        <w:rPr>
          <w:rFonts w:ascii="Times New Roman" w:hAnsi="Times New Roman" w:cs="Times New Roman"/>
          <w:color w:val="000000" w:themeColor="text1"/>
          <w:sz w:val="24"/>
          <w:szCs w:val="24"/>
        </w:rPr>
        <w:t>общего  и</w:t>
      </w:r>
      <w:proofErr w:type="gramEnd"/>
      <w:r w:rsidRPr="00B81CEA">
        <w:rPr>
          <w:rFonts w:ascii="Times New Roman" w:hAnsi="Times New Roman" w:cs="Times New Roman"/>
          <w:color w:val="000000" w:themeColor="text1"/>
          <w:sz w:val="24"/>
          <w:szCs w:val="24"/>
        </w:rPr>
        <w:t xml:space="preserve"> основного общего образования обучающихся с нарушениями опорно-двигательного аппарата (вариант 6.2)</w:t>
      </w:r>
    </w:p>
    <w:p w14:paraId="0C88DB52" w14:textId="77777777" w:rsidR="00EB4504" w:rsidRPr="00B81CEA" w:rsidRDefault="00EB4504" w:rsidP="001715BA">
      <w:pPr>
        <w:spacing w:after="0" w:line="240" w:lineRule="auto"/>
        <w:ind w:right="-143" w:firstLine="567"/>
        <w:jc w:val="both"/>
        <w:rPr>
          <w:rFonts w:ascii="Times New Roman" w:hAnsi="Times New Roman" w:cs="Times New Roman"/>
          <w:color w:val="000000" w:themeColor="text1"/>
          <w:sz w:val="24"/>
          <w:szCs w:val="24"/>
        </w:rPr>
      </w:pPr>
      <w:r w:rsidRPr="00B81CEA">
        <w:rPr>
          <w:rFonts w:ascii="Times New Roman" w:hAnsi="Times New Roman" w:cs="Times New Roman"/>
          <w:color w:val="000000" w:themeColor="text1"/>
          <w:sz w:val="24"/>
          <w:szCs w:val="24"/>
        </w:rPr>
        <w:t>Категории обучающихся с ограниченными возможностями здоровья, которые обучаются в Школе:</w:t>
      </w:r>
    </w:p>
    <w:p w14:paraId="79529388" w14:textId="722BBFE3" w:rsidR="00EB4504" w:rsidRPr="00B81CEA" w:rsidRDefault="00B95A1D" w:rsidP="00992821">
      <w:pPr>
        <w:numPr>
          <w:ilvl w:val="0"/>
          <w:numId w:val="13"/>
        </w:numPr>
        <w:spacing w:after="0" w:line="240" w:lineRule="auto"/>
        <w:ind w:left="0" w:right="-143" w:firstLine="567"/>
        <w:rPr>
          <w:rFonts w:ascii="Times New Roman" w:hAnsi="Times New Roman" w:cs="Times New Roman"/>
          <w:color w:val="000000" w:themeColor="text1"/>
          <w:sz w:val="24"/>
          <w:szCs w:val="24"/>
        </w:rPr>
      </w:pPr>
      <w:r w:rsidRPr="00B81CEA">
        <w:rPr>
          <w:rFonts w:ascii="Times New Roman" w:hAnsi="Times New Roman" w:cs="Times New Roman"/>
          <w:color w:val="000000" w:themeColor="text1"/>
          <w:sz w:val="24"/>
          <w:szCs w:val="24"/>
        </w:rPr>
        <w:t xml:space="preserve">с задержкой психического развития </w:t>
      </w:r>
      <w:r w:rsidR="00EB4504" w:rsidRPr="00B81CEA">
        <w:rPr>
          <w:rFonts w:ascii="Times New Roman" w:hAnsi="Times New Roman" w:cs="Times New Roman"/>
          <w:color w:val="000000" w:themeColor="text1"/>
          <w:sz w:val="24"/>
          <w:szCs w:val="24"/>
        </w:rPr>
        <w:t xml:space="preserve">– </w:t>
      </w:r>
      <w:r w:rsidR="00955B28" w:rsidRPr="00B81CEA">
        <w:rPr>
          <w:rFonts w:ascii="Times New Roman" w:hAnsi="Times New Roman" w:cs="Times New Roman"/>
          <w:color w:val="000000" w:themeColor="text1"/>
          <w:sz w:val="24"/>
          <w:szCs w:val="24"/>
        </w:rPr>
        <w:t>3</w:t>
      </w:r>
      <w:r w:rsidR="00756B9A" w:rsidRPr="00B81CEA">
        <w:rPr>
          <w:rFonts w:ascii="Times New Roman" w:hAnsi="Times New Roman" w:cs="Times New Roman"/>
          <w:color w:val="000000" w:themeColor="text1"/>
          <w:sz w:val="24"/>
          <w:szCs w:val="24"/>
        </w:rPr>
        <w:t xml:space="preserve"> (0,</w:t>
      </w:r>
      <w:r w:rsidR="00955B28" w:rsidRPr="00B81CEA">
        <w:rPr>
          <w:rFonts w:ascii="Times New Roman" w:hAnsi="Times New Roman" w:cs="Times New Roman"/>
          <w:color w:val="000000" w:themeColor="text1"/>
          <w:sz w:val="24"/>
          <w:szCs w:val="24"/>
        </w:rPr>
        <w:t>16</w:t>
      </w:r>
      <w:r w:rsidR="00756B9A" w:rsidRPr="00B81CEA">
        <w:rPr>
          <w:rFonts w:ascii="Times New Roman" w:hAnsi="Times New Roman" w:cs="Times New Roman"/>
          <w:color w:val="000000" w:themeColor="text1"/>
          <w:sz w:val="24"/>
          <w:szCs w:val="24"/>
        </w:rPr>
        <w:t>%)</w:t>
      </w:r>
      <w:r w:rsidR="00926D46" w:rsidRPr="00B81CEA">
        <w:rPr>
          <w:rFonts w:ascii="Times New Roman" w:hAnsi="Times New Roman" w:cs="Times New Roman"/>
          <w:color w:val="000000" w:themeColor="text1"/>
          <w:sz w:val="24"/>
          <w:szCs w:val="24"/>
        </w:rPr>
        <w:t>;</w:t>
      </w:r>
    </w:p>
    <w:p w14:paraId="272C9CA7" w14:textId="136D54F0" w:rsidR="00B95A1D" w:rsidRPr="00B81CEA" w:rsidRDefault="00B95A1D" w:rsidP="00992821">
      <w:pPr>
        <w:numPr>
          <w:ilvl w:val="0"/>
          <w:numId w:val="13"/>
        </w:numPr>
        <w:spacing w:after="0" w:line="240" w:lineRule="auto"/>
        <w:ind w:left="0" w:right="-143" w:firstLine="567"/>
        <w:rPr>
          <w:rFonts w:ascii="Times New Roman" w:hAnsi="Times New Roman" w:cs="Times New Roman"/>
          <w:color w:val="000000" w:themeColor="text1"/>
          <w:sz w:val="24"/>
          <w:szCs w:val="24"/>
        </w:rPr>
      </w:pPr>
      <w:r w:rsidRPr="00B81CEA">
        <w:rPr>
          <w:rFonts w:ascii="Times New Roman" w:hAnsi="Times New Roman" w:cs="Times New Roman"/>
          <w:color w:val="000000" w:themeColor="text1"/>
          <w:sz w:val="24"/>
          <w:szCs w:val="24"/>
        </w:rPr>
        <w:t xml:space="preserve">с нарушениями опорно-двигательного аппарата - </w:t>
      </w:r>
      <w:r w:rsidR="00955B28" w:rsidRPr="00B81CEA">
        <w:rPr>
          <w:rFonts w:ascii="Times New Roman" w:hAnsi="Times New Roman" w:cs="Times New Roman"/>
          <w:color w:val="000000" w:themeColor="text1"/>
          <w:sz w:val="24"/>
          <w:szCs w:val="24"/>
        </w:rPr>
        <w:t>3</w:t>
      </w:r>
      <w:r w:rsidR="00756B9A" w:rsidRPr="00B81CEA">
        <w:rPr>
          <w:rFonts w:ascii="Times New Roman" w:hAnsi="Times New Roman" w:cs="Times New Roman"/>
          <w:color w:val="000000" w:themeColor="text1"/>
          <w:sz w:val="24"/>
          <w:szCs w:val="24"/>
        </w:rPr>
        <w:t xml:space="preserve"> (0,1</w:t>
      </w:r>
      <w:r w:rsidR="00955B28" w:rsidRPr="00B81CEA">
        <w:rPr>
          <w:rFonts w:ascii="Times New Roman" w:hAnsi="Times New Roman" w:cs="Times New Roman"/>
          <w:color w:val="000000" w:themeColor="text1"/>
          <w:sz w:val="24"/>
          <w:szCs w:val="24"/>
        </w:rPr>
        <w:t>6</w:t>
      </w:r>
      <w:r w:rsidR="00756B9A" w:rsidRPr="00B81CEA">
        <w:rPr>
          <w:rFonts w:ascii="Times New Roman" w:hAnsi="Times New Roman" w:cs="Times New Roman"/>
          <w:color w:val="000000" w:themeColor="text1"/>
          <w:sz w:val="24"/>
          <w:szCs w:val="24"/>
        </w:rPr>
        <w:t>%)</w:t>
      </w:r>
      <w:r w:rsidR="00926D46" w:rsidRPr="00B81CEA">
        <w:rPr>
          <w:rFonts w:ascii="Times New Roman" w:hAnsi="Times New Roman" w:cs="Times New Roman"/>
          <w:color w:val="000000" w:themeColor="text1"/>
          <w:sz w:val="24"/>
          <w:szCs w:val="24"/>
        </w:rPr>
        <w:t>;</w:t>
      </w:r>
    </w:p>
    <w:p w14:paraId="6147B59D" w14:textId="64603D33" w:rsidR="00926D46" w:rsidRPr="00B81CEA" w:rsidRDefault="00926D46" w:rsidP="00992821">
      <w:pPr>
        <w:numPr>
          <w:ilvl w:val="0"/>
          <w:numId w:val="13"/>
        </w:numPr>
        <w:spacing w:after="0" w:line="240" w:lineRule="auto"/>
        <w:ind w:left="0" w:right="-143" w:firstLine="567"/>
        <w:rPr>
          <w:rFonts w:ascii="Times New Roman" w:hAnsi="Times New Roman" w:cs="Times New Roman"/>
          <w:color w:val="000000" w:themeColor="text1"/>
          <w:sz w:val="24"/>
          <w:szCs w:val="24"/>
        </w:rPr>
      </w:pPr>
      <w:r w:rsidRPr="00B81CEA">
        <w:rPr>
          <w:rFonts w:ascii="Times New Roman" w:hAnsi="Times New Roman" w:cs="Times New Roman"/>
          <w:color w:val="000000" w:themeColor="text1"/>
          <w:sz w:val="24"/>
          <w:szCs w:val="24"/>
        </w:rPr>
        <w:t xml:space="preserve">слабовидящие – </w:t>
      </w:r>
      <w:r w:rsidR="00955B28" w:rsidRPr="00B81CEA">
        <w:rPr>
          <w:rFonts w:ascii="Times New Roman" w:hAnsi="Times New Roman" w:cs="Times New Roman"/>
          <w:color w:val="000000" w:themeColor="text1"/>
          <w:sz w:val="24"/>
          <w:szCs w:val="24"/>
        </w:rPr>
        <w:t>2</w:t>
      </w:r>
      <w:r w:rsidRPr="00B81CEA">
        <w:rPr>
          <w:rFonts w:ascii="Times New Roman" w:hAnsi="Times New Roman" w:cs="Times New Roman"/>
          <w:color w:val="000000" w:themeColor="text1"/>
          <w:sz w:val="24"/>
          <w:szCs w:val="24"/>
        </w:rPr>
        <w:t xml:space="preserve"> (0,1</w:t>
      </w:r>
      <w:r w:rsidR="00955B28" w:rsidRPr="00B81CEA">
        <w:rPr>
          <w:rFonts w:ascii="Times New Roman" w:hAnsi="Times New Roman" w:cs="Times New Roman"/>
          <w:color w:val="000000" w:themeColor="text1"/>
          <w:sz w:val="24"/>
          <w:szCs w:val="24"/>
        </w:rPr>
        <w:t>0</w:t>
      </w:r>
      <w:r w:rsidRPr="00B81CEA">
        <w:rPr>
          <w:rFonts w:ascii="Times New Roman" w:hAnsi="Times New Roman" w:cs="Times New Roman"/>
          <w:color w:val="000000" w:themeColor="text1"/>
          <w:sz w:val="24"/>
          <w:szCs w:val="24"/>
        </w:rPr>
        <w:t>%).</w:t>
      </w:r>
    </w:p>
    <w:p w14:paraId="4B725AE9" w14:textId="77777777" w:rsidR="00211AFA" w:rsidRPr="00FD3A49" w:rsidRDefault="00EB4504"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lastRenderedPageBreak/>
        <w:t xml:space="preserve">Разработана программа коррекционной работы, включающая коррекционно-развивающие курсы, которые проводят учитель-логопед и педагог-психолог. Применяются специальные методы, приемы и средства обучения и коррекционно-логопедической работы, в том числе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w:t>
      </w:r>
    </w:p>
    <w:p w14:paraId="3E585C8B" w14:textId="7D167535" w:rsidR="00EB4504" w:rsidRPr="00FD3A49" w:rsidRDefault="00EB4504"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14:paraId="60B57976" w14:textId="77777777" w:rsidR="00E74116" w:rsidRPr="00FD3A49" w:rsidRDefault="00E74116" w:rsidP="001715BA">
      <w:pPr>
        <w:spacing w:after="0" w:line="240" w:lineRule="auto"/>
        <w:ind w:right="-143" w:firstLine="567"/>
        <w:jc w:val="both"/>
        <w:rPr>
          <w:rFonts w:ascii="Times New Roman" w:hAnsi="Times New Roman" w:cs="Times New Roman"/>
          <w:b/>
          <w:bCs/>
          <w:color w:val="000000" w:themeColor="text1"/>
          <w:sz w:val="24"/>
          <w:szCs w:val="24"/>
        </w:rPr>
      </w:pPr>
    </w:p>
    <w:p w14:paraId="2D5F56E0" w14:textId="77777777" w:rsidR="00EB4504" w:rsidRPr="00FD3A49" w:rsidRDefault="00EB4504" w:rsidP="00211AFA">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Внеурочная деятельность</w:t>
      </w:r>
    </w:p>
    <w:p w14:paraId="3D949A01" w14:textId="77777777" w:rsidR="00EB4504" w:rsidRPr="00FD3A49" w:rsidRDefault="00EB4504"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08E4EEE9" w14:textId="3BE3A234" w:rsidR="00EB4504" w:rsidRPr="00FD3A49" w:rsidRDefault="00EB4504"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Все рабочие программы размещены на официальном сайте Школы.</w:t>
      </w:r>
    </w:p>
    <w:p w14:paraId="6A069432" w14:textId="53AD1DDD" w:rsidR="00756B9A" w:rsidRPr="00FD3A49" w:rsidRDefault="00EB4504"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Формы организации внеурочной деятельности включают: кружки, секции, </w:t>
      </w:r>
      <w:r w:rsidR="00756B9A" w:rsidRPr="00FD3A49">
        <w:rPr>
          <w:rFonts w:ascii="Times New Roman" w:hAnsi="Times New Roman" w:cs="Times New Roman"/>
          <w:color w:val="000000" w:themeColor="text1"/>
          <w:sz w:val="24"/>
          <w:szCs w:val="24"/>
        </w:rPr>
        <w:t xml:space="preserve">диспуты, конкурсы, олимпиады, смотры, </w:t>
      </w:r>
      <w:proofErr w:type="spellStart"/>
      <w:r w:rsidR="00756B9A" w:rsidRPr="00FD3A49">
        <w:rPr>
          <w:rFonts w:ascii="Times New Roman" w:hAnsi="Times New Roman" w:cs="Times New Roman"/>
          <w:color w:val="000000" w:themeColor="text1"/>
          <w:sz w:val="24"/>
          <w:szCs w:val="24"/>
        </w:rPr>
        <w:t>брейн</w:t>
      </w:r>
      <w:proofErr w:type="spellEnd"/>
      <w:r w:rsidR="00756B9A" w:rsidRPr="00FD3A49">
        <w:rPr>
          <w:rFonts w:ascii="Times New Roman" w:hAnsi="Times New Roman" w:cs="Times New Roman"/>
          <w:color w:val="000000" w:themeColor="text1"/>
          <w:sz w:val="24"/>
          <w:szCs w:val="24"/>
        </w:rPr>
        <w:t>-ринг, круглые столы</w:t>
      </w:r>
      <w:r w:rsidR="00B81CEA">
        <w:rPr>
          <w:rFonts w:ascii="Times New Roman" w:hAnsi="Times New Roman" w:cs="Times New Roman"/>
          <w:color w:val="000000" w:themeColor="text1"/>
          <w:sz w:val="24"/>
          <w:szCs w:val="24"/>
        </w:rPr>
        <w:t>, посещение музеев, театров и т.д.</w:t>
      </w:r>
      <w:r w:rsidR="00756B9A" w:rsidRPr="00FD3A49">
        <w:rPr>
          <w:rFonts w:ascii="Times New Roman" w:hAnsi="Times New Roman" w:cs="Times New Roman"/>
          <w:color w:val="000000" w:themeColor="text1"/>
          <w:sz w:val="24"/>
          <w:szCs w:val="24"/>
        </w:rPr>
        <w:t xml:space="preserve"> </w:t>
      </w:r>
    </w:p>
    <w:p w14:paraId="29173FE1" w14:textId="732C0448" w:rsidR="00756B9A" w:rsidRPr="00FD3A49" w:rsidRDefault="00756B9A" w:rsidP="001715BA">
      <w:pPr>
        <w:pStyle w:val="a5"/>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План внеурочной деятельности представляет собой описание целостной системы функционирования школы в сфере внеурочной деятельности и включает в себя: </w:t>
      </w:r>
    </w:p>
    <w:p w14:paraId="7BFA72B3" w14:textId="77777777" w:rsidR="00756B9A" w:rsidRPr="00FD3A49" w:rsidRDefault="00756B9A" w:rsidP="001715BA">
      <w:pPr>
        <w:pStyle w:val="a5"/>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w:t>
      </w:r>
    </w:p>
    <w:p w14:paraId="520F46AB" w14:textId="77777777" w:rsidR="00756B9A" w:rsidRPr="00FD3A49" w:rsidRDefault="00756B9A" w:rsidP="001715BA">
      <w:pPr>
        <w:pStyle w:val="a5"/>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-внеурочную деятельность по формированию функциональной грамотности (читательской, математической, естественно-научной, финансовой); </w:t>
      </w:r>
    </w:p>
    <w:p w14:paraId="2F1701E3" w14:textId="77777777" w:rsidR="00756B9A" w:rsidRPr="00FD3A49" w:rsidRDefault="00756B9A" w:rsidP="001715BA">
      <w:pPr>
        <w:pStyle w:val="a5"/>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FD3A49">
        <w:rPr>
          <w:rFonts w:ascii="Times New Roman" w:hAnsi="Times New Roman" w:cs="Times New Roman"/>
          <w:color w:val="000000" w:themeColor="text1"/>
          <w:sz w:val="24"/>
          <w:szCs w:val="24"/>
        </w:rPr>
        <w:t>волонтерство</w:t>
      </w:r>
      <w:proofErr w:type="spellEnd"/>
      <w:r w:rsidRPr="00FD3A49">
        <w:rPr>
          <w:rFonts w:ascii="Times New Roman" w:hAnsi="Times New Roman" w:cs="Times New Roman"/>
          <w:color w:val="000000" w:themeColor="text1"/>
          <w:sz w:val="24"/>
          <w:szCs w:val="24"/>
        </w:rPr>
        <w:t xml:space="preserve">), включая общественно полезную деятельность, профессиональные пробы, развитие глобальных компетенций; </w:t>
      </w:r>
    </w:p>
    <w:p w14:paraId="20B02D4B" w14:textId="77777777" w:rsidR="00756B9A" w:rsidRPr="00FD3A49" w:rsidRDefault="00756B9A" w:rsidP="001715BA">
      <w:pPr>
        <w:pStyle w:val="a5"/>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14:paraId="63D3C51A" w14:textId="77777777" w:rsidR="00114C9F" w:rsidRDefault="00756B9A" w:rsidP="00114C9F">
      <w:pPr>
        <w:pStyle w:val="a5"/>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14:paraId="5D7D4225" w14:textId="77777777" w:rsidR="00114C9F" w:rsidRDefault="00114C9F" w:rsidP="00114C9F">
      <w:pPr>
        <w:pStyle w:val="a5"/>
        <w:spacing w:after="0" w:line="240" w:lineRule="auto"/>
        <w:ind w:left="0" w:right="-143" w:firstLine="567"/>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2023</w:t>
      </w:r>
      <w:r>
        <w:rPr>
          <w:rFonts w:hAnsi="Times New Roman" w:cs="Times New Roman"/>
          <w:color w:val="000000"/>
          <w:sz w:val="24"/>
          <w:szCs w:val="24"/>
        </w:rPr>
        <w:t> года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планах</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уровней</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выделено</w:t>
      </w:r>
      <w:r>
        <w:rPr>
          <w:rFonts w:hAnsi="Times New Roman" w:cs="Times New Roman"/>
          <w:color w:val="000000"/>
          <w:sz w:val="24"/>
          <w:szCs w:val="24"/>
        </w:rPr>
        <w:t xml:space="preserve"> </w:t>
      </w:r>
      <w:r>
        <w:rPr>
          <w:rFonts w:hAnsi="Times New Roman" w:cs="Times New Roman"/>
          <w:color w:val="000000"/>
          <w:sz w:val="24"/>
          <w:szCs w:val="24"/>
        </w:rPr>
        <w:t>направление</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еженедельные</w:t>
      </w:r>
      <w:r>
        <w:rPr>
          <w:rFonts w:hAnsi="Times New Roman" w:cs="Times New Roman"/>
          <w:color w:val="000000"/>
          <w:sz w:val="24"/>
          <w:szCs w:val="24"/>
        </w:rPr>
        <w:t xml:space="preserve"> </w:t>
      </w:r>
      <w:r>
        <w:rPr>
          <w:rFonts w:hAnsi="Times New Roman" w:cs="Times New Roman"/>
          <w:color w:val="000000"/>
          <w:sz w:val="24"/>
          <w:szCs w:val="24"/>
        </w:rPr>
        <w:t>информационно</w:t>
      </w:r>
      <w:r>
        <w:rPr>
          <w:rFonts w:hAnsi="Times New Roman" w:cs="Times New Roman"/>
          <w:color w:val="000000"/>
          <w:sz w:val="24"/>
          <w:szCs w:val="24"/>
        </w:rPr>
        <w:t>-</w:t>
      </w:r>
      <w:r>
        <w:rPr>
          <w:rFonts w:hAnsi="Times New Roman" w:cs="Times New Roman"/>
          <w:color w:val="000000"/>
          <w:sz w:val="24"/>
          <w:szCs w:val="24"/>
        </w:rPr>
        <w:t>просветительские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патриотической</w:t>
      </w:r>
      <w:r>
        <w:rPr>
          <w:rFonts w:hAnsi="Times New Roman" w:cs="Times New Roman"/>
          <w:color w:val="000000"/>
          <w:sz w:val="24"/>
          <w:szCs w:val="24"/>
        </w:rPr>
        <w:t xml:space="preserve">, </w:t>
      </w:r>
      <w:r>
        <w:rPr>
          <w:rFonts w:hAnsi="Times New Roman" w:cs="Times New Roman"/>
          <w:color w:val="000000"/>
          <w:sz w:val="24"/>
          <w:szCs w:val="24"/>
        </w:rPr>
        <w:t>нравственной</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экологической</w:t>
      </w:r>
      <w:r>
        <w:rPr>
          <w:rFonts w:hAnsi="Times New Roman" w:cs="Times New Roman"/>
          <w:color w:val="000000"/>
          <w:sz w:val="24"/>
          <w:szCs w:val="24"/>
        </w:rPr>
        <w:t xml:space="preserve"> </w:t>
      </w:r>
      <w:r>
        <w:rPr>
          <w:rFonts w:hAnsi="Times New Roman" w:cs="Times New Roman"/>
          <w:color w:val="000000"/>
          <w:sz w:val="24"/>
          <w:szCs w:val="24"/>
        </w:rPr>
        <w:t>направленности</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Внеурочные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были</w:t>
      </w:r>
      <w:r>
        <w:rPr>
          <w:rFonts w:hAnsi="Times New Roman" w:cs="Times New Roman"/>
          <w:color w:val="000000"/>
          <w:sz w:val="24"/>
          <w:szCs w:val="24"/>
        </w:rPr>
        <w:t xml:space="preserve"> </w:t>
      </w:r>
      <w:r>
        <w:rPr>
          <w:rFonts w:hAnsi="Times New Roman" w:cs="Times New Roman"/>
          <w:color w:val="000000"/>
          <w:sz w:val="24"/>
          <w:szCs w:val="24"/>
        </w:rPr>
        <w:t>включены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планы</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всех</w:t>
      </w:r>
      <w:r>
        <w:rPr>
          <w:rFonts w:hAnsi="Times New Roman" w:cs="Times New Roman"/>
          <w:color w:val="000000"/>
          <w:sz w:val="24"/>
          <w:szCs w:val="24"/>
        </w:rPr>
        <w:t xml:space="preserve"> </w:t>
      </w:r>
      <w:r>
        <w:rPr>
          <w:rFonts w:hAnsi="Times New Roman" w:cs="Times New Roman"/>
          <w:color w:val="000000"/>
          <w:sz w:val="24"/>
          <w:szCs w:val="24"/>
        </w:rPr>
        <w:t>уровней</w:t>
      </w:r>
      <w:r>
        <w:rPr>
          <w:rFonts w:hAnsi="Times New Roman" w:cs="Times New Roman"/>
          <w:color w:val="000000"/>
          <w:sz w:val="24"/>
          <w:szCs w:val="24"/>
        </w:rPr>
        <w:t xml:space="preserve"> </w:t>
      </w:r>
      <w:r>
        <w:rPr>
          <w:rFonts w:hAnsi="Times New Roman" w:cs="Times New Roman"/>
          <w:color w:val="000000"/>
          <w:sz w:val="24"/>
          <w:szCs w:val="24"/>
        </w:rPr>
        <w:t>образования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объеме</w:t>
      </w:r>
      <w:r>
        <w:rPr>
          <w:rFonts w:hAnsi="Times New Roman" w:cs="Times New Roman"/>
          <w:color w:val="000000"/>
          <w:sz w:val="24"/>
          <w:szCs w:val="24"/>
        </w:rPr>
        <w:t xml:space="preserve"> 34 </w:t>
      </w:r>
      <w:r>
        <w:rPr>
          <w:rFonts w:hAnsi="Times New Roman" w:cs="Times New Roman"/>
          <w:color w:val="000000"/>
          <w:sz w:val="24"/>
          <w:szCs w:val="24"/>
        </w:rPr>
        <w:t>часов</w:t>
      </w:r>
      <w:r>
        <w:rPr>
          <w:rFonts w:hAnsi="Times New Roman" w:cs="Times New Roman"/>
          <w:color w:val="000000"/>
          <w:sz w:val="24"/>
          <w:szCs w:val="24"/>
        </w:rPr>
        <w:t>.</w:t>
      </w:r>
    </w:p>
    <w:p w14:paraId="7E0B4A22" w14:textId="77777777" w:rsidR="00114C9F" w:rsidRDefault="00114C9F" w:rsidP="00114C9F">
      <w:pPr>
        <w:pStyle w:val="a5"/>
        <w:spacing w:after="0" w:line="240" w:lineRule="auto"/>
        <w:ind w:left="0" w:right="-143" w:firstLine="567"/>
        <w:jc w:val="both"/>
        <w:rPr>
          <w:rFonts w:hAnsi="Times New Roman" w:cs="Times New Roman"/>
          <w:color w:val="000000"/>
          <w:sz w:val="24"/>
          <w:szCs w:val="24"/>
        </w:rPr>
      </w:pPr>
      <w:r>
        <w:rPr>
          <w:rFonts w:hAnsi="Times New Roman" w:cs="Times New Roman"/>
          <w:color w:val="000000"/>
          <w:sz w:val="24"/>
          <w:szCs w:val="24"/>
        </w:rPr>
        <w:t>Внеурочные</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внесены</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расписание</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проводятся</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w:t>
      </w:r>
      <w:r>
        <w:rPr>
          <w:rFonts w:hAnsi="Times New Roman" w:cs="Times New Roman"/>
          <w:color w:val="000000"/>
          <w:sz w:val="24"/>
          <w:szCs w:val="24"/>
        </w:rPr>
        <w:t>понедельникам</w:t>
      </w:r>
      <w:r>
        <w:rPr>
          <w:rFonts w:hAnsi="Times New Roman" w:cs="Times New Roman"/>
          <w:color w:val="000000"/>
          <w:sz w:val="24"/>
          <w:szCs w:val="24"/>
        </w:rPr>
        <w:t xml:space="preserve"> </w:t>
      </w:r>
      <w:r>
        <w:rPr>
          <w:rFonts w:hAnsi="Times New Roman" w:cs="Times New Roman"/>
          <w:color w:val="000000"/>
          <w:sz w:val="24"/>
          <w:szCs w:val="24"/>
        </w:rPr>
        <w:t>первым</w:t>
      </w:r>
      <w:r>
        <w:rPr>
          <w:rFonts w:hAnsi="Times New Roman" w:cs="Times New Roman"/>
          <w:color w:val="000000"/>
          <w:sz w:val="24"/>
          <w:szCs w:val="24"/>
        </w:rPr>
        <w:t xml:space="preserve"> </w:t>
      </w:r>
      <w:r>
        <w:rPr>
          <w:rFonts w:hAnsi="Times New Roman" w:cs="Times New Roman"/>
          <w:color w:val="000000"/>
          <w:sz w:val="24"/>
          <w:szCs w:val="24"/>
        </w:rPr>
        <w:t>уроком</w:t>
      </w:r>
      <w:r>
        <w:rPr>
          <w:rFonts w:hAnsi="Times New Roman" w:cs="Times New Roman"/>
          <w:color w:val="000000"/>
          <w:sz w:val="24"/>
          <w:szCs w:val="24"/>
        </w:rPr>
        <w:t xml:space="preserve"> </w:t>
      </w:r>
      <w:r>
        <w:rPr>
          <w:rFonts w:hAnsi="Times New Roman" w:cs="Times New Roman"/>
          <w:color w:val="000000"/>
          <w:sz w:val="24"/>
          <w:szCs w:val="24"/>
        </w:rPr>
        <w:t>еженедельно</w:t>
      </w:r>
      <w:r>
        <w:rPr>
          <w:rFonts w:hAnsi="Times New Roman" w:cs="Times New Roman"/>
          <w:color w:val="000000"/>
          <w:sz w:val="24"/>
          <w:szCs w:val="24"/>
        </w:rPr>
        <w:t xml:space="preserve">. </w:t>
      </w:r>
      <w:r>
        <w:rPr>
          <w:rFonts w:hAnsi="Times New Roman" w:cs="Times New Roman"/>
          <w:color w:val="000000"/>
          <w:sz w:val="24"/>
          <w:szCs w:val="24"/>
        </w:rPr>
        <w:t>Ответственными</w:t>
      </w:r>
      <w:r>
        <w:rPr>
          <w:rFonts w:hAnsi="Times New Roman" w:cs="Times New Roman"/>
          <w:color w:val="000000"/>
          <w:sz w:val="24"/>
          <w:szCs w:val="24"/>
        </w:rPr>
        <w:t xml:space="preserve"> </w:t>
      </w:r>
      <w:r>
        <w:rPr>
          <w:rFonts w:hAnsi="Times New Roman" w:cs="Times New Roman"/>
          <w:color w:val="000000"/>
          <w:sz w:val="24"/>
          <w:szCs w:val="24"/>
        </w:rPr>
        <w:t>за</w:t>
      </w:r>
      <w:r>
        <w:rPr>
          <w:rFonts w:hAnsi="Times New Roman" w:cs="Times New Roman"/>
          <w:color w:val="000000"/>
          <w:sz w:val="24"/>
          <w:szCs w:val="24"/>
        </w:rPr>
        <w:t xml:space="preserve"> </w:t>
      </w:r>
      <w:r>
        <w:rPr>
          <w:rFonts w:hAnsi="Times New Roman" w:cs="Times New Roman"/>
          <w:color w:val="000000"/>
          <w:sz w:val="24"/>
          <w:szCs w:val="24"/>
        </w:rPr>
        <w:t>организацию</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проведение</w:t>
      </w:r>
      <w:r>
        <w:rPr>
          <w:rFonts w:hAnsi="Times New Roman" w:cs="Times New Roman"/>
          <w:color w:val="000000"/>
          <w:sz w:val="24"/>
          <w:szCs w:val="24"/>
        </w:rPr>
        <w:t xml:space="preserve"> </w:t>
      </w:r>
      <w:r>
        <w:rPr>
          <w:rFonts w:hAnsi="Times New Roman" w:cs="Times New Roman"/>
          <w:color w:val="000000"/>
          <w:sz w:val="24"/>
          <w:szCs w:val="24"/>
        </w:rPr>
        <w:t>внеурочных</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«Разговоры</w:t>
      </w:r>
      <w:r>
        <w:rPr>
          <w:rFonts w:hAnsi="Times New Roman" w:cs="Times New Roman"/>
          <w:color w:val="000000"/>
          <w:sz w:val="24"/>
          <w:szCs w:val="24"/>
        </w:rPr>
        <w:t xml:space="preserve"> </w:t>
      </w:r>
      <w:r>
        <w:rPr>
          <w:rFonts w:hAnsi="Times New Roman" w:cs="Times New Roman"/>
          <w:color w:val="000000"/>
          <w:sz w:val="24"/>
          <w:szCs w:val="24"/>
        </w:rPr>
        <w:t>о</w:t>
      </w:r>
      <w:r>
        <w:rPr>
          <w:rFonts w:hAnsi="Times New Roman" w:cs="Times New Roman"/>
          <w:color w:val="000000"/>
          <w:sz w:val="24"/>
          <w:szCs w:val="24"/>
        </w:rPr>
        <w:t xml:space="preserve"> </w:t>
      </w:r>
      <w:r>
        <w:rPr>
          <w:rFonts w:hAnsi="Times New Roman" w:cs="Times New Roman"/>
          <w:color w:val="000000"/>
          <w:sz w:val="24"/>
          <w:szCs w:val="24"/>
        </w:rPr>
        <w:t>важном»</w:t>
      </w:r>
      <w:r>
        <w:rPr>
          <w:rFonts w:hAnsi="Times New Roman" w:cs="Times New Roman"/>
          <w:color w:val="000000"/>
          <w:sz w:val="24"/>
          <w:szCs w:val="24"/>
        </w:rPr>
        <w:t xml:space="preserve"> </w:t>
      </w:r>
      <w:r>
        <w:rPr>
          <w:rFonts w:hAnsi="Times New Roman" w:cs="Times New Roman"/>
          <w:color w:val="000000"/>
          <w:sz w:val="24"/>
          <w:szCs w:val="24"/>
        </w:rPr>
        <w:t>являются</w:t>
      </w:r>
      <w:r>
        <w:rPr>
          <w:rFonts w:hAnsi="Times New Roman" w:cs="Times New Roman"/>
          <w:color w:val="000000"/>
          <w:sz w:val="24"/>
          <w:szCs w:val="24"/>
        </w:rPr>
        <w:t xml:space="preserve"> </w:t>
      </w:r>
      <w:r>
        <w:rPr>
          <w:rFonts w:hAnsi="Times New Roman" w:cs="Times New Roman"/>
          <w:color w:val="000000"/>
          <w:sz w:val="24"/>
          <w:szCs w:val="24"/>
        </w:rPr>
        <w:t>классные</w:t>
      </w:r>
      <w:r>
        <w:rPr>
          <w:rFonts w:hAnsi="Times New Roman" w:cs="Times New Roman"/>
          <w:color w:val="000000"/>
          <w:sz w:val="24"/>
          <w:szCs w:val="24"/>
        </w:rPr>
        <w:t xml:space="preserve"> </w:t>
      </w:r>
      <w:r>
        <w:rPr>
          <w:rFonts w:hAnsi="Times New Roman" w:cs="Times New Roman"/>
          <w:color w:val="000000"/>
          <w:sz w:val="24"/>
          <w:szCs w:val="24"/>
        </w:rPr>
        <w:t>руководители</w:t>
      </w:r>
      <w:r>
        <w:rPr>
          <w:rFonts w:hAnsi="Times New Roman" w:cs="Times New Roman"/>
          <w:color w:val="000000"/>
          <w:sz w:val="24"/>
          <w:szCs w:val="24"/>
        </w:rPr>
        <w:t>.</w:t>
      </w:r>
    </w:p>
    <w:p w14:paraId="5531D055" w14:textId="77777777" w:rsidR="00114C9F" w:rsidRPr="00FD3A49" w:rsidRDefault="00114C9F" w:rsidP="00114C9F">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 первом полугодии 202</w:t>
      </w:r>
      <w:r>
        <w:rPr>
          <w:rFonts w:ascii="Times New Roman" w:hAnsi="Times New Roman" w:cs="Times New Roman"/>
          <w:color w:val="000000" w:themeColor="text1"/>
          <w:sz w:val="24"/>
          <w:szCs w:val="24"/>
        </w:rPr>
        <w:t>3</w:t>
      </w:r>
      <w:r w:rsidRPr="00FD3A49">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4</w:t>
      </w:r>
      <w:r w:rsidRPr="00FD3A49">
        <w:rPr>
          <w:rFonts w:ascii="Times New Roman" w:hAnsi="Times New Roman" w:cs="Times New Roman"/>
          <w:color w:val="000000" w:themeColor="text1"/>
          <w:sz w:val="24"/>
          <w:szCs w:val="24"/>
        </w:rPr>
        <w:t xml:space="preserve"> учебного года проведено 16 занятий в каждом классе. Внеурочные занятия «Разговоры о важном» в 1–11-х классах:</w:t>
      </w:r>
    </w:p>
    <w:p w14:paraId="73123434" w14:textId="77777777" w:rsidR="00114C9F" w:rsidRPr="00FD3A49" w:rsidRDefault="00114C9F" w:rsidP="00114C9F">
      <w:pPr>
        <w:numPr>
          <w:ilvl w:val="0"/>
          <w:numId w:val="14"/>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lastRenderedPageBreak/>
        <w:t>фактически проведены в соответствии с расписанием;</w:t>
      </w:r>
    </w:p>
    <w:p w14:paraId="1C699B3D" w14:textId="77777777" w:rsidR="00114C9F" w:rsidRPr="00FD3A49" w:rsidRDefault="00114C9F" w:rsidP="00114C9F">
      <w:pPr>
        <w:numPr>
          <w:ilvl w:val="0"/>
          <w:numId w:val="14"/>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темы занятий соответствуют тематическим планам </w:t>
      </w:r>
      <w:proofErr w:type="spellStart"/>
      <w:r w:rsidRPr="00FD3A49">
        <w:rPr>
          <w:rFonts w:ascii="Times New Roman" w:hAnsi="Times New Roman" w:cs="Times New Roman"/>
          <w:color w:val="000000" w:themeColor="text1"/>
          <w:sz w:val="24"/>
          <w:szCs w:val="24"/>
        </w:rPr>
        <w:t>Минпросвещения</w:t>
      </w:r>
      <w:proofErr w:type="spellEnd"/>
      <w:r w:rsidRPr="00FD3A49">
        <w:rPr>
          <w:rFonts w:ascii="Times New Roman" w:hAnsi="Times New Roman" w:cs="Times New Roman"/>
          <w:color w:val="000000" w:themeColor="text1"/>
          <w:sz w:val="24"/>
          <w:szCs w:val="24"/>
        </w:rPr>
        <w:t>;</w:t>
      </w:r>
    </w:p>
    <w:p w14:paraId="1A753FD0" w14:textId="77777777" w:rsidR="00114C9F" w:rsidRPr="00FD3A49" w:rsidRDefault="00114C9F" w:rsidP="00114C9F">
      <w:pPr>
        <w:numPr>
          <w:ilvl w:val="0"/>
          <w:numId w:val="14"/>
        </w:numPr>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формы проведения занятий соответствуют рекомендованным.</w:t>
      </w:r>
    </w:p>
    <w:p w14:paraId="71BE90B7" w14:textId="1227FEFA" w:rsidR="00114C9F" w:rsidRDefault="00114C9F" w:rsidP="00114C9F">
      <w:pPr>
        <w:pStyle w:val="a5"/>
        <w:spacing w:after="0" w:line="240" w:lineRule="auto"/>
        <w:ind w:left="0" w:right="-143" w:firstLine="567"/>
        <w:jc w:val="both"/>
        <w:rPr>
          <w:rFonts w:hAnsi="Times New Roman" w:cs="Times New Roman"/>
          <w:color w:val="000000"/>
          <w:sz w:val="24"/>
          <w:szCs w:val="24"/>
        </w:rPr>
      </w:pPr>
      <w:r>
        <w:rPr>
          <w:rFonts w:hAnsi="Times New Roman" w:cs="Times New Roman"/>
          <w:color w:val="000000"/>
          <w:sz w:val="24"/>
          <w:szCs w:val="24"/>
        </w:rPr>
        <w:t>С</w:t>
      </w:r>
      <w:r>
        <w:rPr>
          <w:rFonts w:hAnsi="Times New Roman" w:cs="Times New Roman"/>
          <w:color w:val="000000"/>
          <w:sz w:val="24"/>
          <w:szCs w:val="24"/>
        </w:rPr>
        <w:t xml:space="preserve"> 1 </w:t>
      </w:r>
      <w:r>
        <w:rPr>
          <w:rFonts w:hAnsi="Times New Roman" w:cs="Times New Roman"/>
          <w:color w:val="000000"/>
          <w:sz w:val="24"/>
          <w:szCs w:val="24"/>
        </w:rPr>
        <w:t>сентября</w:t>
      </w:r>
      <w:r>
        <w:rPr>
          <w:rFonts w:hAnsi="Times New Roman" w:cs="Times New Roman"/>
          <w:color w:val="000000"/>
          <w:sz w:val="24"/>
          <w:szCs w:val="24"/>
        </w:rPr>
        <w:t xml:space="preserve"> 2023 </w:t>
      </w:r>
      <w:r>
        <w:rPr>
          <w:rFonts w:hAnsi="Times New Roman" w:cs="Times New Roman"/>
          <w:color w:val="000000"/>
          <w:sz w:val="24"/>
          <w:szCs w:val="24"/>
        </w:rPr>
        <w:t>года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планы</w:t>
      </w:r>
      <w:r>
        <w:rPr>
          <w:rFonts w:hAnsi="Times New Roman" w:cs="Times New Roman"/>
          <w:color w:val="000000"/>
          <w:sz w:val="24"/>
          <w:szCs w:val="24"/>
        </w:rPr>
        <w:t xml:space="preserve"> </w:t>
      </w:r>
      <w:r>
        <w:rPr>
          <w:rFonts w:hAnsi="Times New Roman" w:cs="Times New Roman"/>
          <w:color w:val="000000"/>
          <w:sz w:val="24"/>
          <w:szCs w:val="24"/>
        </w:rPr>
        <w:t>внеурочной</w:t>
      </w:r>
      <w:r>
        <w:rPr>
          <w:rFonts w:hAnsi="Times New Roman" w:cs="Times New Roman"/>
          <w:color w:val="000000"/>
          <w:sz w:val="24"/>
          <w:szCs w:val="24"/>
        </w:rPr>
        <w:t xml:space="preserve"> </w:t>
      </w:r>
      <w:r>
        <w:rPr>
          <w:rFonts w:hAnsi="Times New Roman" w:cs="Times New Roman"/>
          <w:color w:val="000000"/>
          <w:sz w:val="24"/>
          <w:szCs w:val="24"/>
        </w:rPr>
        <w:t>деятельности</w:t>
      </w:r>
      <w:r>
        <w:rPr>
          <w:rFonts w:hAnsi="Times New Roman" w:cs="Times New Roman"/>
          <w:color w:val="000000"/>
          <w:sz w:val="24"/>
          <w:szCs w:val="24"/>
        </w:rPr>
        <w:t xml:space="preserve"> </w:t>
      </w:r>
      <w:r>
        <w:rPr>
          <w:rFonts w:hAnsi="Times New Roman" w:cs="Times New Roman"/>
          <w:color w:val="000000"/>
          <w:sz w:val="24"/>
          <w:szCs w:val="24"/>
        </w:rPr>
        <w:t>ООП</w:t>
      </w:r>
      <w:r>
        <w:rPr>
          <w:rFonts w:hAnsi="Times New Roman" w:cs="Times New Roman"/>
          <w:color w:val="000000"/>
          <w:sz w:val="24"/>
          <w:szCs w:val="24"/>
        </w:rPr>
        <w:t xml:space="preserve"> </w:t>
      </w:r>
      <w:r>
        <w:rPr>
          <w:rFonts w:hAnsi="Times New Roman" w:cs="Times New Roman"/>
          <w:color w:val="000000"/>
          <w:sz w:val="24"/>
          <w:szCs w:val="24"/>
        </w:rPr>
        <w:t>ООО</w:t>
      </w:r>
      <w:r>
        <w:rPr>
          <w:rFonts w:hAnsi="Times New Roman" w:cs="Times New Roman"/>
          <w:color w:val="000000"/>
          <w:sz w:val="24"/>
          <w:szCs w:val="24"/>
        </w:rPr>
        <w:t xml:space="preserve"> </w:t>
      </w:r>
      <w:r>
        <w:rPr>
          <w:rFonts w:hAnsi="Times New Roman" w:cs="Times New Roman"/>
          <w:color w:val="000000"/>
          <w:sz w:val="24"/>
          <w:szCs w:val="24"/>
        </w:rPr>
        <w:t>и</w:t>
      </w:r>
      <w:r>
        <w:rPr>
          <w:rFonts w:hAnsi="Times New Roman" w:cs="Times New Roman"/>
          <w:color w:val="000000"/>
          <w:sz w:val="24"/>
          <w:szCs w:val="24"/>
        </w:rPr>
        <w:t xml:space="preserve"> </w:t>
      </w:r>
      <w:r>
        <w:rPr>
          <w:rFonts w:hAnsi="Times New Roman" w:cs="Times New Roman"/>
          <w:color w:val="000000"/>
          <w:sz w:val="24"/>
          <w:szCs w:val="24"/>
        </w:rPr>
        <w:t>СОО</w:t>
      </w:r>
      <w:r>
        <w:rPr>
          <w:rFonts w:hAnsi="Times New Roman" w:cs="Times New Roman"/>
          <w:color w:val="000000"/>
          <w:sz w:val="24"/>
          <w:szCs w:val="24"/>
        </w:rPr>
        <w:t xml:space="preserve"> </w:t>
      </w:r>
      <w:r>
        <w:rPr>
          <w:rFonts w:hAnsi="Times New Roman" w:cs="Times New Roman"/>
          <w:color w:val="000000"/>
          <w:sz w:val="24"/>
          <w:szCs w:val="24"/>
        </w:rPr>
        <w:t>включено</w:t>
      </w:r>
      <w:r>
        <w:rPr>
          <w:rFonts w:hAnsi="Times New Roman" w:cs="Times New Roman"/>
          <w:color w:val="000000"/>
          <w:sz w:val="24"/>
          <w:szCs w:val="24"/>
        </w:rPr>
        <w:t xml:space="preserve"> </w:t>
      </w:r>
      <w:r>
        <w:rPr>
          <w:rFonts w:hAnsi="Times New Roman" w:cs="Times New Roman"/>
          <w:color w:val="000000"/>
          <w:sz w:val="24"/>
          <w:szCs w:val="24"/>
        </w:rPr>
        <w:t>профориентационное</w:t>
      </w:r>
      <w:r>
        <w:rPr>
          <w:rFonts w:hAnsi="Times New Roman" w:cs="Times New Roman"/>
          <w:color w:val="000000"/>
          <w:sz w:val="24"/>
          <w:szCs w:val="24"/>
        </w:rPr>
        <w:t xml:space="preserve"> </w:t>
      </w:r>
      <w:r>
        <w:rPr>
          <w:rFonts w:hAnsi="Times New Roman" w:cs="Times New Roman"/>
          <w:color w:val="000000"/>
          <w:sz w:val="24"/>
          <w:szCs w:val="24"/>
        </w:rPr>
        <w:t>внеурочное</w:t>
      </w:r>
      <w:r>
        <w:rPr>
          <w:rFonts w:hAnsi="Times New Roman" w:cs="Times New Roman"/>
          <w:color w:val="000000"/>
          <w:sz w:val="24"/>
          <w:szCs w:val="24"/>
        </w:rPr>
        <w:t xml:space="preserve"> </w:t>
      </w:r>
      <w:r>
        <w:rPr>
          <w:rFonts w:hAnsi="Times New Roman" w:cs="Times New Roman"/>
          <w:color w:val="000000"/>
          <w:sz w:val="24"/>
          <w:szCs w:val="24"/>
        </w:rPr>
        <w:t>занятие</w:t>
      </w:r>
      <w:r>
        <w:rPr>
          <w:rFonts w:hAnsi="Times New Roman" w:cs="Times New Roman"/>
          <w:color w:val="000000"/>
          <w:sz w:val="24"/>
          <w:szCs w:val="24"/>
        </w:rPr>
        <w:t xml:space="preserve"> </w:t>
      </w:r>
      <w:r>
        <w:rPr>
          <w:rFonts w:hAnsi="Times New Roman" w:cs="Times New Roman"/>
          <w:color w:val="000000"/>
          <w:sz w:val="24"/>
          <w:szCs w:val="24"/>
        </w:rPr>
        <w:t>«Россия</w:t>
      </w:r>
      <w:r>
        <w:rPr>
          <w:rFonts w:hAnsi="Times New Roman" w:cs="Times New Roman"/>
          <w:color w:val="000000"/>
          <w:sz w:val="24"/>
          <w:szCs w:val="24"/>
        </w:rPr>
        <w:t xml:space="preserve"> </w:t>
      </w:r>
      <w:r>
        <w:rPr>
          <w:rFonts w:hAnsi="Times New Roman" w:cs="Times New Roman"/>
          <w:color w:val="000000"/>
          <w:sz w:val="24"/>
          <w:szCs w:val="24"/>
        </w:rPr>
        <w:t>–</w:t>
      </w:r>
      <w:r>
        <w:rPr>
          <w:rFonts w:hAnsi="Times New Roman" w:cs="Times New Roman"/>
          <w:color w:val="000000"/>
          <w:sz w:val="24"/>
          <w:szCs w:val="24"/>
        </w:rPr>
        <w:t xml:space="preserve"> </w:t>
      </w:r>
      <w:r>
        <w:rPr>
          <w:rFonts w:hAnsi="Times New Roman" w:cs="Times New Roman"/>
          <w:color w:val="000000"/>
          <w:sz w:val="24"/>
          <w:szCs w:val="24"/>
        </w:rPr>
        <w:t>мои</w:t>
      </w:r>
      <w:r>
        <w:rPr>
          <w:rFonts w:hAnsi="Times New Roman" w:cs="Times New Roman"/>
          <w:color w:val="000000"/>
          <w:sz w:val="24"/>
          <w:szCs w:val="24"/>
        </w:rPr>
        <w:t xml:space="preserve"> </w:t>
      </w:r>
      <w:r>
        <w:rPr>
          <w:rFonts w:hAnsi="Times New Roman" w:cs="Times New Roman"/>
          <w:color w:val="000000"/>
          <w:sz w:val="24"/>
          <w:szCs w:val="24"/>
        </w:rPr>
        <w:t>горизонты»</w:t>
      </w:r>
      <w:r>
        <w:rPr>
          <w:rFonts w:hAnsi="Times New Roman" w:cs="Times New Roman"/>
          <w:color w:val="000000"/>
          <w:sz w:val="24"/>
          <w:szCs w:val="24"/>
        </w:rPr>
        <w:t xml:space="preserve">. </w:t>
      </w:r>
      <w:r>
        <w:rPr>
          <w:rFonts w:hAnsi="Times New Roman" w:cs="Times New Roman"/>
          <w:color w:val="000000"/>
          <w:sz w:val="24"/>
          <w:szCs w:val="24"/>
        </w:rPr>
        <w:t>Занятия</w:t>
      </w:r>
      <w:r>
        <w:rPr>
          <w:rFonts w:hAnsi="Times New Roman" w:cs="Times New Roman"/>
          <w:color w:val="000000"/>
          <w:sz w:val="24"/>
          <w:szCs w:val="24"/>
        </w:rPr>
        <w:t xml:space="preserve"> </w:t>
      </w:r>
      <w:r>
        <w:rPr>
          <w:rFonts w:hAnsi="Times New Roman" w:cs="Times New Roman"/>
          <w:color w:val="000000"/>
          <w:sz w:val="24"/>
          <w:szCs w:val="24"/>
        </w:rPr>
        <w:t>проводятся</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6</w:t>
      </w:r>
      <w:r>
        <w:rPr>
          <w:rFonts w:hAnsi="Times New Roman" w:cs="Times New Roman"/>
          <w:color w:val="000000"/>
          <w:sz w:val="24"/>
          <w:szCs w:val="24"/>
        </w:rPr>
        <w:t>–</w:t>
      </w:r>
      <w:r>
        <w:rPr>
          <w:rFonts w:hAnsi="Times New Roman" w:cs="Times New Roman"/>
          <w:color w:val="000000"/>
          <w:sz w:val="24"/>
          <w:szCs w:val="24"/>
        </w:rPr>
        <w:t>11-</w:t>
      </w:r>
      <w:r>
        <w:rPr>
          <w:rFonts w:hAnsi="Times New Roman" w:cs="Times New Roman"/>
          <w:color w:val="000000"/>
          <w:sz w:val="24"/>
          <w:szCs w:val="24"/>
        </w:rPr>
        <w:t>х</w:t>
      </w:r>
      <w:r>
        <w:rPr>
          <w:rFonts w:hAnsi="Times New Roman" w:cs="Times New Roman"/>
          <w:color w:val="000000"/>
          <w:sz w:val="24"/>
          <w:szCs w:val="24"/>
        </w:rPr>
        <w:t xml:space="preserve"> </w:t>
      </w:r>
      <w:r>
        <w:rPr>
          <w:rFonts w:hAnsi="Times New Roman" w:cs="Times New Roman"/>
          <w:color w:val="000000"/>
          <w:sz w:val="24"/>
          <w:szCs w:val="24"/>
        </w:rPr>
        <w:t>классах</w:t>
      </w:r>
      <w:r>
        <w:rPr>
          <w:rFonts w:hAnsi="Times New Roman" w:cs="Times New Roman"/>
          <w:color w:val="000000"/>
          <w:sz w:val="24"/>
          <w:szCs w:val="24"/>
        </w:rPr>
        <w:t xml:space="preserve"> </w:t>
      </w:r>
      <w:r>
        <w:rPr>
          <w:rFonts w:hAnsi="Times New Roman" w:cs="Times New Roman"/>
          <w:color w:val="000000"/>
          <w:sz w:val="24"/>
          <w:szCs w:val="24"/>
        </w:rPr>
        <w:t>по</w:t>
      </w:r>
      <w:r>
        <w:rPr>
          <w:rFonts w:hAnsi="Times New Roman" w:cs="Times New Roman"/>
          <w:color w:val="000000"/>
          <w:sz w:val="24"/>
          <w:szCs w:val="24"/>
        </w:rPr>
        <w:t xml:space="preserve"> 1 </w:t>
      </w:r>
      <w:r>
        <w:rPr>
          <w:rFonts w:hAnsi="Times New Roman" w:cs="Times New Roman"/>
          <w:color w:val="000000"/>
          <w:sz w:val="24"/>
          <w:szCs w:val="24"/>
        </w:rPr>
        <w:t>часу</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неделю</w:t>
      </w:r>
      <w:r>
        <w:rPr>
          <w:rFonts w:hAnsi="Times New Roman" w:cs="Times New Roman"/>
          <w:color w:val="000000"/>
          <w:sz w:val="24"/>
          <w:szCs w:val="24"/>
        </w:rPr>
        <w:t>.</w:t>
      </w:r>
    </w:p>
    <w:p w14:paraId="4EC47A33" w14:textId="77777777" w:rsidR="00756B9A" w:rsidRPr="00FD3A49" w:rsidRDefault="00756B9A"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Для реализации внеурочной деятельности в МБОУ «СОШ №60 им. И.Д. </w:t>
      </w:r>
      <w:proofErr w:type="spellStart"/>
      <w:r w:rsidRPr="00FD3A49">
        <w:rPr>
          <w:rFonts w:ascii="Times New Roman" w:hAnsi="Times New Roman" w:cs="Times New Roman"/>
          <w:color w:val="000000" w:themeColor="text1"/>
          <w:sz w:val="24"/>
          <w:szCs w:val="24"/>
        </w:rPr>
        <w:t>Шугаибова</w:t>
      </w:r>
      <w:proofErr w:type="spellEnd"/>
      <w:r w:rsidRPr="00FD3A49">
        <w:rPr>
          <w:rFonts w:ascii="Times New Roman" w:hAnsi="Times New Roman" w:cs="Times New Roman"/>
          <w:color w:val="000000" w:themeColor="text1"/>
          <w:sz w:val="24"/>
          <w:szCs w:val="24"/>
        </w:rPr>
        <w:t xml:space="preserve">» имеются необходимые условия, имеется столовая, в которой организовано питание, имеется медицинский кабинет, кабинет психолога и социального педагога. Для организации внеурочной деятельности школа располагает спортивным залом, со спортивным инвентарём, библиотекой с читальным залом, компьютерным классом. Школа располагает кабинетом информатики, подключенным к локальной сети интернет. Все кабинеты школы оборудованы компьютерами. </w:t>
      </w:r>
    </w:p>
    <w:p w14:paraId="5C6CAA94" w14:textId="02C26439" w:rsidR="00756B9A" w:rsidRPr="00FD3A49" w:rsidRDefault="00756B9A"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МБОУ «СОШ №60 им. И.Д. </w:t>
      </w:r>
      <w:proofErr w:type="spellStart"/>
      <w:r w:rsidRPr="00FD3A49">
        <w:rPr>
          <w:rFonts w:ascii="Times New Roman" w:hAnsi="Times New Roman" w:cs="Times New Roman"/>
          <w:color w:val="000000" w:themeColor="text1"/>
          <w:sz w:val="24"/>
          <w:szCs w:val="24"/>
        </w:rPr>
        <w:t>Шугаибова</w:t>
      </w:r>
      <w:proofErr w:type="spellEnd"/>
      <w:r w:rsidRPr="00FD3A49">
        <w:rPr>
          <w:rFonts w:ascii="Times New Roman" w:hAnsi="Times New Roman" w:cs="Times New Roman"/>
          <w:color w:val="000000" w:themeColor="text1"/>
          <w:sz w:val="24"/>
          <w:szCs w:val="24"/>
        </w:rPr>
        <w:t>»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действующим санитарным и противопожарным правилам и нормам, а также техническим и финансовым нормативам.</w:t>
      </w:r>
    </w:p>
    <w:p w14:paraId="217B8DE9" w14:textId="4ABA8151" w:rsidR="00EB4504" w:rsidRPr="00FD3A49" w:rsidRDefault="00EB4504"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Вывод.</w:t>
      </w:r>
      <w:r w:rsidRPr="00FD3A49">
        <w:rPr>
          <w:rFonts w:ascii="Times New Roman" w:hAnsi="Times New Roman" w:cs="Times New Roman"/>
          <w:color w:val="000000" w:themeColor="text1"/>
          <w:sz w:val="24"/>
          <w:szCs w:val="24"/>
        </w:rPr>
        <w:t xml:space="preserve"> </w:t>
      </w:r>
      <w:r w:rsidR="00756B9A" w:rsidRPr="00FD3A49">
        <w:rPr>
          <w:rFonts w:ascii="Times New Roman" w:hAnsi="Times New Roman" w:cs="Times New Roman"/>
          <w:color w:val="000000" w:themeColor="text1"/>
          <w:sz w:val="24"/>
          <w:szCs w:val="24"/>
        </w:rPr>
        <w:t>Проблемы в организации внеурочной деятельности не выявлены.</w:t>
      </w:r>
      <w:r w:rsidRPr="00FD3A49">
        <w:rPr>
          <w:rFonts w:ascii="Times New Roman" w:hAnsi="Times New Roman" w:cs="Times New Roman"/>
          <w:color w:val="000000" w:themeColor="text1"/>
          <w:sz w:val="24"/>
          <w:szCs w:val="24"/>
        </w:rPr>
        <w:t xml:space="preserve"> Планы внеурочной деятельности НОО, ООО и СОО выполнены в полном объеме.</w:t>
      </w:r>
    </w:p>
    <w:p w14:paraId="1F1DE16F" w14:textId="77777777" w:rsidR="00114C9F" w:rsidRDefault="00114C9F" w:rsidP="001715BA">
      <w:pPr>
        <w:spacing w:after="0" w:line="240" w:lineRule="auto"/>
        <w:ind w:right="-143" w:firstLine="567"/>
        <w:jc w:val="center"/>
        <w:rPr>
          <w:rFonts w:ascii="Times New Roman" w:hAnsi="Times New Roman" w:cs="Times New Roman"/>
          <w:b/>
          <w:bCs/>
          <w:color w:val="000000" w:themeColor="text1"/>
          <w:sz w:val="24"/>
          <w:szCs w:val="24"/>
        </w:rPr>
      </w:pPr>
    </w:p>
    <w:p w14:paraId="55D7547D" w14:textId="77777777" w:rsidR="00CC5468" w:rsidRPr="00FD3A49" w:rsidRDefault="00CC5468" w:rsidP="001715BA">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Воспитательная работа</w:t>
      </w:r>
    </w:p>
    <w:p w14:paraId="5A8EA905" w14:textId="312898EA"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Воспитательная работа 202</w:t>
      </w:r>
      <w:r w:rsidR="00114C9F">
        <w:rPr>
          <w:rFonts w:ascii="Times New Roman" w:eastAsia="Calibri" w:hAnsi="Times New Roman" w:cs="Times New Roman"/>
          <w:color w:val="000000" w:themeColor="text1"/>
          <w:sz w:val="24"/>
          <w:szCs w:val="24"/>
        </w:rPr>
        <w:t>3</w:t>
      </w:r>
      <w:r w:rsidRPr="00FD3A49">
        <w:rPr>
          <w:rFonts w:ascii="Times New Roman" w:eastAsia="Calibri" w:hAnsi="Times New Roman" w:cs="Times New Roman"/>
          <w:color w:val="000000" w:themeColor="text1"/>
          <w:sz w:val="24"/>
          <w:szCs w:val="24"/>
        </w:rPr>
        <w:t xml:space="preserve"> году осуществлялась в соответствии с рабочими программами воспитания, которые были разработаны для каждого уровня и включены в соответствующую ООП. </w:t>
      </w:r>
    </w:p>
    <w:p w14:paraId="2DF70C12" w14:textId="494784EE"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В центре рабочей программы воспитания находится развитие высоконравственной л</w:t>
      </w:r>
      <w:r w:rsidR="00E74116" w:rsidRPr="00FD3A49">
        <w:rPr>
          <w:rFonts w:ascii="Times New Roman" w:eastAsia="Calibri" w:hAnsi="Times New Roman" w:cs="Times New Roman"/>
          <w:color w:val="000000" w:themeColor="text1"/>
          <w:sz w:val="24"/>
          <w:szCs w:val="24"/>
        </w:rPr>
        <w:t>ичности, разделяющей российские</w:t>
      </w:r>
      <w:r w:rsidRPr="00FD3A49">
        <w:rPr>
          <w:rFonts w:ascii="Times New Roman" w:eastAsia="Calibri" w:hAnsi="Times New Roman" w:cs="Times New Roman"/>
          <w:color w:val="000000" w:themeColor="text1"/>
          <w:sz w:val="24"/>
          <w:szCs w:val="24"/>
        </w:rPr>
        <w:t>,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Отечества.</w:t>
      </w:r>
    </w:p>
    <w:p w14:paraId="7996CD8D"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14:paraId="29589136"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Воспитательная работа в образовательной организации условно разделена на три блока, включающая в себя работу с обучающимися, работу с родителями (законными представителями) и работу с классными руководителями, при обеспечении согласованности и взаимного дополнения этих блоков.</w:t>
      </w:r>
    </w:p>
    <w:p w14:paraId="45C7892D"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Одним из показателей эффективности воспитательной работы в школе определяется заинтересованность обучающихся школьной жизнью, что обеспечивается формированием школьных традиций, вовлечением детей в общешкольные мероприятия, формированием системы досуговых мероприятий.</w:t>
      </w:r>
    </w:p>
    <w:p w14:paraId="12E664E8"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Работа с родителями (законными представителями) организуется через систему родительских собраний, родительский комитет, Совет отцов, непосредственный контакт родителей (законных представителей) с педагогами, классными руководителями и администрацией образовательной организации.</w:t>
      </w:r>
    </w:p>
    <w:p w14:paraId="2BB9DECA"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 xml:space="preserve">Важным является соблюдение условия единства педагогического, родительского и ученического коллективов. Работа с классными руководителями по организации воспитательной работы строится через систему методических и организационных мероприятий, обеспечивающих раскрытие содержания воспитательной работы, знакомство с современными достижениями педагогики в области организации воспитательной </w:t>
      </w:r>
      <w:r w:rsidRPr="00FD3A49">
        <w:rPr>
          <w:rFonts w:ascii="Times New Roman" w:eastAsia="Calibri" w:hAnsi="Times New Roman" w:cs="Times New Roman"/>
          <w:color w:val="000000" w:themeColor="text1"/>
          <w:sz w:val="24"/>
          <w:szCs w:val="24"/>
        </w:rPr>
        <w:lastRenderedPageBreak/>
        <w:t>деятельности, обсуждение городских программ по организации воспитательной работы и повышению ее качества и эффективности.</w:t>
      </w:r>
    </w:p>
    <w:p w14:paraId="14A4C24D" w14:textId="77777777" w:rsidR="00CC5468" w:rsidRPr="00FD3A49" w:rsidRDefault="00CC5468" w:rsidP="001715BA">
      <w:pPr>
        <w:spacing w:after="0" w:line="240" w:lineRule="auto"/>
        <w:ind w:right="-143" w:firstLine="567"/>
        <w:jc w:val="both"/>
        <w:rPr>
          <w:rFonts w:ascii="Times New Roman" w:eastAsia="Calibri" w:hAnsi="Times New Roman" w:cs="Times New Roman"/>
          <w:b/>
          <w:bCs/>
          <w:color w:val="000000" w:themeColor="text1"/>
          <w:sz w:val="24"/>
          <w:szCs w:val="24"/>
        </w:rPr>
      </w:pPr>
      <w:r w:rsidRPr="00FD3A49">
        <w:rPr>
          <w:rFonts w:ascii="Times New Roman" w:eastAsia="Calibri" w:hAnsi="Times New Roman" w:cs="Times New Roman"/>
          <w:b/>
          <w:bCs/>
          <w:color w:val="000000" w:themeColor="text1"/>
          <w:sz w:val="24"/>
          <w:szCs w:val="24"/>
        </w:rPr>
        <w:t>Воспитательная работа по рабочим программам воспитания осуществляется по следующим модулям:</w:t>
      </w:r>
    </w:p>
    <w:p w14:paraId="0FBED26D" w14:textId="592952C0" w:rsidR="00CC5468" w:rsidRDefault="00CC5468" w:rsidP="00992821">
      <w:pPr>
        <w:numPr>
          <w:ilvl w:val="0"/>
          <w:numId w:val="21"/>
        </w:numPr>
        <w:spacing w:after="0" w:line="240" w:lineRule="auto"/>
        <w:ind w:left="0" w:right="-143" w:firstLine="567"/>
        <w:contextualSpacing/>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 xml:space="preserve">инвариантные – «Классное руководство», «Урочная </w:t>
      </w:r>
      <w:r w:rsidR="00E74116" w:rsidRPr="00FD3A49">
        <w:rPr>
          <w:rFonts w:ascii="Times New Roman" w:eastAsia="Calibri" w:hAnsi="Times New Roman" w:cs="Times New Roman"/>
          <w:color w:val="000000" w:themeColor="text1"/>
          <w:sz w:val="24"/>
          <w:szCs w:val="24"/>
        </w:rPr>
        <w:t xml:space="preserve">деятельность», </w:t>
      </w:r>
      <w:r w:rsidR="00921D91">
        <w:rPr>
          <w:rFonts w:ascii="Times New Roman" w:eastAsia="Calibri" w:hAnsi="Times New Roman" w:cs="Times New Roman"/>
          <w:color w:val="000000" w:themeColor="text1"/>
          <w:sz w:val="24"/>
          <w:szCs w:val="24"/>
        </w:rPr>
        <w:t xml:space="preserve">«Внеурочная деятельность», </w:t>
      </w:r>
      <w:r w:rsidRPr="00FD3A49">
        <w:rPr>
          <w:rFonts w:ascii="Times New Roman" w:eastAsia="Calibri" w:hAnsi="Times New Roman" w:cs="Times New Roman"/>
          <w:color w:val="000000" w:themeColor="text1"/>
          <w:sz w:val="24"/>
          <w:szCs w:val="24"/>
        </w:rPr>
        <w:t>«</w:t>
      </w:r>
      <w:r w:rsidR="00921D91">
        <w:rPr>
          <w:rFonts w:ascii="Times New Roman" w:eastAsia="Calibri" w:hAnsi="Times New Roman" w:cs="Times New Roman"/>
          <w:color w:val="000000" w:themeColor="text1"/>
          <w:sz w:val="24"/>
          <w:szCs w:val="24"/>
        </w:rPr>
        <w:t>Взаимодействие</w:t>
      </w:r>
      <w:r w:rsidRPr="00FD3A49">
        <w:rPr>
          <w:rFonts w:ascii="Times New Roman" w:eastAsia="Calibri" w:hAnsi="Times New Roman" w:cs="Times New Roman"/>
          <w:color w:val="000000" w:themeColor="text1"/>
          <w:sz w:val="24"/>
          <w:szCs w:val="24"/>
        </w:rPr>
        <w:t xml:space="preserve"> с родителями», «Самоуправление», «Профориентация».</w:t>
      </w:r>
    </w:p>
    <w:p w14:paraId="269B59E5" w14:textId="024BA8C7" w:rsidR="00CC5468" w:rsidRPr="00921D91" w:rsidRDefault="00CC5468" w:rsidP="00992821">
      <w:pPr>
        <w:numPr>
          <w:ilvl w:val="0"/>
          <w:numId w:val="21"/>
        </w:numPr>
        <w:spacing w:after="0" w:line="240" w:lineRule="auto"/>
        <w:ind w:left="0" w:right="-143" w:firstLine="567"/>
        <w:jc w:val="both"/>
        <w:rPr>
          <w:rFonts w:ascii="Times New Roman" w:eastAsia="Calibri" w:hAnsi="Times New Roman" w:cs="Times New Roman"/>
          <w:color w:val="000000" w:themeColor="text1"/>
          <w:sz w:val="24"/>
          <w:szCs w:val="24"/>
        </w:rPr>
      </w:pPr>
      <w:r w:rsidRPr="00921D91">
        <w:rPr>
          <w:rFonts w:ascii="Times New Roman" w:eastAsia="Calibri" w:hAnsi="Times New Roman" w:cs="Times New Roman"/>
          <w:color w:val="000000" w:themeColor="text1"/>
          <w:sz w:val="24"/>
          <w:szCs w:val="24"/>
        </w:rPr>
        <w:t>вариативные – «Детские общественные объединения»,</w:t>
      </w:r>
      <w:r w:rsidRPr="00921D91">
        <w:rPr>
          <w:rFonts w:ascii="Times New Roman" w:eastAsia="Calibri" w:hAnsi="Times New Roman" w:cs="Times New Roman"/>
          <w:color w:val="000000" w:themeColor="text1"/>
          <w:sz w:val="24"/>
          <w:szCs w:val="24"/>
          <w:lang w:val="en-US"/>
        </w:rPr>
        <w:t> </w:t>
      </w:r>
      <w:r w:rsidRPr="00921D91">
        <w:rPr>
          <w:rFonts w:ascii="Times New Roman" w:eastAsia="Calibri" w:hAnsi="Times New Roman" w:cs="Times New Roman"/>
          <w:color w:val="000000" w:themeColor="text1"/>
          <w:sz w:val="24"/>
          <w:szCs w:val="24"/>
        </w:rPr>
        <w:t>«Ключевые общешкольные дела», «Этнокультурное воспитание», «Волонтерская деятельность»</w:t>
      </w:r>
      <w:r w:rsidR="00921D91" w:rsidRPr="00921D91">
        <w:rPr>
          <w:rFonts w:ascii="Times New Roman" w:eastAsia="Calibri" w:hAnsi="Times New Roman" w:cs="Times New Roman"/>
          <w:color w:val="000000" w:themeColor="text1"/>
          <w:sz w:val="24"/>
          <w:szCs w:val="24"/>
        </w:rPr>
        <w:t>, «Школьные медиа», «Экскурсии, экспедиции, походы», «Экологическое воспитание», «Организация предметно-пространственной среды», «Профилактика и безопасность</w:t>
      </w:r>
      <w:proofErr w:type="gramStart"/>
      <w:r w:rsidR="00921D91" w:rsidRPr="00921D91">
        <w:rPr>
          <w:rFonts w:ascii="Times New Roman" w:eastAsia="Calibri" w:hAnsi="Times New Roman" w:cs="Times New Roman"/>
          <w:color w:val="000000" w:themeColor="text1"/>
          <w:sz w:val="24"/>
          <w:szCs w:val="24"/>
        </w:rPr>
        <w:t xml:space="preserve">» </w:t>
      </w:r>
      <w:r w:rsidRPr="00921D91">
        <w:rPr>
          <w:rFonts w:ascii="Times New Roman" w:eastAsia="Calibri" w:hAnsi="Times New Roman" w:cs="Times New Roman"/>
          <w:color w:val="000000" w:themeColor="text1"/>
          <w:sz w:val="24"/>
          <w:szCs w:val="24"/>
        </w:rPr>
        <w:t>.</w:t>
      </w:r>
      <w:proofErr w:type="gramEnd"/>
    </w:p>
    <w:p w14:paraId="30D465CF" w14:textId="77777777" w:rsidR="00CC5468" w:rsidRPr="00FD3A49" w:rsidRDefault="00CC5468" w:rsidP="001715BA">
      <w:pPr>
        <w:spacing w:after="0" w:line="240" w:lineRule="auto"/>
        <w:ind w:right="-143" w:firstLine="567"/>
        <w:jc w:val="both"/>
        <w:rPr>
          <w:rFonts w:ascii="Times New Roman" w:eastAsia="Calibri" w:hAnsi="Times New Roman" w:cs="Times New Roman"/>
          <w:b/>
          <w:bCs/>
          <w:color w:val="000000" w:themeColor="text1"/>
          <w:sz w:val="24"/>
          <w:szCs w:val="24"/>
        </w:rPr>
      </w:pPr>
      <w:r w:rsidRPr="00FD3A49">
        <w:rPr>
          <w:rFonts w:ascii="Times New Roman" w:eastAsia="Calibri" w:hAnsi="Times New Roman" w:cs="Times New Roman"/>
          <w:b/>
          <w:bCs/>
          <w:color w:val="000000" w:themeColor="text1"/>
          <w:sz w:val="24"/>
          <w:szCs w:val="24"/>
        </w:rPr>
        <w:t>Приоритетными направлениями воспитательной работы являются:</w:t>
      </w:r>
    </w:p>
    <w:p w14:paraId="5F5271D7" w14:textId="77777777" w:rsidR="00CC5468" w:rsidRPr="00FD3A49" w:rsidRDefault="00CC5468" w:rsidP="001715BA">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1. гражданское воспитание</w:t>
      </w:r>
    </w:p>
    <w:p w14:paraId="78E6356B" w14:textId="77777777" w:rsidR="00CC5468" w:rsidRPr="00FD3A49" w:rsidRDefault="00CC5468" w:rsidP="001715BA">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 xml:space="preserve">2. патриотическое воспитание </w:t>
      </w:r>
    </w:p>
    <w:p w14:paraId="329C54CA" w14:textId="77777777" w:rsidR="00CC5468" w:rsidRPr="00FD3A49" w:rsidRDefault="00CC5468" w:rsidP="001715BA">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 xml:space="preserve">3.духовно-нравственное воспитание  </w:t>
      </w:r>
    </w:p>
    <w:p w14:paraId="326D9A3B" w14:textId="77777777" w:rsidR="00CC5468" w:rsidRPr="00FD3A49" w:rsidRDefault="00CC5468" w:rsidP="001715BA">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 xml:space="preserve">4.эстетическое воспитание </w:t>
      </w:r>
    </w:p>
    <w:p w14:paraId="31C2A2E6" w14:textId="77777777" w:rsidR="00CC5468" w:rsidRPr="00FD3A49" w:rsidRDefault="00CC5468" w:rsidP="001715BA">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 xml:space="preserve">5.физическое воспитание, формирование культуры здорового образа жизни и эмоционального благополучия  </w:t>
      </w:r>
    </w:p>
    <w:p w14:paraId="12F026C0" w14:textId="77777777" w:rsidR="00CC5468" w:rsidRPr="00FD3A49" w:rsidRDefault="00CC5468" w:rsidP="007C40F0">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 xml:space="preserve">6.трудовое воспитание  </w:t>
      </w:r>
    </w:p>
    <w:p w14:paraId="220B5B62" w14:textId="77777777" w:rsidR="00CC5468" w:rsidRPr="00FD3A49" w:rsidRDefault="00CC5468" w:rsidP="007C40F0">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 xml:space="preserve">7.экологическое воспитание  </w:t>
      </w:r>
    </w:p>
    <w:p w14:paraId="28BD8AF5" w14:textId="77777777" w:rsidR="00CC5468" w:rsidRPr="00FD3A49" w:rsidRDefault="00CC5468" w:rsidP="007C40F0">
      <w:pPr>
        <w:spacing w:after="0" w:line="240" w:lineRule="auto"/>
        <w:ind w:firstLine="567"/>
        <w:jc w:val="both"/>
        <w:rPr>
          <w:rFonts w:ascii="Times New Roman" w:eastAsia="Times New Roman" w:hAnsi="Times New Roman" w:cs="Times New Roman"/>
          <w:b/>
          <w:color w:val="000000" w:themeColor="text1"/>
          <w:sz w:val="24"/>
          <w:szCs w:val="24"/>
        </w:rPr>
      </w:pPr>
      <w:r w:rsidRPr="00FD3A49">
        <w:rPr>
          <w:rFonts w:ascii="Times New Roman" w:eastAsia="Times New Roman" w:hAnsi="Times New Roman" w:cs="Times New Roman"/>
          <w:color w:val="000000" w:themeColor="text1"/>
          <w:sz w:val="24"/>
          <w:szCs w:val="24"/>
        </w:rPr>
        <w:t>6.воспитание ценностей научного познания</w:t>
      </w:r>
      <w:r w:rsidRPr="00FD3A49">
        <w:rPr>
          <w:rFonts w:ascii="Times New Roman" w:eastAsia="Times New Roman" w:hAnsi="Times New Roman" w:cs="Times New Roman"/>
          <w:b/>
          <w:color w:val="000000" w:themeColor="text1"/>
          <w:sz w:val="24"/>
          <w:szCs w:val="24"/>
        </w:rPr>
        <w:t xml:space="preserve">  </w:t>
      </w:r>
    </w:p>
    <w:p w14:paraId="52BEE165" w14:textId="77777777" w:rsidR="007C40F0" w:rsidRPr="007C40F0" w:rsidRDefault="007C40F0" w:rsidP="007C40F0">
      <w:pPr>
        <w:spacing w:after="0"/>
        <w:ind w:firstLine="567"/>
        <w:jc w:val="both"/>
        <w:rPr>
          <w:rFonts w:ascii="Times New Roman" w:hAnsi="Times New Roman" w:cs="Times New Roman"/>
          <w:sz w:val="24"/>
          <w:szCs w:val="24"/>
        </w:rPr>
      </w:pPr>
      <w:r w:rsidRPr="007C40F0">
        <w:rPr>
          <w:rFonts w:ascii="Times New Roman" w:hAnsi="Times New Roman" w:cs="Times New Roman"/>
          <w:sz w:val="24"/>
          <w:szCs w:val="24"/>
        </w:rPr>
        <w:t>Воспитательная работа осуществляется  через развитие самоуправления и организацию внеурочной деятельности, деятельность ШМО классных руководителей.</w:t>
      </w:r>
    </w:p>
    <w:tbl>
      <w:tblPr>
        <w:tblStyle w:val="300"/>
        <w:tblW w:w="0" w:type="auto"/>
        <w:tblInd w:w="108" w:type="dxa"/>
        <w:tblLook w:val="04A0" w:firstRow="1" w:lastRow="0" w:firstColumn="1" w:lastColumn="0" w:noHBand="0" w:noVBand="1"/>
      </w:tblPr>
      <w:tblGrid>
        <w:gridCol w:w="3634"/>
        <w:gridCol w:w="5972"/>
      </w:tblGrid>
      <w:tr w:rsidR="007C40F0" w:rsidRPr="007C40F0" w14:paraId="67652D92" w14:textId="77777777" w:rsidTr="007C40F0">
        <w:tc>
          <w:tcPr>
            <w:tcW w:w="3634" w:type="dxa"/>
          </w:tcPr>
          <w:p w14:paraId="7FD9B435" w14:textId="77777777" w:rsidR="007C40F0" w:rsidRPr="007C40F0" w:rsidRDefault="007C40F0" w:rsidP="007C40F0">
            <w:pPr>
              <w:rPr>
                <w:rFonts w:ascii="Times New Roman" w:hAnsi="Times New Roman" w:cs="Times New Roman"/>
                <w:sz w:val="24"/>
                <w:szCs w:val="24"/>
              </w:rPr>
            </w:pPr>
            <w:r w:rsidRPr="007C40F0">
              <w:rPr>
                <w:rFonts w:ascii="Times New Roman" w:hAnsi="Times New Roman" w:cs="Times New Roman"/>
                <w:sz w:val="24"/>
                <w:szCs w:val="24"/>
              </w:rPr>
              <w:t>Развитие школьного и классного самоуправления</w:t>
            </w:r>
          </w:p>
        </w:tc>
        <w:tc>
          <w:tcPr>
            <w:tcW w:w="5972" w:type="dxa"/>
          </w:tcPr>
          <w:p w14:paraId="5DE35142" w14:textId="77777777" w:rsidR="007C40F0" w:rsidRPr="007C40F0" w:rsidRDefault="007C40F0" w:rsidP="007C40F0">
            <w:pPr>
              <w:rPr>
                <w:rFonts w:ascii="Times New Roman" w:hAnsi="Times New Roman" w:cs="Times New Roman"/>
                <w:sz w:val="24"/>
                <w:szCs w:val="24"/>
              </w:rPr>
            </w:pPr>
            <w:r w:rsidRPr="007C40F0">
              <w:rPr>
                <w:rFonts w:ascii="Times New Roman" w:hAnsi="Times New Roman" w:cs="Times New Roman"/>
                <w:sz w:val="24"/>
                <w:szCs w:val="24"/>
              </w:rPr>
              <w:t>1.Развивать у учащихся активность, ответственность, самостоятельность, инициативу.</w:t>
            </w:r>
          </w:p>
          <w:p w14:paraId="74B1427D" w14:textId="77777777" w:rsidR="007C40F0" w:rsidRPr="007C40F0" w:rsidRDefault="007C40F0" w:rsidP="007C40F0">
            <w:pPr>
              <w:rPr>
                <w:rFonts w:ascii="Times New Roman" w:hAnsi="Times New Roman" w:cs="Times New Roman"/>
                <w:sz w:val="24"/>
                <w:szCs w:val="24"/>
              </w:rPr>
            </w:pPr>
            <w:r w:rsidRPr="007C40F0">
              <w:rPr>
                <w:rFonts w:ascii="Times New Roman" w:hAnsi="Times New Roman" w:cs="Times New Roman"/>
                <w:sz w:val="24"/>
                <w:szCs w:val="24"/>
              </w:rPr>
              <w:t>2.Развивать самоуправление в школе и в классе.</w:t>
            </w:r>
          </w:p>
          <w:p w14:paraId="4F50BCBB" w14:textId="77777777" w:rsidR="007C40F0" w:rsidRPr="007C40F0" w:rsidRDefault="007C40F0" w:rsidP="007C40F0">
            <w:pPr>
              <w:rPr>
                <w:rFonts w:ascii="Times New Roman" w:hAnsi="Times New Roman" w:cs="Times New Roman"/>
                <w:sz w:val="24"/>
                <w:szCs w:val="24"/>
              </w:rPr>
            </w:pPr>
            <w:r w:rsidRPr="007C40F0">
              <w:rPr>
                <w:rFonts w:ascii="Times New Roman" w:hAnsi="Times New Roman" w:cs="Times New Roman"/>
                <w:sz w:val="24"/>
                <w:szCs w:val="24"/>
              </w:rPr>
              <w:t>3.Организовать учёбу актива классов и школу вожатых.</w:t>
            </w:r>
          </w:p>
        </w:tc>
      </w:tr>
      <w:tr w:rsidR="007C40F0" w:rsidRPr="007C40F0" w14:paraId="495DE634" w14:textId="77777777" w:rsidTr="007C40F0">
        <w:tc>
          <w:tcPr>
            <w:tcW w:w="3634" w:type="dxa"/>
          </w:tcPr>
          <w:p w14:paraId="2F921980" w14:textId="77777777" w:rsidR="007C40F0" w:rsidRPr="007C40F0" w:rsidRDefault="007C40F0" w:rsidP="007C40F0">
            <w:pPr>
              <w:rPr>
                <w:rFonts w:ascii="Times New Roman" w:hAnsi="Times New Roman" w:cs="Times New Roman"/>
                <w:sz w:val="24"/>
                <w:szCs w:val="24"/>
              </w:rPr>
            </w:pPr>
            <w:r w:rsidRPr="007C40F0">
              <w:rPr>
                <w:rFonts w:ascii="Times New Roman" w:hAnsi="Times New Roman" w:cs="Times New Roman"/>
                <w:sz w:val="24"/>
                <w:szCs w:val="24"/>
              </w:rPr>
              <w:t>Работа кружков и секций</w:t>
            </w:r>
          </w:p>
        </w:tc>
        <w:tc>
          <w:tcPr>
            <w:tcW w:w="5972" w:type="dxa"/>
          </w:tcPr>
          <w:p w14:paraId="12E906B7" w14:textId="77777777" w:rsidR="007C40F0" w:rsidRPr="007C40F0" w:rsidRDefault="007C40F0" w:rsidP="007C40F0">
            <w:pPr>
              <w:rPr>
                <w:rFonts w:ascii="Times New Roman" w:hAnsi="Times New Roman" w:cs="Times New Roman"/>
                <w:sz w:val="24"/>
                <w:szCs w:val="24"/>
              </w:rPr>
            </w:pPr>
            <w:r w:rsidRPr="007C40F0">
              <w:rPr>
                <w:rFonts w:ascii="Times New Roman" w:hAnsi="Times New Roman" w:cs="Times New Roman"/>
                <w:sz w:val="24"/>
                <w:szCs w:val="24"/>
              </w:rPr>
              <w:t>1.Сохранить традиционно работающие кружки и секции.</w:t>
            </w:r>
          </w:p>
          <w:p w14:paraId="10B34B56" w14:textId="77777777" w:rsidR="007C40F0" w:rsidRPr="007C40F0" w:rsidRDefault="007C40F0" w:rsidP="007C40F0">
            <w:pPr>
              <w:rPr>
                <w:rFonts w:ascii="Times New Roman" w:hAnsi="Times New Roman" w:cs="Times New Roman"/>
                <w:sz w:val="24"/>
                <w:szCs w:val="24"/>
              </w:rPr>
            </w:pPr>
            <w:r w:rsidRPr="007C40F0">
              <w:rPr>
                <w:rFonts w:ascii="Times New Roman" w:hAnsi="Times New Roman" w:cs="Times New Roman"/>
                <w:sz w:val="24"/>
                <w:szCs w:val="24"/>
              </w:rPr>
              <w:t>2.Осуществлять контроль за работой кружков и секций.</w:t>
            </w:r>
          </w:p>
        </w:tc>
      </w:tr>
      <w:tr w:rsidR="007C40F0" w:rsidRPr="007C40F0" w14:paraId="4C25E718" w14:textId="77777777" w:rsidTr="007C40F0">
        <w:tc>
          <w:tcPr>
            <w:tcW w:w="3634" w:type="dxa"/>
          </w:tcPr>
          <w:p w14:paraId="32552911" w14:textId="77777777" w:rsidR="007C40F0" w:rsidRPr="007C40F0" w:rsidRDefault="007C40F0" w:rsidP="007C40F0">
            <w:pPr>
              <w:rPr>
                <w:rFonts w:ascii="Times New Roman" w:hAnsi="Times New Roman" w:cs="Times New Roman"/>
                <w:sz w:val="24"/>
                <w:szCs w:val="24"/>
              </w:rPr>
            </w:pPr>
            <w:r w:rsidRPr="007C40F0">
              <w:rPr>
                <w:rFonts w:ascii="Times New Roman" w:hAnsi="Times New Roman" w:cs="Times New Roman"/>
                <w:sz w:val="24"/>
                <w:szCs w:val="24"/>
              </w:rPr>
              <w:t>Методическая работа</w:t>
            </w:r>
          </w:p>
        </w:tc>
        <w:tc>
          <w:tcPr>
            <w:tcW w:w="5972" w:type="dxa"/>
          </w:tcPr>
          <w:p w14:paraId="0815324B" w14:textId="77777777" w:rsidR="007C40F0" w:rsidRPr="007C40F0" w:rsidRDefault="007C40F0" w:rsidP="007C40F0">
            <w:pPr>
              <w:rPr>
                <w:rFonts w:ascii="Times New Roman" w:hAnsi="Times New Roman" w:cs="Times New Roman"/>
                <w:sz w:val="24"/>
                <w:szCs w:val="24"/>
              </w:rPr>
            </w:pPr>
            <w:r w:rsidRPr="007C40F0">
              <w:rPr>
                <w:rFonts w:ascii="Times New Roman" w:hAnsi="Times New Roman" w:cs="Times New Roman"/>
                <w:sz w:val="24"/>
                <w:szCs w:val="24"/>
              </w:rPr>
              <w:t>1.Изучение и обобщение опыта работы классных руководителей.</w:t>
            </w:r>
          </w:p>
          <w:p w14:paraId="303714CE" w14:textId="77777777" w:rsidR="007C40F0" w:rsidRPr="007C40F0" w:rsidRDefault="007C40F0" w:rsidP="007C40F0">
            <w:pPr>
              <w:rPr>
                <w:rFonts w:ascii="Times New Roman" w:hAnsi="Times New Roman" w:cs="Times New Roman"/>
                <w:sz w:val="24"/>
                <w:szCs w:val="24"/>
              </w:rPr>
            </w:pPr>
            <w:r w:rsidRPr="007C40F0">
              <w:rPr>
                <w:rFonts w:ascii="Times New Roman" w:hAnsi="Times New Roman" w:cs="Times New Roman"/>
                <w:sz w:val="24"/>
                <w:szCs w:val="24"/>
              </w:rPr>
              <w:t>2.Оказание методической помощи классным руководителям в работе с классом</w:t>
            </w:r>
          </w:p>
        </w:tc>
      </w:tr>
    </w:tbl>
    <w:p w14:paraId="020F8933" w14:textId="77777777" w:rsidR="007C40F0" w:rsidRPr="007C40F0" w:rsidRDefault="007C40F0" w:rsidP="007C40F0">
      <w:pPr>
        <w:spacing w:after="0" w:line="240" w:lineRule="auto"/>
        <w:ind w:right="-141" w:firstLine="709"/>
        <w:jc w:val="both"/>
        <w:rPr>
          <w:rFonts w:ascii="Times New Roman" w:hAnsi="Times New Roman" w:cs="Times New Roman"/>
          <w:sz w:val="24"/>
          <w:szCs w:val="24"/>
        </w:rPr>
      </w:pPr>
      <w:r w:rsidRPr="007C40F0">
        <w:rPr>
          <w:rFonts w:ascii="Times New Roman" w:hAnsi="Times New Roman" w:cs="Times New Roman"/>
          <w:sz w:val="24"/>
          <w:szCs w:val="24"/>
        </w:rPr>
        <w:t xml:space="preserve">Практическая реализация цели и задач воспитания осуществляется в рамках вышеперечисленных направлений воспитательной работы школы, каждое из которых представлено по модулям. Каждый из модулей обладает воспитательным потенциалом с особыми условиями, средствами, возможностями </w:t>
      </w:r>
      <w:proofErr w:type="gramStart"/>
      <w:r w:rsidRPr="007C40F0">
        <w:rPr>
          <w:rFonts w:ascii="Times New Roman" w:hAnsi="Times New Roman" w:cs="Times New Roman"/>
          <w:sz w:val="24"/>
          <w:szCs w:val="24"/>
        </w:rPr>
        <w:t>воспитания .</w:t>
      </w:r>
      <w:proofErr w:type="gramEnd"/>
    </w:p>
    <w:p w14:paraId="34093647" w14:textId="77777777" w:rsidR="00CC5468" w:rsidRPr="00FD3A49" w:rsidRDefault="00CC5468" w:rsidP="001715BA">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Calibri" w:hAnsi="Times New Roman" w:cs="Times New Roman"/>
          <w:b/>
          <w:bCs/>
          <w:color w:val="000000" w:themeColor="text1"/>
          <w:sz w:val="24"/>
          <w:szCs w:val="24"/>
        </w:rPr>
        <w:t>К особым условиям осуществления воспитательной деятельности школы относится функционирование:</w:t>
      </w:r>
    </w:p>
    <w:p w14:paraId="6074194F"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Системы дополнительного образования;</w:t>
      </w:r>
    </w:p>
    <w:p w14:paraId="60FBCB88"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Экологического отряда «Юный эколог»;</w:t>
      </w:r>
    </w:p>
    <w:p w14:paraId="36BC0676"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Системы работы по взаимодействию с родителями;</w:t>
      </w:r>
    </w:p>
    <w:p w14:paraId="66509F7A"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Летнего лагеря с дневным пребыванием «Светлячок».</w:t>
      </w:r>
    </w:p>
    <w:p w14:paraId="12DE67E2" w14:textId="77777777" w:rsidR="00CC5468" w:rsidRPr="00FD3A49" w:rsidRDefault="00CC5468" w:rsidP="001715BA">
      <w:pPr>
        <w:pStyle w:val="ab"/>
        <w:ind w:right="-143" w:firstLine="567"/>
        <w:jc w:val="both"/>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МБОУ «СОШ № 60» в рамках воспитательной работы сотрудничает с:</w:t>
      </w:r>
    </w:p>
    <w:p w14:paraId="79441646"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–вузами и колледжами: Филиал ВГУЮ (РПА Минюста России), ГБПОУ РД «Технический колледж. им. Р.Н. </w:t>
      </w:r>
      <w:proofErr w:type="spellStart"/>
      <w:r w:rsidRPr="00FD3A49">
        <w:rPr>
          <w:rFonts w:ascii="Times New Roman" w:hAnsi="Times New Roman" w:cs="Times New Roman"/>
          <w:color w:val="000000" w:themeColor="text1"/>
          <w:sz w:val="24"/>
          <w:szCs w:val="24"/>
        </w:rPr>
        <w:t>Ашуралиева</w:t>
      </w:r>
      <w:proofErr w:type="spellEnd"/>
      <w:r w:rsidRPr="00FD3A49">
        <w:rPr>
          <w:rFonts w:ascii="Times New Roman" w:hAnsi="Times New Roman" w:cs="Times New Roman"/>
          <w:color w:val="000000" w:themeColor="text1"/>
          <w:sz w:val="24"/>
          <w:szCs w:val="24"/>
        </w:rPr>
        <w:t xml:space="preserve">», </w:t>
      </w:r>
    </w:p>
    <w:p w14:paraId="44177F14"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–ГБОУ ДПО «Дагестанский институт развития образования»;</w:t>
      </w:r>
    </w:p>
    <w:p w14:paraId="547301A6" w14:textId="4638BFBA"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 музеями: Исторический парк «Россия – моя история»,</w:t>
      </w:r>
      <w:r w:rsidRPr="00FD3A49">
        <w:rPr>
          <w:rFonts w:ascii="Times New Roman" w:hAnsi="Times New Roman" w:cs="Times New Roman"/>
          <w:color w:val="000000" w:themeColor="text1"/>
          <w:sz w:val="24"/>
          <w:szCs w:val="24"/>
        </w:rPr>
        <w:br/>
        <w:t>Этнографическ</w:t>
      </w:r>
      <w:r w:rsidR="007C40F0">
        <w:rPr>
          <w:rFonts w:ascii="Times New Roman" w:hAnsi="Times New Roman" w:cs="Times New Roman"/>
          <w:color w:val="000000" w:themeColor="text1"/>
          <w:sz w:val="24"/>
          <w:szCs w:val="24"/>
        </w:rPr>
        <w:t>ий комплекс «Дагестанский аул</w:t>
      </w:r>
      <w:r w:rsidRPr="00FD3A49">
        <w:rPr>
          <w:rFonts w:ascii="Times New Roman" w:hAnsi="Times New Roman" w:cs="Times New Roman"/>
          <w:color w:val="000000" w:themeColor="text1"/>
          <w:sz w:val="24"/>
          <w:szCs w:val="24"/>
        </w:rPr>
        <w:t>»</w:t>
      </w:r>
    </w:p>
    <w:p w14:paraId="5B131FE9"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–учреждениями дополнительного образования: ЦЭВ «Радуга»,   ГБУ ДО РД «Малая академия наук РД»</w:t>
      </w:r>
    </w:p>
    <w:p w14:paraId="53B16F22"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lastRenderedPageBreak/>
        <w:t>Воспитательные события в Школе проводятся в соответствии с календарными планами воспитательной работы НОО, ООО и СОО. Они конкретизируют воспитательную работу модулей рабочей программы воспитания по уровням образования. Виды и формы организации совместной воспитательной деятельности педагогов, школьников и их родителей разнообразны:</w:t>
      </w:r>
    </w:p>
    <w:p w14:paraId="59013F0C" w14:textId="77777777" w:rsidR="00CC5468" w:rsidRPr="00FD3A49" w:rsidRDefault="00CC5468" w:rsidP="00992821">
      <w:pPr>
        <w:numPr>
          <w:ilvl w:val="0"/>
          <w:numId w:val="22"/>
        </w:numPr>
        <w:spacing w:after="0" w:line="240" w:lineRule="auto"/>
        <w:ind w:left="0" w:right="-143" w:firstLine="567"/>
        <w:contextualSpacing/>
        <w:jc w:val="both"/>
        <w:rPr>
          <w:rFonts w:ascii="Times New Roman" w:eastAsia="Calibri" w:hAnsi="Times New Roman" w:cs="Times New Roman"/>
          <w:color w:val="000000" w:themeColor="text1"/>
          <w:sz w:val="24"/>
          <w:szCs w:val="24"/>
          <w:lang w:val="en-US"/>
        </w:rPr>
      </w:pPr>
      <w:proofErr w:type="spellStart"/>
      <w:r w:rsidRPr="00FD3A49">
        <w:rPr>
          <w:rFonts w:ascii="Times New Roman" w:eastAsia="Calibri" w:hAnsi="Times New Roman" w:cs="Times New Roman"/>
          <w:color w:val="000000" w:themeColor="text1"/>
          <w:sz w:val="24"/>
          <w:szCs w:val="24"/>
          <w:lang w:val="en-US"/>
        </w:rPr>
        <w:t>коллективные</w:t>
      </w:r>
      <w:proofErr w:type="spellEnd"/>
      <w:r w:rsidRPr="00FD3A49">
        <w:rPr>
          <w:rFonts w:ascii="Times New Roman" w:eastAsia="Calibri" w:hAnsi="Times New Roman" w:cs="Times New Roman"/>
          <w:color w:val="000000" w:themeColor="text1"/>
          <w:sz w:val="24"/>
          <w:szCs w:val="24"/>
          <w:lang w:val="en-US"/>
        </w:rPr>
        <w:t xml:space="preserve"> </w:t>
      </w:r>
      <w:proofErr w:type="spellStart"/>
      <w:r w:rsidRPr="00FD3A49">
        <w:rPr>
          <w:rFonts w:ascii="Times New Roman" w:eastAsia="Calibri" w:hAnsi="Times New Roman" w:cs="Times New Roman"/>
          <w:color w:val="000000" w:themeColor="text1"/>
          <w:sz w:val="24"/>
          <w:szCs w:val="24"/>
          <w:lang w:val="en-US"/>
        </w:rPr>
        <w:t>школьные</w:t>
      </w:r>
      <w:proofErr w:type="spellEnd"/>
      <w:r w:rsidRPr="00FD3A49">
        <w:rPr>
          <w:rFonts w:ascii="Times New Roman" w:eastAsia="Calibri" w:hAnsi="Times New Roman" w:cs="Times New Roman"/>
          <w:color w:val="000000" w:themeColor="text1"/>
          <w:sz w:val="24"/>
          <w:szCs w:val="24"/>
          <w:lang w:val="en-US"/>
        </w:rPr>
        <w:t xml:space="preserve"> </w:t>
      </w:r>
      <w:proofErr w:type="spellStart"/>
      <w:r w:rsidRPr="00FD3A49">
        <w:rPr>
          <w:rFonts w:ascii="Times New Roman" w:eastAsia="Calibri" w:hAnsi="Times New Roman" w:cs="Times New Roman"/>
          <w:color w:val="000000" w:themeColor="text1"/>
          <w:sz w:val="24"/>
          <w:szCs w:val="24"/>
          <w:lang w:val="en-US"/>
        </w:rPr>
        <w:t>дела</w:t>
      </w:r>
      <w:proofErr w:type="spellEnd"/>
      <w:r w:rsidRPr="00FD3A49">
        <w:rPr>
          <w:rFonts w:ascii="Times New Roman" w:eastAsia="Calibri" w:hAnsi="Times New Roman" w:cs="Times New Roman"/>
          <w:color w:val="000000" w:themeColor="text1"/>
          <w:sz w:val="24"/>
          <w:szCs w:val="24"/>
          <w:lang w:val="en-US"/>
        </w:rPr>
        <w:t>;</w:t>
      </w:r>
    </w:p>
    <w:p w14:paraId="1FDC8514" w14:textId="77777777" w:rsidR="00CC5468" w:rsidRPr="00FD3A49" w:rsidRDefault="00CC5468" w:rsidP="00992821">
      <w:pPr>
        <w:numPr>
          <w:ilvl w:val="0"/>
          <w:numId w:val="22"/>
        </w:numPr>
        <w:spacing w:after="0" w:line="240" w:lineRule="auto"/>
        <w:ind w:left="0" w:right="-143" w:firstLine="567"/>
        <w:contextualSpacing/>
        <w:jc w:val="both"/>
        <w:rPr>
          <w:rFonts w:ascii="Times New Roman" w:eastAsia="Calibri" w:hAnsi="Times New Roman" w:cs="Times New Roman"/>
          <w:color w:val="000000" w:themeColor="text1"/>
          <w:sz w:val="24"/>
          <w:szCs w:val="24"/>
          <w:lang w:val="en-US"/>
        </w:rPr>
      </w:pPr>
      <w:proofErr w:type="spellStart"/>
      <w:r w:rsidRPr="00FD3A49">
        <w:rPr>
          <w:rFonts w:ascii="Times New Roman" w:eastAsia="Calibri" w:hAnsi="Times New Roman" w:cs="Times New Roman"/>
          <w:color w:val="000000" w:themeColor="text1"/>
          <w:sz w:val="24"/>
          <w:szCs w:val="24"/>
          <w:lang w:val="en-US"/>
        </w:rPr>
        <w:t>акции</w:t>
      </w:r>
      <w:proofErr w:type="spellEnd"/>
      <w:r w:rsidRPr="00FD3A49">
        <w:rPr>
          <w:rFonts w:ascii="Times New Roman" w:eastAsia="Calibri" w:hAnsi="Times New Roman" w:cs="Times New Roman"/>
          <w:color w:val="000000" w:themeColor="text1"/>
          <w:sz w:val="24"/>
          <w:szCs w:val="24"/>
          <w:lang w:val="en-US"/>
        </w:rPr>
        <w:t>;</w:t>
      </w:r>
    </w:p>
    <w:p w14:paraId="1D8F0075" w14:textId="39A7CF4A"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В 202</w:t>
      </w:r>
      <w:r w:rsidR="007C40F0">
        <w:rPr>
          <w:rFonts w:ascii="Times New Roman" w:eastAsia="Calibri" w:hAnsi="Times New Roman" w:cs="Times New Roman"/>
          <w:color w:val="000000" w:themeColor="text1"/>
          <w:sz w:val="24"/>
          <w:szCs w:val="24"/>
        </w:rPr>
        <w:t>3</w:t>
      </w:r>
      <w:r w:rsidRPr="00FD3A49">
        <w:rPr>
          <w:rFonts w:ascii="Times New Roman" w:eastAsia="Calibri" w:hAnsi="Times New Roman" w:cs="Times New Roman"/>
          <w:color w:val="000000" w:themeColor="text1"/>
          <w:sz w:val="24"/>
          <w:szCs w:val="24"/>
        </w:rPr>
        <w:t xml:space="preserve">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w:t>
      </w:r>
    </w:p>
    <w:p w14:paraId="12114666"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В рамках работы по формированию представлений о государственной символике были запланированы и реализованы следующие мероприятия:</w:t>
      </w:r>
    </w:p>
    <w:p w14:paraId="3BC66BE1" w14:textId="5CE34E7E" w:rsidR="00CC5468" w:rsidRPr="00FD3A49" w:rsidRDefault="00CC5468" w:rsidP="00992821">
      <w:pPr>
        <w:numPr>
          <w:ilvl w:val="0"/>
          <w:numId w:val="24"/>
        </w:numPr>
        <w:spacing w:after="0" w:line="240" w:lineRule="auto"/>
        <w:ind w:left="0" w:right="-143" w:firstLine="567"/>
        <w:contextualSpacing/>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 xml:space="preserve">в рамках модуля </w:t>
      </w:r>
      <w:r w:rsidR="00CC2160">
        <w:rPr>
          <w:rFonts w:ascii="Times New Roman" w:eastAsia="Calibri" w:hAnsi="Times New Roman" w:cs="Times New Roman"/>
          <w:color w:val="000000" w:themeColor="text1"/>
          <w:sz w:val="24"/>
          <w:szCs w:val="24"/>
        </w:rPr>
        <w:t>«</w:t>
      </w:r>
      <w:r w:rsidRPr="00FD3A49">
        <w:rPr>
          <w:rFonts w:ascii="Times New Roman" w:eastAsia="Calibri" w:hAnsi="Times New Roman" w:cs="Times New Roman"/>
          <w:color w:val="000000" w:themeColor="text1"/>
          <w:sz w:val="24"/>
          <w:szCs w:val="24"/>
        </w:rPr>
        <w:t>Школьный урок» тематические разделы или компоненты по изучению государственных символов включены в предметные области, учебные предметы, курсы, модули: русский язык, литература, родной язык, литературное чтение на родном языке, окружающий мир, обществознание, история, ОРКСЭ, ОДНКНР. Внесены корректировки в рабочие программы учебных предметов, курсов и модулей;</w:t>
      </w:r>
    </w:p>
    <w:p w14:paraId="25B00BB0" w14:textId="77777777" w:rsidR="00CC5468" w:rsidRPr="00FD3A49" w:rsidRDefault="00CC5468" w:rsidP="00992821">
      <w:pPr>
        <w:numPr>
          <w:ilvl w:val="0"/>
          <w:numId w:val="24"/>
        </w:numPr>
        <w:spacing w:after="0" w:line="240" w:lineRule="auto"/>
        <w:ind w:left="0" w:right="-143" w:firstLine="567"/>
        <w:contextualSpacing/>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в рамках модуля «Ключевые общешкольные дела» организованы еженедельные линейки по понедельникам перед уроками с выносом флага РФ и исполнением гимна РФ;</w:t>
      </w:r>
    </w:p>
    <w:p w14:paraId="6DBD33E7" w14:textId="77777777" w:rsidR="00CC5468" w:rsidRPr="00FD3A49" w:rsidRDefault="00CC5468" w:rsidP="00E74116">
      <w:pPr>
        <w:numPr>
          <w:ilvl w:val="0"/>
          <w:numId w:val="24"/>
        </w:numPr>
        <w:spacing w:after="0" w:line="240" w:lineRule="auto"/>
        <w:ind w:left="0" w:right="-143" w:firstLine="567"/>
        <w:contextualSpacing/>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рамках модуля «Детские общественные объединения» организованы школьные знаменные группы по уровням образования;</w:t>
      </w:r>
    </w:p>
    <w:p w14:paraId="3F7CC1A1" w14:textId="199D8C56" w:rsidR="00E74116" w:rsidRPr="00FD3A49" w:rsidRDefault="00E74116" w:rsidP="00E74116">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Велась работа по организации изучения школьниками государственных символов России и своего региона. Ввели проектную и исследовательскую деятельность с целями: </w:t>
      </w:r>
    </w:p>
    <w:p w14:paraId="301D17B4" w14:textId="77777777" w:rsidR="00E74116" w:rsidRPr="00FD3A49" w:rsidRDefault="00E74116" w:rsidP="00E74116">
      <w:pPr>
        <w:pStyle w:val="a5"/>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-углубить знания о </w:t>
      </w:r>
      <w:proofErr w:type="spellStart"/>
      <w:r w:rsidRPr="00FD3A49">
        <w:rPr>
          <w:rFonts w:ascii="Times New Roman" w:hAnsi="Times New Roman" w:cs="Times New Roman"/>
          <w:color w:val="000000" w:themeColor="text1"/>
          <w:sz w:val="24"/>
          <w:szCs w:val="24"/>
        </w:rPr>
        <w:t>госсимволике</w:t>
      </w:r>
      <w:proofErr w:type="spellEnd"/>
      <w:r w:rsidRPr="00FD3A49">
        <w:rPr>
          <w:rFonts w:ascii="Times New Roman" w:hAnsi="Times New Roman" w:cs="Times New Roman"/>
          <w:color w:val="000000" w:themeColor="text1"/>
          <w:sz w:val="24"/>
          <w:szCs w:val="24"/>
        </w:rPr>
        <w:t xml:space="preserve"> и ее истории; </w:t>
      </w:r>
    </w:p>
    <w:p w14:paraId="6723228A" w14:textId="77777777" w:rsidR="00E74116" w:rsidRPr="00FD3A49" w:rsidRDefault="00E74116" w:rsidP="00E74116">
      <w:pPr>
        <w:pStyle w:val="a5"/>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-сформировать личностные основы российской гражданской идентичности, социальной ответственности, правового самосознания, </w:t>
      </w:r>
      <w:proofErr w:type="spellStart"/>
      <w:r w:rsidRPr="00FD3A49">
        <w:rPr>
          <w:rFonts w:ascii="Times New Roman" w:hAnsi="Times New Roman" w:cs="Times New Roman"/>
          <w:color w:val="000000" w:themeColor="text1"/>
          <w:sz w:val="24"/>
          <w:szCs w:val="24"/>
        </w:rPr>
        <w:t>поликультурности</w:t>
      </w:r>
      <w:proofErr w:type="spellEnd"/>
      <w:r w:rsidRPr="00FD3A49">
        <w:rPr>
          <w:rFonts w:ascii="Times New Roman" w:hAnsi="Times New Roman" w:cs="Times New Roman"/>
          <w:color w:val="000000" w:themeColor="text1"/>
          <w:sz w:val="24"/>
          <w:szCs w:val="24"/>
        </w:rPr>
        <w:t xml:space="preserve">; </w:t>
      </w:r>
    </w:p>
    <w:p w14:paraId="49F0F348" w14:textId="77777777" w:rsidR="00E74116" w:rsidRPr="00FD3A49" w:rsidRDefault="00E74116" w:rsidP="00E74116">
      <w:pPr>
        <w:pStyle w:val="a5"/>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-осмыслить политическую и нравственную суть символов; </w:t>
      </w:r>
    </w:p>
    <w:p w14:paraId="3BB1E141" w14:textId="77777777" w:rsidR="00E74116" w:rsidRPr="00FD3A49" w:rsidRDefault="00E74116" w:rsidP="00E74116">
      <w:pPr>
        <w:pStyle w:val="a5"/>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-расширить и углубить представления о гражданских обязанностях, в том числе о защите Отечества на воинской или альтернативной службе. </w:t>
      </w:r>
    </w:p>
    <w:p w14:paraId="321B5B1F" w14:textId="77777777" w:rsidR="00E74116" w:rsidRPr="00FD3A49" w:rsidRDefault="00E74116" w:rsidP="00E74116">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В программу воспитания школы включили церемонии поднятия флага России и субъекта – каждый рабочий понедельник. </w:t>
      </w:r>
    </w:p>
    <w:p w14:paraId="5E838C4D" w14:textId="31E36520" w:rsidR="00E74116" w:rsidRPr="00FD3A49" w:rsidRDefault="00E74116" w:rsidP="00E74116">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Поднятием флага и прослушивание гимна сопровождаются все учебные, </w:t>
      </w:r>
      <w:proofErr w:type="gramStart"/>
      <w:r w:rsidRPr="00FD3A49">
        <w:rPr>
          <w:rFonts w:ascii="Times New Roman" w:hAnsi="Times New Roman" w:cs="Times New Roman"/>
          <w:color w:val="000000" w:themeColor="text1"/>
          <w:sz w:val="24"/>
          <w:szCs w:val="24"/>
        </w:rPr>
        <w:t>воспитательные мероприятия</w:t>
      </w:r>
      <w:proofErr w:type="gramEnd"/>
      <w:r w:rsidRPr="00FD3A49">
        <w:rPr>
          <w:rFonts w:ascii="Times New Roman" w:hAnsi="Times New Roman" w:cs="Times New Roman"/>
          <w:color w:val="000000" w:themeColor="text1"/>
          <w:sz w:val="24"/>
          <w:szCs w:val="24"/>
        </w:rPr>
        <w:t xml:space="preserve"> проводимые в школе: встреча гостей, спортивные соревнования, проводимые на базе школы городские и региональные мероприятия, общешкольные мероприятия, декады предметных направлений, классные часы, внеклассные мероприятия.</w:t>
      </w:r>
    </w:p>
    <w:p w14:paraId="71E9294D" w14:textId="77777777" w:rsidR="00CC5468" w:rsidRPr="00FD3A49" w:rsidRDefault="00CC5468" w:rsidP="00E74116">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Деятельность педагогического коллектива по гражданско-патриотическому воспитанию осуществляется в соответствии с поставленными целью и задачами на удовлетворительном уровне. Все запланированные мероприятия реализованы в полном объеме.</w:t>
      </w:r>
    </w:p>
    <w:p w14:paraId="028E8B59" w14:textId="77777777" w:rsidR="00E74116" w:rsidRPr="00FD3A49" w:rsidRDefault="00E74116" w:rsidP="00E74116">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Анализ планов воспитательной работы 1–11-х классов показал следующие результаты:</w:t>
      </w:r>
    </w:p>
    <w:p w14:paraId="318495FF" w14:textId="77777777" w:rsidR="00E74116" w:rsidRPr="00FD3A49" w:rsidRDefault="00E74116" w:rsidP="00E74116">
      <w:pPr>
        <w:numPr>
          <w:ilvl w:val="0"/>
          <w:numId w:val="23"/>
        </w:numPr>
        <w:spacing w:after="0" w:line="240" w:lineRule="auto"/>
        <w:ind w:left="0" w:right="-143" w:firstLine="567"/>
        <w:contextualSpacing/>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планы воспитательной работы составлены с учетом возрастных особенностей обучающихся;</w:t>
      </w:r>
    </w:p>
    <w:p w14:paraId="467B339C" w14:textId="77777777" w:rsidR="00E74116" w:rsidRPr="00FD3A49" w:rsidRDefault="00E74116" w:rsidP="00E74116">
      <w:pPr>
        <w:numPr>
          <w:ilvl w:val="0"/>
          <w:numId w:val="23"/>
        </w:numPr>
        <w:spacing w:after="0" w:line="240" w:lineRule="auto"/>
        <w:ind w:left="0" w:right="-143" w:firstLine="567"/>
        <w:contextualSpacing/>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в планах воспитательной работы предусмотрены различные виды и формы организации воспитательной работы по гражданско-патриотическому воспитанию, которые направлены на всестороннее развитие личности обучающегося и расширение его кругозора;</w:t>
      </w:r>
    </w:p>
    <w:p w14:paraId="7F77BC4D" w14:textId="77777777" w:rsidR="00E74116" w:rsidRPr="00FD3A49" w:rsidRDefault="00E74116" w:rsidP="00E74116">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Посещенные классные мероприятия гражданско-патриотической направленности показывают, что в основном классные руководители проводят классные мероприятия на достаточно высоком уровне.</w:t>
      </w:r>
    </w:p>
    <w:p w14:paraId="2F7FC937" w14:textId="77777777" w:rsidR="00E74116" w:rsidRPr="00FD3A49" w:rsidRDefault="00E74116" w:rsidP="00E74116">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lastRenderedPageBreak/>
        <w:t>Классные руководители осуществляют гражданско-патриотическое воспитание обучающихся школы через разнообразные виды деятельности в очном формате и онлайн: экскурсии; встречи с участниками локальных войн, кружковую и досуговую деятельность.</w:t>
      </w:r>
    </w:p>
    <w:p w14:paraId="0A290F56" w14:textId="77777777" w:rsidR="00E74116" w:rsidRPr="00FD3A49" w:rsidRDefault="00E74116" w:rsidP="00E74116">
      <w:pPr>
        <w:spacing w:after="0" w:line="240" w:lineRule="auto"/>
        <w:ind w:right="-141"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Анализ воспитательных планов так же показал, что классные руководители сталкиваются с проблемой сотрудничества и диагностики учащихся и их родителей. Таким образом на следующий год ставится задача формирования профессиональных компетентностей классных руководителей в работе с учащимися, родителями, классным коллективом через внедрение деятельностного подхода. Классный руководитель должен постоянно изучать теоретические и методические основы семейного воспитания, уметь хорошо ориентироваться в практической семейной педагогике, знать особенности, возможности и тенденции семьи каждого воспитанника с целью усиления влияния школы на внутрисемейный процесс воспитания детей. </w:t>
      </w:r>
    </w:p>
    <w:p w14:paraId="643E07EB" w14:textId="77777777" w:rsidR="00E74116" w:rsidRPr="00FC0C36" w:rsidRDefault="00E74116" w:rsidP="00FC0C36">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Проблемы: Не все родители понимают важность повышения своей педагогической компетентности через лекции, беседы, родительские собрания, участие в работе </w:t>
      </w:r>
      <w:r w:rsidRPr="00FC0C36">
        <w:rPr>
          <w:rFonts w:ascii="Times New Roman" w:hAnsi="Times New Roman" w:cs="Times New Roman"/>
          <w:color w:val="000000" w:themeColor="text1"/>
          <w:sz w:val="24"/>
          <w:szCs w:val="24"/>
        </w:rPr>
        <w:t xml:space="preserve">родительских университетов, ссылаясь на загруженность и семейные обстоятельства: забыв об обязанностях ребенка, они говорят только об их правах. </w:t>
      </w:r>
    </w:p>
    <w:p w14:paraId="3AC2AC9F" w14:textId="77777777" w:rsidR="00E74116" w:rsidRPr="00FC0C36" w:rsidRDefault="00E74116" w:rsidP="00FC0C36">
      <w:pPr>
        <w:spacing w:after="0" w:line="240" w:lineRule="auto"/>
        <w:ind w:firstLine="567"/>
        <w:jc w:val="both"/>
        <w:rPr>
          <w:rFonts w:ascii="Times New Roman" w:eastAsia="Calibri" w:hAnsi="Times New Roman" w:cs="Times New Roman"/>
          <w:b/>
          <w:color w:val="000000" w:themeColor="text1"/>
          <w:sz w:val="24"/>
          <w:szCs w:val="24"/>
        </w:rPr>
      </w:pPr>
      <w:r w:rsidRPr="00FC0C36">
        <w:rPr>
          <w:rFonts w:ascii="Times New Roman" w:hAnsi="Times New Roman" w:cs="Times New Roman"/>
          <w:color w:val="000000" w:themeColor="text1"/>
          <w:sz w:val="24"/>
          <w:szCs w:val="24"/>
        </w:rPr>
        <w:t>Вывод: Успешное решение задач воспитания возможно только при условии взаимодействия семьи и школы. Ведение конструктивного диалога с родителями – основа системы взаимоотношений с родителями.</w:t>
      </w:r>
    </w:p>
    <w:p w14:paraId="24BC5E56" w14:textId="77777777" w:rsidR="00DD2D94" w:rsidRPr="00FC0C36" w:rsidRDefault="00DD2D94" w:rsidP="00FC0C36">
      <w:pPr>
        <w:spacing w:after="0" w:line="240" w:lineRule="auto"/>
        <w:ind w:firstLine="567"/>
        <w:jc w:val="both"/>
        <w:rPr>
          <w:rFonts w:ascii="Times New Roman" w:hAnsi="Times New Roman" w:cs="Times New Roman"/>
          <w:color w:val="000000"/>
          <w:sz w:val="24"/>
          <w:szCs w:val="24"/>
        </w:rPr>
      </w:pPr>
      <w:r w:rsidRPr="00FC0C36">
        <w:rPr>
          <w:rFonts w:ascii="Times New Roman" w:hAnsi="Times New Roman" w:cs="Times New Roman"/>
          <w:color w:val="000000"/>
          <w:sz w:val="24"/>
          <w:szCs w:val="24"/>
        </w:rPr>
        <w:t>В 2023/24 учебном году школа реализует профориентационный минимум на базовом уровне. Школа реализует профориентационный минимум на базовом уровне в полном объеме. План мероприятий включает все необходимые мероприятия, предусмотренные для базового уровня.</w:t>
      </w:r>
    </w:p>
    <w:p w14:paraId="697BC914" w14:textId="3D271573" w:rsidR="00DD2D94" w:rsidRPr="00FC0C36" w:rsidRDefault="00DD2D94" w:rsidP="00FC0C36">
      <w:pPr>
        <w:spacing w:after="0" w:line="240" w:lineRule="auto"/>
        <w:ind w:firstLine="567"/>
        <w:jc w:val="both"/>
        <w:rPr>
          <w:rFonts w:ascii="Times New Roman" w:hAnsi="Times New Roman" w:cs="Times New Roman"/>
          <w:color w:val="000000"/>
          <w:sz w:val="24"/>
          <w:szCs w:val="24"/>
        </w:rPr>
      </w:pPr>
      <w:r w:rsidRPr="00FC0C36">
        <w:rPr>
          <w:rFonts w:ascii="Times New Roman" w:hAnsi="Times New Roman" w:cs="Times New Roman"/>
          <w:color w:val="000000"/>
          <w:sz w:val="24"/>
          <w:szCs w:val="24"/>
        </w:rPr>
        <w:t xml:space="preserve">Для реализации программы базового уровня в </w:t>
      </w:r>
      <w:r w:rsidR="003613C4" w:rsidRPr="00FC0C36">
        <w:rPr>
          <w:rFonts w:ascii="Times New Roman" w:hAnsi="Times New Roman" w:cs="Times New Roman"/>
          <w:color w:val="000000"/>
          <w:sz w:val="24"/>
          <w:szCs w:val="24"/>
        </w:rPr>
        <w:t xml:space="preserve">МБОУ «СОШ №60 им. И.Д. </w:t>
      </w:r>
      <w:proofErr w:type="spellStart"/>
      <w:r w:rsidR="003613C4" w:rsidRPr="00FC0C36">
        <w:rPr>
          <w:rFonts w:ascii="Times New Roman" w:hAnsi="Times New Roman" w:cs="Times New Roman"/>
          <w:color w:val="000000"/>
          <w:sz w:val="24"/>
          <w:szCs w:val="24"/>
        </w:rPr>
        <w:t>Шугаибова</w:t>
      </w:r>
      <w:proofErr w:type="spellEnd"/>
      <w:r w:rsidR="003613C4" w:rsidRPr="00FC0C36">
        <w:rPr>
          <w:rFonts w:ascii="Times New Roman" w:hAnsi="Times New Roman" w:cs="Times New Roman"/>
          <w:color w:val="000000"/>
          <w:sz w:val="24"/>
          <w:szCs w:val="24"/>
        </w:rPr>
        <w:t>»</w:t>
      </w:r>
      <w:r w:rsidRPr="00FC0C36">
        <w:rPr>
          <w:rFonts w:ascii="Times New Roman" w:hAnsi="Times New Roman" w:cs="Times New Roman"/>
          <w:color w:val="000000"/>
          <w:sz w:val="24"/>
          <w:szCs w:val="24"/>
        </w:rPr>
        <w:t xml:space="preserve"> для участия обучающихся 6–11-х классов в профориентационной деятельности созданы следующие организационные и методические условия:</w:t>
      </w:r>
    </w:p>
    <w:p w14:paraId="4CDDFB2D" w14:textId="7B2054F0" w:rsidR="00DD2D94" w:rsidRPr="00FC0C36" w:rsidRDefault="00DD2D94" w:rsidP="00FC0C36">
      <w:pPr>
        <w:numPr>
          <w:ilvl w:val="0"/>
          <w:numId w:val="42"/>
        </w:numPr>
        <w:spacing w:after="0" w:line="240" w:lineRule="auto"/>
        <w:ind w:left="0" w:firstLine="567"/>
        <w:contextualSpacing/>
        <w:jc w:val="both"/>
        <w:rPr>
          <w:rFonts w:ascii="Times New Roman" w:hAnsi="Times New Roman" w:cs="Times New Roman"/>
          <w:color w:val="000000"/>
          <w:sz w:val="24"/>
          <w:szCs w:val="24"/>
        </w:rPr>
      </w:pPr>
      <w:r w:rsidRPr="00FC0C36">
        <w:rPr>
          <w:rFonts w:ascii="Times New Roman" w:hAnsi="Times New Roman" w:cs="Times New Roman"/>
          <w:color w:val="000000"/>
          <w:sz w:val="24"/>
          <w:szCs w:val="24"/>
        </w:rPr>
        <w:t xml:space="preserve">назначен ответственный по профориентации – заместитель директора по воспитательной работе </w:t>
      </w:r>
      <w:proofErr w:type="spellStart"/>
      <w:r w:rsidR="00955B28" w:rsidRPr="00FC0C36">
        <w:rPr>
          <w:rFonts w:ascii="Times New Roman" w:hAnsi="Times New Roman" w:cs="Times New Roman"/>
          <w:color w:val="000000"/>
          <w:sz w:val="24"/>
          <w:szCs w:val="24"/>
        </w:rPr>
        <w:t>Ибаева</w:t>
      </w:r>
      <w:proofErr w:type="spellEnd"/>
      <w:r w:rsidR="00955B28" w:rsidRPr="00FC0C36">
        <w:rPr>
          <w:rFonts w:ascii="Times New Roman" w:hAnsi="Times New Roman" w:cs="Times New Roman"/>
          <w:color w:val="000000"/>
          <w:sz w:val="24"/>
          <w:szCs w:val="24"/>
        </w:rPr>
        <w:t xml:space="preserve"> Г.С.</w:t>
      </w:r>
      <w:r w:rsidRPr="00FC0C36">
        <w:rPr>
          <w:rFonts w:ascii="Times New Roman" w:hAnsi="Times New Roman" w:cs="Times New Roman"/>
          <w:color w:val="000000"/>
          <w:sz w:val="24"/>
          <w:szCs w:val="24"/>
        </w:rPr>
        <w:t>;</w:t>
      </w:r>
    </w:p>
    <w:p w14:paraId="7AF9D14C" w14:textId="351B826F" w:rsidR="00DD2D94" w:rsidRPr="00FC0C36" w:rsidRDefault="00DD2D94" w:rsidP="00FC0C36">
      <w:pPr>
        <w:numPr>
          <w:ilvl w:val="0"/>
          <w:numId w:val="42"/>
        </w:numPr>
        <w:spacing w:after="0" w:line="240" w:lineRule="auto"/>
        <w:ind w:left="0" w:firstLine="567"/>
        <w:contextualSpacing/>
        <w:jc w:val="both"/>
        <w:rPr>
          <w:rFonts w:ascii="Times New Roman" w:hAnsi="Times New Roman" w:cs="Times New Roman"/>
          <w:color w:val="000000"/>
          <w:sz w:val="24"/>
          <w:szCs w:val="24"/>
        </w:rPr>
      </w:pPr>
      <w:r w:rsidRPr="00FC0C36">
        <w:rPr>
          <w:rFonts w:ascii="Times New Roman" w:hAnsi="Times New Roman" w:cs="Times New Roman"/>
          <w:color w:val="000000"/>
          <w:sz w:val="24"/>
          <w:szCs w:val="24"/>
        </w:rPr>
        <w:t xml:space="preserve">определены ответственные специалисты по организации профориентационной работы – классные руководители 6–11-х классов, педагог-психолог </w:t>
      </w:r>
      <w:proofErr w:type="spellStart"/>
      <w:r w:rsidR="00955B28" w:rsidRPr="00FC0C36">
        <w:rPr>
          <w:rFonts w:ascii="Times New Roman" w:hAnsi="Times New Roman" w:cs="Times New Roman"/>
          <w:color w:val="000000"/>
          <w:sz w:val="24"/>
          <w:szCs w:val="24"/>
        </w:rPr>
        <w:t>Батырова</w:t>
      </w:r>
      <w:proofErr w:type="spellEnd"/>
      <w:r w:rsidR="00955B28" w:rsidRPr="00FC0C36">
        <w:rPr>
          <w:rFonts w:ascii="Times New Roman" w:hAnsi="Times New Roman" w:cs="Times New Roman"/>
          <w:color w:val="000000"/>
          <w:sz w:val="24"/>
          <w:szCs w:val="24"/>
        </w:rPr>
        <w:t xml:space="preserve"> Г.А</w:t>
      </w:r>
      <w:r w:rsidRPr="00FC0C36">
        <w:rPr>
          <w:rFonts w:ascii="Times New Roman" w:hAnsi="Times New Roman" w:cs="Times New Roman"/>
          <w:color w:val="000000"/>
          <w:sz w:val="24"/>
          <w:szCs w:val="24"/>
        </w:rPr>
        <w:t>.;</w:t>
      </w:r>
    </w:p>
    <w:p w14:paraId="0A7CCAC9" w14:textId="77777777" w:rsidR="00DD2D94" w:rsidRPr="00FC0C36" w:rsidRDefault="00DD2D94" w:rsidP="00FC0C36">
      <w:pPr>
        <w:numPr>
          <w:ilvl w:val="0"/>
          <w:numId w:val="42"/>
        </w:numPr>
        <w:spacing w:after="0" w:line="240" w:lineRule="auto"/>
        <w:ind w:left="0" w:firstLine="567"/>
        <w:jc w:val="both"/>
        <w:rPr>
          <w:rFonts w:ascii="Times New Roman" w:hAnsi="Times New Roman" w:cs="Times New Roman"/>
          <w:color w:val="000000"/>
          <w:sz w:val="24"/>
          <w:szCs w:val="24"/>
        </w:rPr>
      </w:pPr>
      <w:r w:rsidRPr="00FC0C36">
        <w:rPr>
          <w:rFonts w:ascii="Times New Roman" w:hAnsi="Times New Roman" w:cs="Times New Roman"/>
          <w:color w:val="000000"/>
          <w:sz w:val="24"/>
          <w:szCs w:val="24"/>
        </w:rPr>
        <w:t>разработан план профориентационной работы с учетом возрастных и индивидуальных особенностей обучающихся.</w:t>
      </w:r>
    </w:p>
    <w:p w14:paraId="7431AFCF" w14:textId="77777777" w:rsidR="00DD2D94" w:rsidRPr="00FC0C36" w:rsidRDefault="00DD2D94" w:rsidP="00FC0C36">
      <w:pPr>
        <w:spacing w:after="0" w:line="240" w:lineRule="auto"/>
        <w:ind w:firstLine="567"/>
        <w:jc w:val="both"/>
        <w:rPr>
          <w:rFonts w:ascii="Times New Roman" w:hAnsi="Times New Roman" w:cs="Times New Roman"/>
          <w:color w:val="000000"/>
          <w:sz w:val="24"/>
          <w:szCs w:val="24"/>
        </w:rPr>
      </w:pPr>
      <w:r w:rsidRPr="00FC0C36">
        <w:rPr>
          <w:rFonts w:ascii="Times New Roman" w:hAnsi="Times New Roman" w:cs="Times New Roman"/>
          <w:color w:val="000000"/>
          <w:sz w:val="24"/>
          <w:szCs w:val="24"/>
        </w:rPr>
        <w:t>Мероприятиями для реализации профориентационного минимума охвачены 100 процентов обучающихся 6–11-х классов.</w:t>
      </w:r>
    </w:p>
    <w:p w14:paraId="31328320" w14:textId="77777777" w:rsidR="00DD2D94" w:rsidRPr="00FC0C36" w:rsidRDefault="00DD2D94" w:rsidP="00FC0C36">
      <w:pPr>
        <w:spacing w:after="0" w:line="240" w:lineRule="auto"/>
        <w:ind w:firstLine="567"/>
        <w:jc w:val="both"/>
        <w:rPr>
          <w:rFonts w:ascii="Times New Roman" w:hAnsi="Times New Roman" w:cs="Times New Roman"/>
          <w:color w:val="000000"/>
          <w:sz w:val="24"/>
          <w:szCs w:val="24"/>
        </w:rPr>
      </w:pPr>
      <w:r w:rsidRPr="00FC0C36">
        <w:rPr>
          <w:rFonts w:ascii="Times New Roman" w:hAnsi="Times New Roman" w:cs="Times New Roman"/>
          <w:color w:val="000000"/>
          <w:sz w:val="24"/>
          <w:szCs w:val="24"/>
        </w:rPr>
        <w:t>В период с 01.09.2023 до 31.12.2023 в рамках профориентационного минимума реализованы следующие мероприятия:</w:t>
      </w:r>
    </w:p>
    <w:tbl>
      <w:tblPr>
        <w:tblW w:w="0" w:type="auto"/>
        <w:tblCellMar>
          <w:top w:w="15" w:type="dxa"/>
          <w:left w:w="15" w:type="dxa"/>
          <w:bottom w:w="15" w:type="dxa"/>
          <w:right w:w="15" w:type="dxa"/>
        </w:tblCellMar>
        <w:tblLook w:val="0600" w:firstRow="0" w:lastRow="0" w:firstColumn="0" w:lastColumn="0" w:noHBand="1" w:noVBand="1"/>
      </w:tblPr>
      <w:tblGrid>
        <w:gridCol w:w="1255"/>
        <w:gridCol w:w="5865"/>
        <w:gridCol w:w="2528"/>
      </w:tblGrid>
      <w:tr w:rsidR="00DD2D94" w:rsidRPr="00FC0C36" w14:paraId="37374EF0" w14:textId="77777777" w:rsidTr="006D2E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DD1DE4" w14:textId="77777777" w:rsidR="00DD2D94" w:rsidRPr="00FC0C36" w:rsidRDefault="00DD2D94" w:rsidP="00FC0C36">
            <w:pPr>
              <w:spacing w:after="0" w:line="240" w:lineRule="auto"/>
              <w:rPr>
                <w:rFonts w:ascii="Times New Roman" w:hAnsi="Times New Roman" w:cs="Times New Roman"/>
              </w:rPr>
            </w:pPr>
            <w:r w:rsidRPr="00FC0C36">
              <w:rPr>
                <w:rFonts w:ascii="Times New Roman" w:hAnsi="Times New Roman" w:cs="Times New Roman"/>
                <w:b/>
                <w:bCs/>
                <w:color w:val="000000"/>
                <w:sz w:val="24"/>
                <w:szCs w:val="24"/>
              </w:rPr>
              <w:t>Дата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0A7AB" w14:textId="77777777" w:rsidR="00DD2D94" w:rsidRPr="00FC0C36" w:rsidRDefault="00DD2D94" w:rsidP="00FC0C36">
            <w:pPr>
              <w:spacing w:after="0" w:line="240" w:lineRule="auto"/>
              <w:rPr>
                <w:rFonts w:ascii="Times New Roman" w:hAnsi="Times New Roman" w:cs="Times New Roman"/>
              </w:rPr>
            </w:pPr>
            <w:r w:rsidRPr="00FC0C36">
              <w:rPr>
                <w:rFonts w:ascii="Times New Roman" w:hAnsi="Times New Roman" w:cs="Times New Roman"/>
                <w:b/>
                <w:bCs/>
                <w:color w:val="000000"/>
                <w:sz w:val="24"/>
                <w:szCs w:val="24"/>
              </w:rPr>
              <w:t>Мероприятие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BD1E12" w14:textId="77777777" w:rsidR="00DD2D94" w:rsidRPr="00FC0C36" w:rsidRDefault="00DD2D94" w:rsidP="00FC0C36">
            <w:pPr>
              <w:spacing w:after="0" w:line="240" w:lineRule="auto"/>
              <w:rPr>
                <w:rFonts w:ascii="Times New Roman" w:hAnsi="Times New Roman" w:cs="Times New Roman"/>
              </w:rPr>
            </w:pPr>
            <w:r w:rsidRPr="00FC0C36">
              <w:rPr>
                <w:rFonts w:ascii="Times New Roman" w:hAnsi="Times New Roman" w:cs="Times New Roman"/>
                <w:b/>
                <w:bCs/>
                <w:color w:val="000000"/>
                <w:sz w:val="24"/>
                <w:szCs w:val="24"/>
              </w:rPr>
              <w:t>Ответственный</w:t>
            </w:r>
          </w:p>
        </w:tc>
      </w:tr>
      <w:tr w:rsidR="00DD2D94" w:rsidRPr="00FC0C36" w14:paraId="590FC95A" w14:textId="77777777" w:rsidTr="006D2E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C2214" w14:textId="22A8FDC2" w:rsidR="00DD2D94" w:rsidRPr="00FC0C36" w:rsidRDefault="003613C4" w:rsidP="00FC0C36">
            <w:pPr>
              <w:spacing w:after="0" w:line="240" w:lineRule="auto"/>
              <w:rPr>
                <w:rFonts w:ascii="Times New Roman" w:hAnsi="Times New Roman" w:cs="Times New Roman"/>
              </w:rPr>
            </w:pPr>
            <w:r w:rsidRPr="00FC0C36">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1451C1" w14:textId="77777777" w:rsidR="00DD2D94" w:rsidRPr="00FC0C36" w:rsidRDefault="00DD2D94" w:rsidP="00FC0C36">
            <w:pPr>
              <w:spacing w:after="0" w:line="240" w:lineRule="auto"/>
              <w:rPr>
                <w:rFonts w:ascii="Times New Roman" w:hAnsi="Times New Roman" w:cs="Times New Roman"/>
              </w:rPr>
            </w:pPr>
            <w:r w:rsidRPr="00FC0C36">
              <w:rPr>
                <w:rFonts w:ascii="Times New Roman" w:hAnsi="Times New Roman" w:cs="Times New Roman"/>
                <w:color w:val="000000"/>
                <w:sz w:val="24"/>
                <w:szCs w:val="24"/>
              </w:rPr>
              <w:t>В расписании занятий внеурочной деятельности 6–11-х классов предусмотрено проведение профориентационных уроков еженедельно (по четвергам, 1 час)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910F95" w14:textId="745A9B13" w:rsidR="00DD2D94" w:rsidRPr="00FC0C36" w:rsidRDefault="00DD2D94" w:rsidP="00FC0C36">
            <w:pPr>
              <w:spacing w:after="0" w:line="240" w:lineRule="auto"/>
              <w:rPr>
                <w:rFonts w:ascii="Times New Roman" w:hAnsi="Times New Roman" w:cs="Times New Roman"/>
              </w:rPr>
            </w:pPr>
            <w:r w:rsidRPr="00FC0C36">
              <w:rPr>
                <w:rFonts w:ascii="Times New Roman" w:hAnsi="Times New Roman" w:cs="Times New Roman"/>
                <w:color w:val="000000"/>
                <w:sz w:val="24"/>
                <w:szCs w:val="24"/>
              </w:rPr>
              <w:t xml:space="preserve">Заместитель директора по ВР </w:t>
            </w:r>
          </w:p>
        </w:tc>
      </w:tr>
      <w:tr w:rsidR="00955B28" w:rsidRPr="00FC0C36" w14:paraId="76189588" w14:textId="77777777" w:rsidTr="006D2E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AC7635" w14:textId="55704157" w:rsidR="00955B28" w:rsidRPr="00FC0C36" w:rsidRDefault="00C40246" w:rsidP="00FC0C36">
            <w:pPr>
              <w:spacing w:after="0" w:line="240" w:lineRule="auto"/>
              <w:rPr>
                <w:rFonts w:ascii="Times New Roman" w:hAnsi="Times New Roman" w:cs="Times New Roman"/>
              </w:rPr>
            </w:pPr>
            <w:r w:rsidRPr="00FC0C36">
              <w:rPr>
                <w:rFonts w:ascii="Times New Roman" w:hAnsi="Times New Roman" w:cs="Times New Roman"/>
                <w:color w:val="000000"/>
                <w:sz w:val="24"/>
                <w:szCs w:val="24"/>
              </w:rPr>
              <w:t xml:space="preserve">Сентябрь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3FBA66" w14:textId="1F37FCDC" w:rsidR="00955B28" w:rsidRPr="00FC0C36" w:rsidRDefault="00955B28" w:rsidP="00FC0C36">
            <w:pPr>
              <w:spacing w:after="0" w:line="240" w:lineRule="auto"/>
              <w:rPr>
                <w:rFonts w:ascii="Times New Roman" w:hAnsi="Times New Roman" w:cs="Times New Roman"/>
                <w:color w:val="000000"/>
                <w:sz w:val="24"/>
                <w:szCs w:val="24"/>
                <w:highlight w:val="yellow"/>
              </w:rPr>
            </w:pPr>
            <w:r w:rsidRPr="00FC0C36">
              <w:rPr>
                <w:rFonts w:ascii="Times New Roman" w:hAnsi="Times New Roman" w:cs="Times New Roman"/>
                <w:color w:val="000000"/>
                <w:sz w:val="24"/>
                <w:szCs w:val="24"/>
              </w:rPr>
              <w:t xml:space="preserve">Регистрация школы в проекте «Билет в будущее» – </w:t>
            </w:r>
            <w:r w:rsidRPr="00FD7E5E">
              <w:rPr>
                <w:rFonts w:ascii="Times New Roman" w:hAnsi="Times New Roman" w:cs="Times New Roman"/>
                <w:color w:val="000000"/>
                <w:sz w:val="24"/>
                <w:szCs w:val="24"/>
              </w:rPr>
              <w:t xml:space="preserve">зарегистрировано </w:t>
            </w:r>
            <w:r w:rsidR="00FD7E5E" w:rsidRPr="00FD7E5E">
              <w:rPr>
                <w:rFonts w:ascii="Times New Roman" w:hAnsi="Times New Roman" w:cs="Times New Roman"/>
                <w:color w:val="000000"/>
                <w:sz w:val="24"/>
                <w:szCs w:val="24"/>
              </w:rPr>
              <w:t>679</w:t>
            </w:r>
            <w:r w:rsidRPr="00FD7E5E">
              <w:rPr>
                <w:rFonts w:ascii="Times New Roman" w:hAnsi="Times New Roman" w:cs="Times New Roman"/>
                <w:color w:val="000000"/>
                <w:sz w:val="24"/>
                <w:szCs w:val="24"/>
              </w:rPr>
              <w:t xml:space="preserve"> (100%)</w:t>
            </w:r>
            <w:r w:rsidRPr="00FC0C36">
              <w:rPr>
                <w:rFonts w:ascii="Times New Roman" w:hAnsi="Times New Roman" w:cs="Times New Roman"/>
                <w:color w:val="000000"/>
                <w:sz w:val="24"/>
                <w:szCs w:val="24"/>
              </w:rPr>
              <w:t xml:space="preserve"> обучающихся 6–11-х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DED184" w14:textId="3C53C696" w:rsidR="00955B28" w:rsidRPr="00FC0C36" w:rsidRDefault="00955B28" w:rsidP="00FC0C36">
            <w:pPr>
              <w:spacing w:after="0" w:line="240" w:lineRule="auto"/>
              <w:rPr>
                <w:rFonts w:ascii="Times New Roman" w:hAnsi="Times New Roman" w:cs="Times New Roman"/>
              </w:rPr>
            </w:pPr>
            <w:r w:rsidRPr="00FC0C36">
              <w:rPr>
                <w:rFonts w:ascii="Times New Roman" w:hAnsi="Times New Roman" w:cs="Times New Roman"/>
                <w:color w:val="000000"/>
                <w:sz w:val="24"/>
                <w:szCs w:val="24"/>
              </w:rPr>
              <w:t xml:space="preserve">Заместитель директора по ВР </w:t>
            </w:r>
          </w:p>
        </w:tc>
      </w:tr>
      <w:tr w:rsidR="003613C4" w:rsidRPr="00FC0C36" w14:paraId="47E88042" w14:textId="77777777" w:rsidTr="006D2E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D87C8" w14:textId="1350C22D" w:rsidR="003613C4" w:rsidRPr="00FC0C36" w:rsidRDefault="003613C4" w:rsidP="00FC0C36">
            <w:pPr>
              <w:spacing w:after="0" w:line="240" w:lineRule="auto"/>
              <w:rPr>
                <w:rFonts w:ascii="Times New Roman" w:hAnsi="Times New Roman" w:cs="Times New Roman"/>
              </w:rPr>
            </w:pPr>
            <w:r w:rsidRPr="00FC0C36">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BEC36B" w14:textId="5871E5EE" w:rsidR="003613C4" w:rsidRPr="00FC0C36" w:rsidRDefault="003613C4" w:rsidP="00FC0C36">
            <w:pPr>
              <w:spacing w:after="0" w:line="240" w:lineRule="auto"/>
              <w:rPr>
                <w:rFonts w:ascii="Times New Roman" w:hAnsi="Times New Roman" w:cs="Times New Roman"/>
                <w:color w:val="000000"/>
                <w:sz w:val="24"/>
                <w:szCs w:val="24"/>
              </w:rPr>
            </w:pPr>
            <w:r w:rsidRPr="00FC0C36">
              <w:rPr>
                <w:rFonts w:ascii="Times New Roman" w:hAnsi="Times New Roman" w:cs="Times New Roman"/>
                <w:color w:val="000000"/>
                <w:sz w:val="24"/>
                <w:szCs w:val="24"/>
              </w:rPr>
              <w:t>Обеспечена возможность участия в диагностике обучающихся 8–11-х классов. Приняли участие в диагностике 90% обучающихся 8–11-х классов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4046CB" w14:textId="237E8988" w:rsidR="003613C4" w:rsidRPr="00FC0C36" w:rsidRDefault="003613C4" w:rsidP="00FC0C36">
            <w:pPr>
              <w:spacing w:after="0" w:line="240" w:lineRule="auto"/>
              <w:rPr>
                <w:rFonts w:ascii="Times New Roman" w:hAnsi="Times New Roman" w:cs="Times New Roman"/>
                <w:color w:val="000000"/>
                <w:sz w:val="24"/>
                <w:szCs w:val="24"/>
              </w:rPr>
            </w:pPr>
            <w:r w:rsidRPr="00FC0C36">
              <w:rPr>
                <w:rFonts w:ascii="Times New Roman" w:hAnsi="Times New Roman" w:cs="Times New Roman"/>
                <w:color w:val="000000"/>
                <w:sz w:val="24"/>
                <w:szCs w:val="24"/>
              </w:rPr>
              <w:t>Педагог-психолог классные руководители</w:t>
            </w:r>
          </w:p>
        </w:tc>
      </w:tr>
      <w:tr w:rsidR="003613C4" w:rsidRPr="00FC0C36" w14:paraId="06EFFE7A" w14:textId="77777777" w:rsidTr="006D2E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8D4BC1" w14:textId="5D933914" w:rsidR="003613C4" w:rsidRPr="00FC0C36" w:rsidRDefault="003613C4" w:rsidP="00FC0C36">
            <w:pPr>
              <w:spacing w:after="0" w:line="240" w:lineRule="auto"/>
              <w:rPr>
                <w:rFonts w:ascii="Times New Roman" w:hAnsi="Times New Roman" w:cs="Times New Roman"/>
              </w:rPr>
            </w:pPr>
            <w:r w:rsidRPr="00FC0C36">
              <w:rPr>
                <w:rFonts w:ascii="Times New Roman" w:hAnsi="Times New Roman" w:cs="Times New Roman"/>
                <w:color w:val="000000"/>
                <w:sz w:val="24"/>
                <w:szCs w:val="24"/>
              </w:rPr>
              <w:t xml:space="preserve">В течение </w:t>
            </w:r>
            <w:r w:rsidRPr="00FC0C36">
              <w:rPr>
                <w:rFonts w:ascii="Times New Roman" w:hAnsi="Times New Roman" w:cs="Times New Roman"/>
                <w:color w:val="000000"/>
                <w:sz w:val="24"/>
                <w:szCs w:val="24"/>
              </w:rPr>
              <w:lastRenderedPageBreak/>
              <w:t>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9FF48A" w14:textId="486EE891" w:rsidR="003613C4" w:rsidRPr="00FC0C36" w:rsidRDefault="003613C4" w:rsidP="00FC0C36">
            <w:pPr>
              <w:spacing w:after="0" w:line="240" w:lineRule="auto"/>
              <w:rPr>
                <w:rFonts w:ascii="Times New Roman" w:hAnsi="Times New Roman" w:cs="Times New Roman"/>
              </w:rPr>
            </w:pPr>
            <w:r w:rsidRPr="00FC0C36">
              <w:rPr>
                <w:rFonts w:ascii="Times New Roman" w:hAnsi="Times New Roman" w:cs="Times New Roman"/>
                <w:color w:val="000000"/>
                <w:sz w:val="24"/>
                <w:szCs w:val="24"/>
              </w:rPr>
              <w:lastRenderedPageBreak/>
              <w:t xml:space="preserve">Проведены групповые консультации с обсуждением </w:t>
            </w:r>
            <w:r w:rsidRPr="00FC0C36">
              <w:rPr>
                <w:rFonts w:ascii="Times New Roman" w:hAnsi="Times New Roman" w:cs="Times New Roman"/>
                <w:color w:val="000000"/>
                <w:sz w:val="24"/>
                <w:szCs w:val="24"/>
              </w:rPr>
              <w:lastRenderedPageBreak/>
              <w:t>онлайн-диагностики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7552A3" w14:textId="2C3543E8" w:rsidR="003613C4" w:rsidRPr="00FC0C36" w:rsidRDefault="003613C4" w:rsidP="00FC0C36">
            <w:pPr>
              <w:spacing w:after="0" w:line="240" w:lineRule="auto"/>
              <w:rPr>
                <w:rFonts w:ascii="Times New Roman" w:hAnsi="Times New Roman" w:cs="Times New Roman"/>
              </w:rPr>
            </w:pPr>
            <w:r w:rsidRPr="00FC0C36">
              <w:rPr>
                <w:rFonts w:ascii="Times New Roman" w:hAnsi="Times New Roman" w:cs="Times New Roman"/>
                <w:color w:val="000000"/>
                <w:sz w:val="24"/>
                <w:szCs w:val="24"/>
              </w:rPr>
              <w:lastRenderedPageBreak/>
              <w:t xml:space="preserve">Педагог-психолог </w:t>
            </w:r>
          </w:p>
        </w:tc>
      </w:tr>
      <w:tr w:rsidR="00DD2D94" w:rsidRPr="00FC0C36" w14:paraId="6E1E399D" w14:textId="77777777" w:rsidTr="006D2E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0237D5" w14:textId="796A7FF1" w:rsidR="00DD2D94" w:rsidRPr="00FC0C36" w:rsidRDefault="003613C4" w:rsidP="00FC0C36">
            <w:pPr>
              <w:spacing w:after="0" w:line="240" w:lineRule="auto"/>
              <w:rPr>
                <w:rFonts w:ascii="Times New Roman" w:hAnsi="Times New Roman" w:cs="Times New Roman"/>
                <w:highlight w:val="yellow"/>
              </w:rPr>
            </w:pPr>
            <w:r w:rsidRPr="00FC0C36">
              <w:rPr>
                <w:rFonts w:ascii="Times New Roman" w:hAnsi="Times New Roman" w:cs="Times New Roman"/>
                <w:color w:val="000000"/>
                <w:sz w:val="24"/>
                <w:szCs w:val="24"/>
              </w:rPr>
              <w:t>В течение года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4B1FC" w14:textId="123059A4" w:rsidR="00DD2D94" w:rsidRPr="00FC0C36" w:rsidRDefault="003613C4" w:rsidP="00FC0C36">
            <w:pPr>
              <w:spacing w:after="0" w:line="240" w:lineRule="auto"/>
              <w:rPr>
                <w:rFonts w:ascii="Times New Roman" w:hAnsi="Times New Roman" w:cs="Times New Roman"/>
              </w:rPr>
            </w:pPr>
            <w:r w:rsidRPr="00FC0C36">
              <w:rPr>
                <w:rFonts w:ascii="Times New Roman" w:hAnsi="Times New Roman" w:cs="Times New Roman"/>
                <w:color w:val="000000"/>
                <w:sz w:val="24"/>
                <w:szCs w:val="24"/>
              </w:rPr>
              <w:t xml:space="preserve">Учащиеся 1-11 классов принимали участие в </w:t>
            </w:r>
            <w:r w:rsidR="00C40246" w:rsidRPr="00FC0C36">
              <w:rPr>
                <w:rFonts w:ascii="Times New Roman" w:hAnsi="Times New Roman" w:cs="Times New Roman"/>
                <w:color w:val="000000"/>
                <w:sz w:val="24"/>
                <w:szCs w:val="24"/>
              </w:rPr>
              <w:t>цикле онлайн-уроков «</w:t>
            </w:r>
            <w:proofErr w:type="spellStart"/>
            <w:r w:rsidRPr="00FC0C36">
              <w:rPr>
                <w:rFonts w:ascii="Times New Roman" w:hAnsi="Times New Roman" w:cs="Times New Roman"/>
                <w:color w:val="000000"/>
                <w:sz w:val="24"/>
                <w:szCs w:val="24"/>
              </w:rPr>
              <w:t>Проектори</w:t>
            </w:r>
            <w:r w:rsidR="00C40246" w:rsidRPr="00FC0C36">
              <w:rPr>
                <w:rFonts w:ascii="Times New Roman" w:hAnsi="Times New Roman" w:cs="Times New Roman"/>
                <w:color w:val="000000"/>
                <w:sz w:val="24"/>
                <w:szCs w:val="24"/>
              </w:rPr>
              <w:t>я</w:t>
            </w:r>
            <w:proofErr w:type="spellEnd"/>
            <w:r w:rsidR="00C40246" w:rsidRPr="00FC0C36">
              <w:rPr>
                <w:rFonts w:ascii="Times New Roman" w:hAnsi="Times New Roman" w:cs="Times New Roman"/>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CCCE97" w14:textId="5A488C25" w:rsidR="00DD2D94" w:rsidRPr="00FC0C36" w:rsidRDefault="003613C4" w:rsidP="00FC0C36">
            <w:pPr>
              <w:spacing w:after="0" w:line="240" w:lineRule="auto"/>
              <w:rPr>
                <w:rFonts w:ascii="Times New Roman" w:hAnsi="Times New Roman" w:cs="Times New Roman"/>
              </w:rPr>
            </w:pPr>
            <w:r w:rsidRPr="00FC0C36">
              <w:rPr>
                <w:rFonts w:ascii="Times New Roman" w:hAnsi="Times New Roman" w:cs="Times New Roman"/>
                <w:color w:val="000000"/>
                <w:sz w:val="24"/>
                <w:szCs w:val="24"/>
              </w:rPr>
              <w:t>Кл руководители</w:t>
            </w:r>
          </w:p>
        </w:tc>
      </w:tr>
    </w:tbl>
    <w:p w14:paraId="2A0C53EF" w14:textId="77777777" w:rsidR="00DD2D94" w:rsidRPr="00FC0C36" w:rsidRDefault="00DD2D94" w:rsidP="00FC0C36">
      <w:pPr>
        <w:spacing w:after="0" w:line="240" w:lineRule="auto"/>
        <w:ind w:firstLine="567"/>
        <w:jc w:val="center"/>
        <w:rPr>
          <w:rFonts w:ascii="Times New Roman" w:eastAsia="Calibri" w:hAnsi="Times New Roman" w:cs="Times New Roman"/>
          <w:b/>
          <w:color w:val="000000" w:themeColor="text1"/>
          <w:sz w:val="24"/>
          <w:szCs w:val="24"/>
        </w:rPr>
      </w:pPr>
    </w:p>
    <w:p w14:paraId="4D3FFCB1" w14:textId="3878D7CB" w:rsidR="001715BA" w:rsidRPr="00FD3A49" w:rsidRDefault="00CC5468" w:rsidP="00FC0C36">
      <w:pPr>
        <w:spacing w:after="0" w:line="240" w:lineRule="auto"/>
        <w:ind w:firstLine="567"/>
        <w:jc w:val="center"/>
        <w:rPr>
          <w:rFonts w:ascii="Times New Roman" w:eastAsia="Calibri" w:hAnsi="Times New Roman" w:cs="Times New Roman"/>
          <w:b/>
          <w:color w:val="000000" w:themeColor="text1"/>
          <w:sz w:val="24"/>
          <w:szCs w:val="24"/>
        </w:rPr>
      </w:pPr>
      <w:r w:rsidRPr="00FC0C36">
        <w:rPr>
          <w:rFonts w:ascii="Times New Roman" w:eastAsia="Calibri" w:hAnsi="Times New Roman" w:cs="Times New Roman"/>
          <w:b/>
          <w:color w:val="000000" w:themeColor="text1"/>
          <w:sz w:val="24"/>
          <w:szCs w:val="24"/>
        </w:rPr>
        <w:t>Система дополн</w:t>
      </w:r>
      <w:r w:rsidRPr="00FD3A49">
        <w:rPr>
          <w:rFonts w:ascii="Times New Roman" w:eastAsia="Calibri" w:hAnsi="Times New Roman" w:cs="Times New Roman"/>
          <w:b/>
          <w:color w:val="000000" w:themeColor="text1"/>
          <w:sz w:val="24"/>
          <w:szCs w:val="24"/>
        </w:rPr>
        <w:t>ительного образования</w:t>
      </w:r>
    </w:p>
    <w:p w14:paraId="3D777512" w14:textId="2ACDE938" w:rsidR="00CC5468" w:rsidRPr="00FD3A49" w:rsidRDefault="00CC5468"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–максимально ориентируется на запросы и потребности детей, обучающихся и их родителей (законных представителей);</w:t>
      </w:r>
    </w:p>
    <w:p w14:paraId="2AD2FC85"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–обеспечивает психологический комфорт для всех детей, учащихся и личностную значимость учащихся;</w:t>
      </w:r>
    </w:p>
    <w:p w14:paraId="7B2E5101"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–дает возможность каждому открыть себя как личность;</w:t>
      </w:r>
    </w:p>
    <w:p w14:paraId="3AE699A3"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–предоставляет ученику возможность творческого развития по силам, интересам и в индивидуальном темпе;</w:t>
      </w:r>
    </w:p>
    <w:p w14:paraId="3BA0C8DF"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–налаживает взаимоотношения всех субъектов дополнительного образования на принципах реального гуманизма;</w:t>
      </w:r>
    </w:p>
    <w:p w14:paraId="2246F7DE"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–побуждает учащихся к саморазвитию и самовоспитанию, к самооценке и самоанализу;</w:t>
      </w:r>
    </w:p>
    <w:p w14:paraId="179FC5DC"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–обеспечивает оптимальное соотношение управления и самоуправления в жизнедеятельности школьного коллектива.</w:t>
      </w:r>
    </w:p>
    <w:p w14:paraId="677643F7"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Дополнительное образование обладает большими возможностями для совершенствования общего образования:</w:t>
      </w:r>
    </w:p>
    <w:p w14:paraId="3F1A39AA"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–позволяет полнее использовать потенциал школьного образования за счет углубления, расширения и применения школьных знаний;</w:t>
      </w:r>
    </w:p>
    <w:p w14:paraId="6C230DEA"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–позволяет расширить общее образование путем реализации досуговых и индивидуальных образовательных программ;</w:t>
      </w:r>
    </w:p>
    <w:p w14:paraId="17D9BE13" w14:textId="77777777"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–дает возможность каждому ребенку удовлетворить свои индивидуальные познавательные, эстетические, творческие запросы.</w:t>
      </w:r>
    </w:p>
    <w:p w14:paraId="175DA051"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14:paraId="7DDC0CDA"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Материально-техническое оснащение центра позволяет организовывать деятельность очень широкого спектра дополнительных услуг.</w:t>
      </w:r>
    </w:p>
    <w:p w14:paraId="7DE607B2"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Занятия в объединениях проводятся по дополнительным общеразвивающим программам различной направленности:</w:t>
      </w:r>
    </w:p>
    <w:p w14:paraId="7CC22548" w14:textId="77777777" w:rsidR="00CC5468" w:rsidRPr="00C40246" w:rsidRDefault="00CC5468" w:rsidP="001715BA">
      <w:pPr>
        <w:pStyle w:val="ab"/>
        <w:ind w:right="-143" w:firstLine="567"/>
        <w:jc w:val="both"/>
        <w:rPr>
          <w:rFonts w:ascii="Times New Roman" w:hAnsi="Times New Roman" w:cs="Times New Roman"/>
          <w:color w:val="000000" w:themeColor="text1"/>
          <w:sz w:val="24"/>
          <w:szCs w:val="24"/>
        </w:rPr>
      </w:pPr>
      <w:r w:rsidRPr="00C40246">
        <w:rPr>
          <w:rFonts w:ascii="Times New Roman" w:hAnsi="Times New Roman" w:cs="Times New Roman"/>
          <w:color w:val="000000" w:themeColor="text1"/>
          <w:sz w:val="24"/>
          <w:szCs w:val="24"/>
        </w:rPr>
        <w:t>● физкультурно-спортивная направленность:</w:t>
      </w:r>
    </w:p>
    <w:p w14:paraId="3F1D3178" w14:textId="77777777" w:rsidR="00CC5468" w:rsidRPr="00C40246" w:rsidRDefault="00CC5468" w:rsidP="001715BA">
      <w:pPr>
        <w:pStyle w:val="ab"/>
        <w:ind w:right="-143" w:firstLine="567"/>
        <w:jc w:val="both"/>
        <w:rPr>
          <w:rFonts w:ascii="Times New Roman" w:hAnsi="Times New Roman" w:cs="Times New Roman"/>
          <w:color w:val="000000" w:themeColor="text1"/>
          <w:sz w:val="24"/>
          <w:szCs w:val="24"/>
        </w:rPr>
      </w:pPr>
      <w:r w:rsidRPr="00C40246">
        <w:rPr>
          <w:rFonts w:ascii="Times New Roman" w:hAnsi="Times New Roman" w:cs="Times New Roman"/>
          <w:color w:val="000000" w:themeColor="text1"/>
          <w:sz w:val="24"/>
          <w:szCs w:val="24"/>
        </w:rPr>
        <w:t>– «Мини-футбол»;</w:t>
      </w:r>
    </w:p>
    <w:p w14:paraId="5DFF9B3D" w14:textId="77777777" w:rsidR="00CC5468" w:rsidRPr="00C40246" w:rsidRDefault="00CC5468" w:rsidP="001715BA">
      <w:pPr>
        <w:pStyle w:val="ab"/>
        <w:ind w:right="-143" w:firstLine="567"/>
        <w:jc w:val="both"/>
        <w:rPr>
          <w:rFonts w:ascii="Times New Roman" w:hAnsi="Times New Roman" w:cs="Times New Roman"/>
          <w:color w:val="000000" w:themeColor="text1"/>
          <w:sz w:val="24"/>
          <w:szCs w:val="24"/>
        </w:rPr>
      </w:pPr>
      <w:r w:rsidRPr="00C40246">
        <w:rPr>
          <w:rFonts w:ascii="Times New Roman" w:hAnsi="Times New Roman" w:cs="Times New Roman"/>
          <w:color w:val="000000" w:themeColor="text1"/>
          <w:sz w:val="24"/>
          <w:szCs w:val="24"/>
        </w:rPr>
        <w:t>– «Баскетбол»;</w:t>
      </w:r>
    </w:p>
    <w:p w14:paraId="31F35A6A" w14:textId="77777777" w:rsidR="00CC5468" w:rsidRPr="00C40246" w:rsidRDefault="00CC5468" w:rsidP="001715BA">
      <w:pPr>
        <w:pStyle w:val="ab"/>
        <w:ind w:right="-143" w:firstLine="567"/>
        <w:jc w:val="both"/>
        <w:rPr>
          <w:rFonts w:ascii="Times New Roman" w:hAnsi="Times New Roman" w:cs="Times New Roman"/>
          <w:color w:val="000000" w:themeColor="text1"/>
          <w:sz w:val="24"/>
          <w:szCs w:val="24"/>
        </w:rPr>
      </w:pPr>
      <w:r w:rsidRPr="00C40246">
        <w:rPr>
          <w:rFonts w:ascii="Times New Roman" w:hAnsi="Times New Roman" w:cs="Times New Roman"/>
          <w:color w:val="000000" w:themeColor="text1"/>
          <w:sz w:val="24"/>
          <w:szCs w:val="24"/>
        </w:rPr>
        <w:t>- «Тайский бокс»</w:t>
      </w:r>
    </w:p>
    <w:p w14:paraId="07C334F1" w14:textId="2C28F6FB" w:rsidR="00CC2160" w:rsidRPr="00C40246" w:rsidRDefault="00CC5468" w:rsidP="00CC2160">
      <w:pPr>
        <w:pStyle w:val="ab"/>
        <w:ind w:right="-143" w:firstLine="567"/>
        <w:jc w:val="both"/>
        <w:rPr>
          <w:rFonts w:ascii="Times New Roman" w:hAnsi="Times New Roman" w:cs="Times New Roman"/>
          <w:color w:val="000000" w:themeColor="text1"/>
          <w:sz w:val="24"/>
          <w:szCs w:val="24"/>
        </w:rPr>
      </w:pPr>
      <w:r w:rsidRPr="00C40246">
        <w:rPr>
          <w:rFonts w:ascii="Times New Roman" w:hAnsi="Times New Roman" w:cs="Times New Roman"/>
          <w:color w:val="000000" w:themeColor="text1"/>
          <w:sz w:val="24"/>
          <w:szCs w:val="24"/>
        </w:rPr>
        <w:t>- «Кикбоксинг»</w:t>
      </w:r>
    </w:p>
    <w:p w14:paraId="2FAF6B90" w14:textId="7D7A23C6" w:rsidR="003613C4" w:rsidRPr="00C40246" w:rsidRDefault="003613C4" w:rsidP="00CC2160">
      <w:pPr>
        <w:pStyle w:val="ab"/>
        <w:ind w:right="-143" w:firstLine="567"/>
        <w:jc w:val="both"/>
        <w:rPr>
          <w:rFonts w:ascii="Times New Roman" w:hAnsi="Times New Roman" w:cs="Times New Roman"/>
          <w:color w:val="000000" w:themeColor="text1"/>
          <w:sz w:val="24"/>
          <w:szCs w:val="24"/>
        </w:rPr>
      </w:pPr>
      <w:r w:rsidRPr="00C40246">
        <w:rPr>
          <w:rFonts w:ascii="Times New Roman" w:hAnsi="Times New Roman" w:cs="Times New Roman"/>
          <w:color w:val="000000" w:themeColor="text1"/>
          <w:sz w:val="24"/>
          <w:szCs w:val="24"/>
        </w:rPr>
        <w:t>- «Регби»</w:t>
      </w:r>
    </w:p>
    <w:p w14:paraId="4D420C03" w14:textId="51BB5EEF" w:rsidR="003613C4" w:rsidRPr="00C40246" w:rsidRDefault="003613C4" w:rsidP="00CC2160">
      <w:pPr>
        <w:pStyle w:val="ab"/>
        <w:ind w:right="-143" w:firstLine="567"/>
        <w:jc w:val="both"/>
        <w:rPr>
          <w:rFonts w:ascii="Times New Roman" w:hAnsi="Times New Roman" w:cs="Times New Roman"/>
          <w:color w:val="000000" w:themeColor="text1"/>
          <w:sz w:val="24"/>
          <w:szCs w:val="24"/>
        </w:rPr>
      </w:pPr>
      <w:r w:rsidRPr="00C40246">
        <w:rPr>
          <w:rFonts w:ascii="Times New Roman" w:hAnsi="Times New Roman" w:cs="Times New Roman"/>
          <w:color w:val="000000" w:themeColor="text1"/>
          <w:sz w:val="24"/>
          <w:szCs w:val="24"/>
        </w:rPr>
        <w:t>- «</w:t>
      </w:r>
      <w:proofErr w:type="spellStart"/>
      <w:r w:rsidRPr="00C40246">
        <w:rPr>
          <w:rFonts w:ascii="Times New Roman" w:hAnsi="Times New Roman" w:cs="Times New Roman"/>
          <w:color w:val="000000" w:themeColor="text1"/>
          <w:sz w:val="24"/>
          <w:szCs w:val="24"/>
        </w:rPr>
        <w:t>Багминтон</w:t>
      </w:r>
      <w:proofErr w:type="spellEnd"/>
      <w:r w:rsidRPr="00C40246">
        <w:rPr>
          <w:rFonts w:ascii="Times New Roman" w:hAnsi="Times New Roman" w:cs="Times New Roman"/>
          <w:color w:val="000000" w:themeColor="text1"/>
          <w:sz w:val="24"/>
          <w:szCs w:val="24"/>
        </w:rPr>
        <w:t>»</w:t>
      </w:r>
    </w:p>
    <w:p w14:paraId="3BF10C4E" w14:textId="77777777" w:rsidR="00CC5468" w:rsidRPr="00C40246" w:rsidRDefault="00CC5468" w:rsidP="001715BA">
      <w:pPr>
        <w:pStyle w:val="ab"/>
        <w:ind w:right="-143" w:firstLine="567"/>
        <w:jc w:val="both"/>
        <w:rPr>
          <w:rFonts w:ascii="Times New Roman" w:hAnsi="Times New Roman" w:cs="Times New Roman"/>
          <w:color w:val="000000" w:themeColor="text1"/>
          <w:sz w:val="24"/>
          <w:szCs w:val="24"/>
        </w:rPr>
      </w:pPr>
      <w:r w:rsidRPr="00C40246">
        <w:rPr>
          <w:rFonts w:ascii="Times New Roman" w:hAnsi="Times New Roman" w:cs="Times New Roman"/>
          <w:color w:val="000000" w:themeColor="text1"/>
          <w:sz w:val="24"/>
          <w:szCs w:val="24"/>
        </w:rPr>
        <w:t>● художественная направленность:</w:t>
      </w:r>
    </w:p>
    <w:p w14:paraId="2971D0E6" w14:textId="77777777" w:rsidR="00CC5468" w:rsidRPr="00C40246" w:rsidRDefault="00CC5468" w:rsidP="001715BA">
      <w:pPr>
        <w:pStyle w:val="ab"/>
        <w:ind w:right="-143" w:firstLine="567"/>
        <w:jc w:val="both"/>
        <w:rPr>
          <w:rFonts w:ascii="Times New Roman" w:hAnsi="Times New Roman" w:cs="Times New Roman"/>
          <w:color w:val="000000" w:themeColor="text1"/>
          <w:sz w:val="24"/>
          <w:szCs w:val="24"/>
        </w:rPr>
      </w:pPr>
      <w:r w:rsidRPr="00C40246">
        <w:rPr>
          <w:rFonts w:ascii="Times New Roman" w:hAnsi="Times New Roman" w:cs="Times New Roman"/>
          <w:color w:val="000000" w:themeColor="text1"/>
          <w:sz w:val="24"/>
          <w:szCs w:val="24"/>
        </w:rPr>
        <w:t>– «</w:t>
      </w:r>
      <w:proofErr w:type="spellStart"/>
      <w:r w:rsidRPr="00C40246">
        <w:rPr>
          <w:rFonts w:ascii="Times New Roman" w:hAnsi="Times New Roman" w:cs="Times New Roman"/>
          <w:color w:val="000000" w:themeColor="text1"/>
          <w:sz w:val="24"/>
          <w:szCs w:val="24"/>
        </w:rPr>
        <w:t>Доремифасолька</w:t>
      </w:r>
      <w:proofErr w:type="spellEnd"/>
      <w:r w:rsidRPr="00C40246">
        <w:rPr>
          <w:rFonts w:ascii="Times New Roman" w:hAnsi="Times New Roman" w:cs="Times New Roman"/>
          <w:color w:val="000000" w:themeColor="text1"/>
          <w:sz w:val="24"/>
          <w:szCs w:val="24"/>
        </w:rPr>
        <w:t>»;</w:t>
      </w:r>
    </w:p>
    <w:p w14:paraId="17472D0A" w14:textId="1ED35898" w:rsidR="00CC2160" w:rsidRPr="00C40246" w:rsidRDefault="00CC5468" w:rsidP="001715BA">
      <w:pPr>
        <w:pStyle w:val="ab"/>
        <w:ind w:right="-143" w:firstLine="567"/>
        <w:jc w:val="both"/>
        <w:rPr>
          <w:rFonts w:ascii="Times New Roman" w:hAnsi="Times New Roman" w:cs="Times New Roman"/>
          <w:color w:val="000000" w:themeColor="text1"/>
          <w:sz w:val="24"/>
          <w:szCs w:val="24"/>
        </w:rPr>
      </w:pPr>
      <w:r w:rsidRPr="00C40246">
        <w:rPr>
          <w:rFonts w:ascii="Times New Roman" w:hAnsi="Times New Roman" w:cs="Times New Roman"/>
          <w:color w:val="000000" w:themeColor="text1"/>
          <w:sz w:val="24"/>
          <w:szCs w:val="24"/>
        </w:rPr>
        <w:t>– «</w:t>
      </w:r>
      <w:r w:rsidR="00CC2160" w:rsidRPr="00C40246">
        <w:rPr>
          <w:rFonts w:ascii="Times New Roman" w:hAnsi="Times New Roman" w:cs="Times New Roman"/>
          <w:color w:val="000000" w:themeColor="text1"/>
          <w:sz w:val="24"/>
          <w:szCs w:val="24"/>
        </w:rPr>
        <w:t>Хоровое пение</w:t>
      </w:r>
      <w:r w:rsidRPr="00C40246">
        <w:rPr>
          <w:rFonts w:ascii="Times New Roman" w:hAnsi="Times New Roman" w:cs="Times New Roman"/>
          <w:color w:val="000000" w:themeColor="text1"/>
          <w:sz w:val="24"/>
          <w:szCs w:val="24"/>
        </w:rPr>
        <w:t>»</w:t>
      </w:r>
    </w:p>
    <w:p w14:paraId="0E67C2C0" w14:textId="137EEFD3" w:rsidR="00CC5468" w:rsidRPr="00FD3A49" w:rsidRDefault="00CC2160" w:rsidP="001715BA">
      <w:pPr>
        <w:pStyle w:val="ab"/>
        <w:ind w:right="-143" w:firstLine="567"/>
        <w:jc w:val="both"/>
        <w:rPr>
          <w:rFonts w:ascii="Times New Roman" w:hAnsi="Times New Roman" w:cs="Times New Roman"/>
          <w:color w:val="000000" w:themeColor="text1"/>
          <w:sz w:val="24"/>
          <w:szCs w:val="24"/>
        </w:rPr>
      </w:pPr>
      <w:r w:rsidRPr="00C40246">
        <w:rPr>
          <w:rFonts w:ascii="Times New Roman" w:hAnsi="Times New Roman" w:cs="Times New Roman"/>
          <w:color w:val="000000" w:themeColor="text1"/>
          <w:sz w:val="24"/>
          <w:szCs w:val="24"/>
        </w:rPr>
        <w:t>– Школьный театр «Маска»</w:t>
      </w:r>
      <w:r w:rsidR="00CC5468" w:rsidRPr="00C40246">
        <w:rPr>
          <w:rFonts w:ascii="Times New Roman" w:hAnsi="Times New Roman" w:cs="Times New Roman"/>
          <w:color w:val="000000" w:themeColor="text1"/>
          <w:sz w:val="24"/>
          <w:szCs w:val="24"/>
        </w:rPr>
        <w:t>.</w:t>
      </w:r>
      <w:r w:rsidR="00CC5468" w:rsidRPr="00FD3A49">
        <w:rPr>
          <w:rFonts w:ascii="Times New Roman" w:hAnsi="Times New Roman" w:cs="Times New Roman"/>
          <w:color w:val="000000" w:themeColor="text1"/>
          <w:sz w:val="24"/>
          <w:szCs w:val="24"/>
        </w:rPr>
        <w:t xml:space="preserve"> </w:t>
      </w:r>
    </w:p>
    <w:p w14:paraId="382DE92B" w14:textId="71ABF940" w:rsidR="00CC2160" w:rsidRDefault="00CC5468" w:rsidP="001715BA">
      <w:pPr>
        <w:spacing w:after="0" w:line="240" w:lineRule="auto"/>
        <w:ind w:right="-143" w:firstLine="567"/>
        <w:jc w:val="both"/>
        <w:rPr>
          <w:rFonts w:ascii="Times New Roman" w:hAnsi="Times New Roman" w:cs="Times New Roman"/>
          <w:sz w:val="28"/>
          <w:szCs w:val="28"/>
        </w:rPr>
      </w:pPr>
      <w:r w:rsidRPr="00FD3A49">
        <w:rPr>
          <w:rFonts w:ascii="Times New Roman" w:eastAsia="Times New Roman" w:hAnsi="Times New Roman" w:cs="Times New Roman"/>
          <w:color w:val="000000" w:themeColor="text1"/>
          <w:sz w:val="24"/>
          <w:szCs w:val="24"/>
        </w:rPr>
        <w:t>На базе школы реализуется национальный проект «Образование</w:t>
      </w:r>
      <w:r w:rsidR="00E74116" w:rsidRPr="00FD3A49">
        <w:rPr>
          <w:rFonts w:ascii="Times New Roman" w:eastAsia="Times New Roman" w:hAnsi="Times New Roman" w:cs="Times New Roman"/>
          <w:color w:val="000000" w:themeColor="text1"/>
          <w:sz w:val="24"/>
          <w:szCs w:val="24"/>
        </w:rPr>
        <w:t>» в рамках федерального проекта</w:t>
      </w:r>
      <w:r w:rsidRPr="00FD3A49">
        <w:rPr>
          <w:rFonts w:ascii="Times New Roman" w:eastAsia="Times New Roman" w:hAnsi="Times New Roman" w:cs="Times New Roman"/>
          <w:color w:val="000000" w:themeColor="text1"/>
          <w:sz w:val="24"/>
          <w:szCs w:val="24"/>
        </w:rPr>
        <w:t xml:space="preserve"> «Успех каждого ребенка» по дополнительной общеразвивающей программе «Футбол».</w:t>
      </w:r>
      <w:r w:rsidR="00CC2160" w:rsidRPr="00CC2160">
        <w:rPr>
          <w:rFonts w:ascii="Times New Roman" w:hAnsi="Times New Roman" w:cs="Times New Roman"/>
          <w:sz w:val="28"/>
          <w:szCs w:val="28"/>
        </w:rPr>
        <w:t xml:space="preserve"> </w:t>
      </w:r>
    </w:p>
    <w:p w14:paraId="3DA70642" w14:textId="509822C3" w:rsidR="00CC5468" w:rsidRPr="00CC2160" w:rsidRDefault="00CC2160" w:rsidP="001715BA">
      <w:pPr>
        <w:spacing w:after="0" w:line="240" w:lineRule="auto"/>
        <w:ind w:right="-143" w:firstLine="567"/>
        <w:jc w:val="both"/>
        <w:rPr>
          <w:rFonts w:ascii="Times New Roman" w:eastAsia="Times New Roman" w:hAnsi="Times New Roman" w:cs="Times New Roman"/>
          <w:color w:val="000000" w:themeColor="text1"/>
          <w:sz w:val="24"/>
          <w:szCs w:val="24"/>
        </w:rPr>
      </w:pPr>
      <w:r w:rsidRPr="00CC2160">
        <w:rPr>
          <w:rFonts w:ascii="Times New Roman" w:hAnsi="Times New Roman" w:cs="Times New Roman"/>
          <w:sz w:val="24"/>
          <w:szCs w:val="24"/>
        </w:rPr>
        <w:t>В рамках реализации федерального проекта Школьная гребная лига организована работа с учащимися по гребле</w:t>
      </w:r>
      <w:r>
        <w:rPr>
          <w:rFonts w:ascii="Times New Roman" w:hAnsi="Times New Roman" w:cs="Times New Roman"/>
          <w:sz w:val="24"/>
          <w:szCs w:val="24"/>
        </w:rPr>
        <w:t>.</w:t>
      </w:r>
    </w:p>
    <w:p w14:paraId="039E67A5"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 xml:space="preserve">Кроме того, в рамках сетевого взаимодействия в школе функционируют следующие объединения дополнительного </w:t>
      </w:r>
      <w:proofErr w:type="gramStart"/>
      <w:r w:rsidRPr="00FD3A49">
        <w:rPr>
          <w:rFonts w:ascii="Times New Roman" w:eastAsia="Calibri" w:hAnsi="Times New Roman" w:cs="Times New Roman"/>
          <w:color w:val="000000" w:themeColor="text1"/>
          <w:sz w:val="24"/>
          <w:szCs w:val="24"/>
        </w:rPr>
        <w:t>образования :</w:t>
      </w:r>
      <w:proofErr w:type="gramEnd"/>
    </w:p>
    <w:p w14:paraId="6EFADF3C" w14:textId="6811332E" w:rsidR="00CC5468" w:rsidRPr="00FD3A49" w:rsidRDefault="00E74116"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lastRenderedPageBreak/>
        <w:t>-«</w:t>
      </w:r>
      <w:r w:rsidR="00CC5468" w:rsidRPr="00FD3A49">
        <w:rPr>
          <w:rFonts w:ascii="Times New Roman" w:eastAsia="Calibri" w:hAnsi="Times New Roman" w:cs="Times New Roman"/>
          <w:color w:val="000000" w:themeColor="text1"/>
          <w:sz w:val="24"/>
          <w:szCs w:val="24"/>
        </w:rPr>
        <w:t>Научно-техническое моделирование»</w:t>
      </w:r>
    </w:p>
    <w:p w14:paraId="2952E6C7"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 xml:space="preserve">-«Волшебная бумага» (МБУ ДО «ДДТ»). </w:t>
      </w:r>
    </w:p>
    <w:p w14:paraId="6C6C1C02" w14:textId="57BAC096" w:rsidR="00CC5468" w:rsidRPr="00FD3A49" w:rsidRDefault="00CC5468" w:rsidP="001715BA">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В МБОУ «СОШ № 60 им. И.Д.</w:t>
      </w:r>
      <w:r w:rsidR="00E74116" w:rsidRPr="00FD3A49">
        <w:rPr>
          <w:rFonts w:ascii="Times New Roman" w:eastAsia="Times New Roman" w:hAnsi="Times New Roman" w:cs="Times New Roman"/>
          <w:color w:val="000000" w:themeColor="text1"/>
          <w:sz w:val="24"/>
          <w:szCs w:val="24"/>
        </w:rPr>
        <w:t xml:space="preserve"> </w:t>
      </w:r>
      <w:proofErr w:type="spellStart"/>
      <w:r w:rsidRPr="00FD3A49">
        <w:rPr>
          <w:rFonts w:ascii="Times New Roman" w:eastAsia="Times New Roman" w:hAnsi="Times New Roman" w:cs="Times New Roman"/>
          <w:color w:val="000000" w:themeColor="text1"/>
          <w:sz w:val="24"/>
          <w:szCs w:val="24"/>
        </w:rPr>
        <w:t>Шугаибова</w:t>
      </w:r>
      <w:proofErr w:type="spellEnd"/>
      <w:r w:rsidRPr="00FD3A49">
        <w:rPr>
          <w:rFonts w:ascii="Times New Roman" w:eastAsia="Times New Roman" w:hAnsi="Times New Roman" w:cs="Times New Roman"/>
          <w:color w:val="000000" w:themeColor="text1"/>
          <w:sz w:val="24"/>
          <w:szCs w:val="24"/>
        </w:rPr>
        <w:t>» все объединения дополнительного образования различных направленностей функционируют  на бесплатной основе.</w:t>
      </w:r>
    </w:p>
    <w:p w14:paraId="3C850386" w14:textId="3A992695" w:rsidR="00CC5468" w:rsidRPr="00FD3A49" w:rsidRDefault="00E74116"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В МБОУ «СОШ № 60 им. И.</w:t>
      </w:r>
      <w:r w:rsidR="00CC5468" w:rsidRPr="00FD3A49">
        <w:rPr>
          <w:rFonts w:ascii="Times New Roman" w:eastAsia="Calibri" w:hAnsi="Times New Roman" w:cs="Times New Roman"/>
          <w:color w:val="000000" w:themeColor="text1"/>
          <w:sz w:val="24"/>
          <w:szCs w:val="24"/>
        </w:rPr>
        <w:t xml:space="preserve">Д. </w:t>
      </w:r>
      <w:proofErr w:type="spellStart"/>
      <w:r w:rsidR="00CC5468" w:rsidRPr="00FD3A49">
        <w:rPr>
          <w:rFonts w:ascii="Times New Roman" w:eastAsia="Calibri" w:hAnsi="Times New Roman" w:cs="Times New Roman"/>
          <w:color w:val="000000" w:themeColor="text1"/>
          <w:sz w:val="24"/>
          <w:szCs w:val="24"/>
        </w:rPr>
        <w:t>Шугаибова</w:t>
      </w:r>
      <w:proofErr w:type="spellEnd"/>
      <w:r w:rsidR="00CC5468" w:rsidRPr="00FD3A49">
        <w:rPr>
          <w:rFonts w:ascii="Times New Roman" w:eastAsia="Calibri" w:hAnsi="Times New Roman" w:cs="Times New Roman"/>
          <w:color w:val="000000" w:themeColor="text1"/>
          <w:sz w:val="24"/>
          <w:szCs w:val="24"/>
        </w:rPr>
        <w:t>» действуют следующие основные детские объединения:</w:t>
      </w:r>
    </w:p>
    <w:tbl>
      <w:tblPr>
        <w:tblStyle w:val="11"/>
        <w:tblW w:w="9498" w:type="dxa"/>
        <w:tblInd w:w="108" w:type="dxa"/>
        <w:tblLook w:val="04A0" w:firstRow="1" w:lastRow="0" w:firstColumn="1" w:lastColumn="0" w:noHBand="0" w:noVBand="1"/>
      </w:tblPr>
      <w:tblGrid>
        <w:gridCol w:w="2155"/>
        <w:gridCol w:w="1134"/>
        <w:gridCol w:w="6209"/>
      </w:tblGrid>
      <w:tr w:rsidR="00CC5468" w:rsidRPr="00FD3A49" w14:paraId="4923E51B" w14:textId="77777777" w:rsidTr="001715BA">
        <w:tc>
          <w:tcPr>
            <w:tcW w:w="2155" w:type="dxa"/>
          </w:tcPr>
          <w:p w14:paraId="55E4FCC0" w14:textId="77777777" w:rsidR="00CC5468" w:rsidRPr="00FD3A49" w:rsidRDefault="00CC5468" w:rsidP="00E74116">
            <w:pPr>
              <w:ind w:right="-143"/>
              <w:jc w:val="center"/>
              <w:rPr>
                <w:rFonts w:ascii="Times New Roman" w:hAnsi="Times New Roman" w:cs="Times New Roman"/>
                <w:b/>
                <w:color w:val="000000" w:themeColor="text1"/>
                <w:sz w:val="24"/>
                <w:szCs w:val="24"/>
                <w:lang w:val="en-US"/>
              </w:rPr>
            </w:pPr>
            <w:proofErr w:type="spellStart"/>
            <w:r w:rsidRPr="00FD3A49">
              <w:rPr>
                <w:rFonts w:ascii="Times New Roman" w:hAnsi="Times New Roman" w:cs="Times New Roman"/>
                <w:b/>
                <w:color w:val="000000" w:themeColor="text1"/>
                <w:sz w:val="24"/>
                <w:szCs w:val="24"/>
                <w:lang w:val="en-US"/>
              </w:rPr>
              <w:t>Название</w:t>
            </w:r>
            <w:proofErr w:type="spellEnd"/>
            <w:r w:rsidRPr="00FD3A49">
              <w:rPr>
                <w:rFonts w:ascii="Times New Roman" w:hAnsi="Times New Roman" w:cs="Times New Roman"/>
                <w:b/>
                <w:color w:val="000000" w:themeColor="text1"/>
                <w:sz w:val="24"/>
                <w:szCs w:val="24"/>
                <w:lang w:val="en-US"/>
              </w:rPr>
              <w:t xml:space="preserve"> </w:t>
            </w:r>
            <w:proofErr w:type="spellStart"/>
            <w:r w:rsidRPr="00FD3A49">
              <w:rPr>
                <w:rFonts w:ascii="Times New Roman" w:hAnsi="Times New Roman" w:cs="Times New Roman"/>
                <w:b/>
                <w:color w:val="000000" w:themeColor="text1"/>
                <w:sz w:val="24"/>
                <w:szCs w:val="24"/>
                <w:lang w:val="en-US"/>
              </w:rPr>
              <w:t>объединения</w:t>
            </w:r>
            <w:proofErr w:type="spellEnd"/>
          </w:p>
        </w:tc>
        <w:tc>
          <w:tcPr>
            <w:tcW w:w="1134" w:type="dxa"/>
          </w:tcPr>
          <w:p w14:paraId="4CC1401E" w14:textId="77777777" w:rsidR="00CC5468" w:rsidRPr="00FD3A49" w:rsidRDefault="00CC5468" w:rsidP="00E74116">
            <w:pPr>
              <w:ind w:right="-143"/>
              <w:jc w:val="center"/>
              <w:rPr>
                <w:rFonts w:ascii="Times New Roman" w:hAnsi="Times New Roman" w:cs="Times New Roman"/>
                <w:b/>
                <w:color w:val="000000" w:themeColor="text1"/>
                <w:sz w:val="24"/>
                <w:szCs w:val="24"/>
                <w:lang w:val="en-US"/>
              </w:rPr>
            </w:pPr>
            <w:proofErr w:type="spellStart"/>
            <w:r w:rsidRPr="00FD3A49">
              <w:rPr>
                <w:rFonts w:ascii="Times New Roman" w:hAnsi="Times New Roman" w:cs="Times New Roman"/>
                <w:b/>
                <w:color w:val="000000" w:themeColor="text1"/>
                <w:sz w:val="24"/>
                <w:szCs w:val="24"/>
                <w:lang w:val="en-US"/>
              </w:rPr>
              <w:t>Класс</w:t>
            </w:r>
            <w:proofErr w:type="spellEnd"/>
          </w:p>
        </w:tc>
        <w:tc>
          <w:tcPr>
            <w:tcW w:w="6209" w:type="dxa"/>
          </w:tcPr>
          <w:p w14:paraId="2CC5AE18" w14:textId="77777777" w:rsidR="00CC5468" w:rsidRPr="00FD3A49" w:rsidRDefault="00CC5468" w:rsidP="00E74116">
            <w:pPr>
              <w:ind w:right="-143"/>
              <w:jc w:val="center"/>
              <w:rPr>
                <w:rFonts w:ascii="Times New Roman" w:hAnsi="Times New Roman" w:cs="Times New Roman"/>
                <w:b/>
                <w:color w:val="000000" w:themeColor="text1"/>
                <w:sz w:val="24"/>
                <w:szCs w:val="24"/>
                <w:lang w:val="en-US"/>
              </w:rPr>
            </w:pPr>
            <w:proofErr w:type="spellStart"/>
            <w:r w:rsidRPr="00FD3A49">
              <w:rPr>
                <w:rFonts w:ascii="Times New Roman" w:hAnsi="Times New Roman" w:cs="Times New Roman"/>
                <w:b/>
                <w:color w:val="000000" w:themeColor="text1"/>
                <w:sz w:val="24"/>
                <w:szCs w:val="24"/>
                <w:lang w:val="en-US"/>
              </w:rPr>
              <w:t>Содержание</w:t>
            </w:r>
            <w:proofErr w:type="spellEnd"/>
            <w:r w:rsidRPr="00FD3A49">
              <w:rPr>
                <w:rFonts w:ascii="Times New Roman" w:hAnsi="Times New Roman" w:cs="Times New Roman"/>
                <w:b/>
                <w:color w:val="000000" w:themeColor="text1"/>
                <w:sz w:val="24"/>
                <w:szCs w:val="24"/>
                <w:lang w:val="en-US"/>
              </w:rPr>
              <w:t xml:space="preserve"> </w:t>
            </w:r>
            <w:proofErr w:type="spellStart"/>
            <w:r w:rsidRPr="00FD3A49">
              <w:rPr>
                <w:rFonts w:ascii="Times New Roman" w:hAnsi="Times New Roman" w:cs="Times New Roman"/>
                <w:b/>
                <w:color w:val="000000" w:themeColor="text1"/>
                <w:sz w:val="24"/>
                <w:szCs w:val="24"/>
                <w:lang w:val="en-US"/>
              </w:rPr>
              <w:t>деятельности</w:t>
            </w:r>
            <w:proofErr w:type="spellEnd"/>
          </w:p>
          <w:p w14:paraId="36B4977A" w14:textId="77777777" w:rsidR="00CC5468" w:rsidRPr="00FD3A49" w:rsidRDefault="00CC5468" w:rsidP="00E74116">
            <w:pPr>
              <w:ind w:right="-143" w:firstLine="567"/>
              <w:jc w:val="center"/>
              <w:rPr>
                <w:rFonts w:ascii="Times New Roman" w:hAnsi="Times New Roman" w:cs="Times New Roman"/>
                <w:b/>
                <w:color w:val="000000" w:themeColor="text1"/>
                <w:sz w:val="24"/>
                <w:szCs w:val="24"/>
                <w:lang w:val="en-US"/>
              </w:rPr>
            </w:pPr>
          </w:p>
        </w:tc>
      </w:tr>
      <w:tr w:rsidR="00CC5468" w:rsidRPr="00FD3A49" w14:paraId="13837A31" w14:textId="77777777" w:rsidTr="001715BA">
        <w:tc>
          <w:tcPr>
            <w:tcW w:w="2155" w:type="dxa"/>
          </w:tcPr>
          <w:p w14:paraId="01192916" w14:textId="77777777" w:rsidR="00CC5468" w:rsidRPr="00FD3A49" w:rsidRDefault="00CC5468" w:rsidP="00F43E87">
            <w:pPr>
              <w:ind w:right="-143"/>
              <w:jc w:val="both"/>
              <w:rPr>
                <w:rFonts w:ascii="Times New Roman" w:hAnsi="Times New Roman" w:cs="Times New Roman"/>
                <w:color w:val="000000" w:themeColor="text1"/>
                <w:sz w:val="24"/>
                <w:szCs w:val="24"/>
                <w:highlight w:val="yellow"/>
                <w:lang w:val="en-US"/>
              </w:rPr>
            </w:pPr>
            <w:r w:rsidRPr="00FD3A49">
              <w:rPr>
                <w:rFonts w:ascii="Times New Roman" w:hAnsi="Times New Roman" w:cs="Times New Roman"/>
                <w:color w:val="000000" w:themeColor="text1"/>
                <w:sz w:val="24"/>
                <w:szCs w:val="24"/>
                <w:lang w:val="en-US"/>
              </w:rPr>
              <w:t>«</w:t>
            </w:r>
            <w:proofErr w:type="spellStart"/>
            <w:r w:rsidRPr="00FD3A49">
              <w:rPr>
                <w:rFonts w:ascii="Times New Roman" w:hAnsi="Times New Roman" w:cs="Times New Roman"/>
                <w:color w:val="000000" w:themeColor="text1"/>
                <w:sz w:val="24"/>
                <w:szCs w:val="24"/>
                <w:lang w:val="en-US"/>
              </w:rPr>
              <w:t>Юный</w:t>
            </w:r>
            <w:proofErr w:type="spellEnd"/>
            <w:r w:rsidRPr="00FD3A49">
              <w:rPr>
                <w:rFonts w:ascii="Times New Roman" w:hAnsi="Times New Roman" w:cs="Times New Roman"/>
                <w:color w:val="000000" w:themeColor="text1"/>
                <w:sz w:val="24"/>
                <w:szCs w:val="24"/>
                <w:lang w:val="en-US"/>
              </w:rPr>
              <w:t xml:space="preserve"> </w:t>
            </w:r>
            <w:proofErr w:type="spellStart"/>
            <w:r w:rsidRPr="00FD3A49">
              <w:rPr>
                <w:rFonts w:ascii="Times New Roman" w:hAnsi="Times New Roman" w:cs="Times New Roman"/>
                <w:color w:val="000000" w:themeColor="text1"/>
                <w:sz w:val="24"/>
                <w:szCs w:val="24"/>
                <w:lang w:val="en-US"/>
              </w:rPr>
              <w:t>эколог</w:t>
            </w:r>
            <w:proofErr w:type="spellEnd"/>
            <w:r w:rsidRPr="00FD3A49">
              <w:rPr>
                <w:rFonts w:ascii="Times New Roman" w:hAnsi="Times New Roman" w:cs="Times New Roman"/>
                <w:color w:val="000000" w:themeColor="text1"/>
                <w:sz w:val="24"/>
                <w:szCs w:val="24"/>
                <w:lang w:val="en-US"/>
              </w:rPr>
              <w:t>»</w:t>
            </w:r>
          </w:p>
        </w:tc>
        <w:tc>
          <w:tcPr>
            <w:tcW w:w="1134" w:type="dxa"/>
          </w:tcPr>
          <w:p w14:paraId="3D49D02A" w14:textId="204655F4" w:rsidR="00CC5468" w:rsidRPr="00FD3A49" w:rsidRDefault="00CC2160" w:rsidP="006C772E">
            <w:pPr>
              <w:ind w:right="-143"/>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5</w:t>
            </w:r>
            <w:r w:rsidR="00CC5468" w:rsidRPr="00FD3A49">
              <w:rPr>
                <w:rFonts w:ascii="Times New Roman" w:hAnsi="Times New Roman" w:cs="Times New Roman"/>
                <w:color w:val="000000" w:themeColor="text1"/>
                <w:sz w:val="24"/>
                <w:szCs w:val="24"/>
                <w:lang w:val="en-US"/>
              </w:rPr>
              <w:t xml:space="preserve"> </w:t>
            </w:r>
            <w:proofErr w:type="spellStart"/>
            <w:r w:rsidR="00CC5468" w:rsidRPr="00FD3A49">
              <w:rPr>
                <w:rFonts w:ascii="Times New Roman" w:hAnsi="Times New Roman" w:cs="Times New Roman"/>
                <w:color w:val="000000" w:themeColor="text1"/>
                <w:sz w:val="24"/>
                <w:szCs w:val="24"/>
                <w:lang w:val="en-US"/>
              </w:rPr>
              <w:t>кл</w:t>
            </w:r>
            <w:proofErr w:type="spellEnd"/>
            <w:r w:rsidR="00CC5468" w:rsidRPr="00FD3A49">
              <w:rPr>
                <w:rFonts w:ascii="Times New Roman" w:hAnsi="Times New Roman" w:cs="Times New Roman"/>
                <w:color w:val="000000" w:themeColor="text1"/>
                <w:sz w:val="24"/>
                <w:szCs w:val="24"/>
                <w:lang w:val="en-US"/>
              </w:rPr>
              <w:t>.</w:t>
            </w:r>
          </w:p>
        </w:tc>
        <w:tc>
          <w:tcPr>
            <w:tcW w:w="6209" w:type="dxa"/>
          </w:tcPr>
          <w:p w14:paraId="53C3A450" w14:textId="77777777" w:rsidR="00CC5468" w:rsidRPr="00FD3A49" w:rsidRDefault="00CC5468" w:rsidP="00CC2160">
            <w:pPr>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Формирование у учащихся богатого внутреннего мира и системы ценностных отношений к природе, её животному и растительному миру, развитие внутренней потребности любви к природе и, как следствие, бережного отношения к ней, воспитание культуры </w:t>
            </w:r>
            <w:proofErr w:type="spellStart"/>
            <w:r w:rsidRPr="00FD3A49">
              <w:rPr>
                <w:rFonts w:ascii="Times New Roman" w:hAnsi="Times New Roman" w:cs="Times New Roman"/>
                <w:color w:val="000000" w:themeColor="text1"/>
                <w:sz w:val="24"/>
                <w:szCs w:val="24"/>
              </w:rPr>
              <w:t>природолюбия</w:t>
            </w:r>
            <w:proofErr w:type="spellEnd"/>
            <w:r w:rsidRPr="00FD3A49">
              <w:rPr>
                <w:rFonts w:ascii="Times New Roman" w:hAnsi="Times New Roman" w:cs="Times New Roman"/>
                <w:color w:val="000000" w:themeColor="text1"/>
                <w:sz w:val="24"/>
                <w:szCs w:val="24"/>
              </w:rPr>
              <w:t>.</w:t>
            </w:r>
          </w:p>
        </w:tc>
      </w:tr>
      <w:tr w:rsidR="00CC5468" w:rsidRPr="00FD3A49" w14:paraId="2F2D2590" w14:textId="77777777" w:rsidTr="001715BA">
        <w:tc>
          <w:tcPr>
            <w:tcW w:w="2155" w:type="dxa"/>
          </w:tcPr>
          <w:p w14:paraId="35F35735" w14:textId="0C941030" w:rsidR="00CC5468" w:rsidRPr="00FD3A49" w:rsidRDefault="00CC5468" w:rsidP="00CC2160">
            <w:pPr>
              <w:ind w:right="-143"/>
              <w:jc w:val="both"/>
              <w:rPr>
                <w:rFonts w:ascii="Times New Roman" w:hAnsi="Times New Roman" w:cs="Times New Roman"/>
                <w:color w:val="000000" w:themeColor="text1"/>
                <w:sz w:val="24"/>
                <w:szCs w:val="24"/>
                <w:lang w:val="en-US"/>
              </w:rPr>
            </w:pPr>
            <w:r w:rsidRPr="00FD3A49">
              <w:rPr>
                <w:rFonts w:ascii="Times New Roman" w:hAnsi="Times New Roman" w:cs="Times New Roman"/>
                <w:color w:val="000000" w:themeColor="text1"/>
                <w:sz w:val="24"/>
                <w:szCs w:val="24"/>
                <w:lang w:val="en-US"/>
              </w:rPr>
              <w:t>«</w:t>
            </w:r>
            <w:r w:rsidR="00CC2160">
              <w:rPr>
                <w:rFonts w:ascii="Times New Roman" w:hAnsi="Times New Roman" w:cs="Times New Roman"/>
                <w:color w:val="000000" w:themeColor="text1"/>
                <w:sz w:val="24"/>
                <w:szCs w:val="24"/>
              </w:rPr>
              <w:t>ЮИД</w:t>
            </w:r>
            <w:r w:rsidRPr="00FD3A49">
              <w:rPr>
                <w:rFonts w:ascii="Times New Roman" w:hAnsi="Times New Roman" w:cs="Times New Roman"/>
                <w:color w:val="000000" w:themeColor="text1"/>
                <w:sz w:val="24"/>
                <w:szCs w:val="24"/>
                <w:lang w:val="en-US"/>
              </w:rPr>
              <w:t>»</w:t>
            </w:r>
          </w:p>
        </w:tc>
        <w:tc>
          <w:tcPr>
            <w:tcW w:w="1134" w:type="dxa"/>
          </w:tcPr>
          <w:p w14:paraId="536568F0" w14:textId="7BCF18A5" w:rsidR="00CC5468" w:rsidRPr="00FD3A49" w:rsidRDefault="00CC2160" w:rsidP="006C772E">
            <w:pPr>
              <w:ind w:right="-143"/>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5</w:t>
            </w:r>
            <w:r w:rsidR="00CC5468" w:rsidRPr="00FD3A49">
              <w:rPr>
                <w:rFonts w:ascii="Times New Roman" w:hAnsi="Times New Roman" w:cs="Times New Roman"/>
                <w:color w:val="000000" w:themeColor="text1"/>
                <w:sz w:val="24"/>
                <w:szCs w:val="24"/>
                <w:lang w:val="en-US"/>
              </w:rPr>
              <w:t xml:space="preserve"> </w:t>
            </w:r>
            <w:proofErr w:type="spellStart"/>
            <w:r w:rsidR="00CC5468" w:rsidRPr="00FD3A49">
              <w:rPr>
                <w:rFonts w:ascii="Times New Roman" w:hAnsi="Times New Roman" w:cs="Times New Roman"/>
                <w:color w:val="000000" w:themeColor="text1"/>
                <w:sz w:val="24"/>
                <w:szCs w:val="24"/>
                <w:lang w:val="en-US"/>
              </w:rPr>
              <w:t>кл</w:t>
            </w:r>
            <w:proofErr w:type="spellEnd"/>
            <w:r w:rsidR="00CC5468" w:rsidRPr="00FD3A49">
              <w:rPr>
                <w:rFonts w:ascii="Times New Roman" w:hAnsi="Times New Roman" w:cs="Times New Roman"/>
                <w:color w:val="000000" w:themeColor="text1"/>
                <w:sz w:val="24"/>
                <w:szCs w:val="24"/>
                <w:lang w:val="en-US"/>
              </w:rPr>
              <w:t>.</w:t>
            </w:r>
          </w:p>
        </w:tc>
        <w:tc>
          <w:tcPr>
            <w:tcW w:w="6209" w:type="dxa"/>
          </w:tcPr>
          <w:p w14:paraId="7477B379" w14:textId="77777777" w:rsidR="00CC5468" w:rsidRPr="00FD3A49" w:rsidRDefault="00CC5468" w:rsidP="00CC2160">
            <w:pPr>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Повышение уровня теоретических знаний по ПДД у учащихся; формирование мотивационно-поведенческой культуры детей в условиях уличного движения; развитие чувства ответственности у детей за свое поведение на дороге.</w:t>
            </w:r>
          </w:p>
        </w:tc>
      </w:tr>
      <w:tr w:rsidR="00CC5468" w:rsidRPr="00FD3A49" w14:paraId="268C1668" w14:textId="77777777" w:rsidTr="001715BA">
        <w:tc>
          <w:tcPr>
            <w:tcW w:w="2155" w:type="dxa"/>
          </w:tcPr>
          <w:p w14:paraId="7206E1D9" w14:textId="77777777" w:rsidR="00CC5468" w:rsidRPr="00FD3A49" w:rsidRDefault="00CC5468" w:rsidP="00F43E87">
            <w:pPr>
              <w:ind w:right="-143"/>
              <w:jc w:val="both"/>
              <w:rPr>
                <w:rFonts w:ascii="Times New Roman" w:hAnsi="Times New Roman" w:cs="Times New Roman"/>
                <w:color w:val="000000" w:themeColor="text1"/>
                <w:sz w:val="24"/>
                <w:szCs w:val="24"/>
                <w:lang w:val="en-US"/>
              </w:rPr>
            </w:pPr>
            <w:r w:rsidRPr="00FD3A49">
              <w:rPr>
                <w:rFonts w:ascii="Times New Roman" w:hAnsi="Times New Roman" w:cs="Times New Roman"/>
                <w:color w:val="000000" w:themeColor="text1"/>
                <w:sz w:val="24"/>
                <w:szCs w:val="24"/>
                <w:lang w:val="en-US"/>
              </w:rPr>
              <w:t>«</w:t>
            </w:r>
            <w:proofErr w:type="spellStart"/>
            <w:r w:rsidRPr="00FD3A49">
              <w:rPr>
                <w:rFonts w:ascii="Times New Roman" w:hAnsi="Times New Roman" w:cs="Times New Roman"/>
                <w:color w:val="000000" w:themeColor="text1"/>
                <w:sz w:val="24"/>
                <w:szCs w:val="24"/>
                <w:lang w:val="en-US"/>
              </w:rPr>
              <w:t>Юнармия</w:t>
            </w:r>
            <w:proofErr w:type="spellEnd"/>
            <w:r w:rsidRPr="00FD3A49">
              <w:rPr>
                <w:rFonts w:ascii="Times New Roman" w:hAnsi="Times New Roman" w:cs="Times New Roman"/>
                <w:color w:val="000000" w:themeColor="text1"/>
                <w:sz w:val="24"/>
                <w:szCs w:val="24"/>
                <w:lang w:val="en-US"/>
              </w:rPr>
              <w:t>»</w:t>
            </w:r>
          </w:p>
        </w:tc>
        <w:tc>
          <w:tcPr>
            <w:tcW w:w="1134" w:type="dxa"/>
          </w:tcPr>
          <w:p w14:paraId="0D132830" w14:textId="11450354" w:rsidR="00CC5468" w:rsidRPr="00FD3A49" w:rsidRDefault="00CC2160" w:rsidP="006C772E">
            <w:pPr>
              <w:ind w:right="-143"/>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rPr>
              <w:t>8</w:t>
            </w:r>
            <w:r w:rsidR="00CC5468" w:rsidRPr="00FD3A49">
              <w:rPr>
                <w:rFonts w:ascii="Times New Roman" w:hAnsi="Times New Roman" w:cs="Times New Roman"/>
                <w:color w:val="000000" w:themeColor="text1"/>
                <w:sz w:val="24"/>
                <w:szCs w:val="24"/>
                <w:lang w:val="en-US"/>
              </w:rPr>
              <w:t xml:space="preserve"> </w:t>
            </w:r>
            <w:proofErr w:type="spellStart"/>
            <w:r w:rsidR="00CC5468" w:rsidRPr="00FD3A49">
              <w:rPr>
                <w:rFonts w:ascii="Times New Roman" w:hAnsi="Times New Roman" w:cs="Times New Roman"/>
                <w:color w:val="000000" w:themeColor="text1"/>
                <w:sz w:val="24"/>
                <w:szCs w:val="24"/>
                <w:lang w:val="en-US"/>
              </w:rPr>
              <w:t>кл</w:t>
            </w:r>
            <w:proofErr w:type="spellEnd"/>
            <w:r w:rsidR="00CC5468" w:rsidRPr="00FD3A49">
              <w:rPr>
                <w:rFonts w:ascii="Times New Roman" w:hAnsi="Times New Roman" w:cs="Times New Roman"/>
                <w:color w:val="000000" w:themeColor="text1"/>
                <w:sz w:val="24"/>
                <w:szCs w:val="24"/>
                <w:lang w:val="en-US"/>
              </w:rPr>
              <w:t>.</w:t>
            </w:r>
          </w:p>
        </w:tc>
        <w:tc>
          <w:tcPr>
            <w:tcW w:w="6209" w:type="dxa"/>
          </w:tcPr>
          <w:p w14:paraId="32F971B6" w14:textId="77777777" w:rsidR="00CC5468" w:rsidRPr="00FD3A49" w:rsidRDefault="00CC5468" w:rsidP="00CC2160">
            <w:pPr>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 повышение в обществе авторитета и престижа военной службы; сохранение и приумножение патриотических традиций;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tc>
      </w:tr>
      <w:tr w:rsidR="00CC2160" w:rsidRPr="00FD3A49" w14:paraId="0B358C59" w14:textId="77777777" w:rsidTr="001715BA">
        <w:tc>
          <w:tcPr>
            <w:tcW w:w="2155" w:type="dxa"/>
          </w:tcPr>
          <w:p w14:paraId="2399B454" w14:textId="6ED2D1CC" w:rsidR="00CC2160" w:rsidRPr="00CC2160" w:rsidRDefault="00CC2160" w:rsidP="00F43E87">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«РДДМ»</w:t>
            </w:r>
          </w:p>
        </w:tc>
        <w:tc>
          <w:tcPr>
            <w:tcW w:w="1134" w:type="dxa"/>
          </w:tcPr>
          <w:p w14:paraId="5AA7BDBA" w14:textId="04196D4D" w:rsidR="00CC2160" w:rsidRDefault="00CC2160" w:rsidP="006C772E">
            <w:pPr>
              <w:ind w:right="-14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proofErr w:type="spellStart"/>
            <w:r>
              <w:rPr>
                <w:rFonts w:ascii="Times New Roman" w:hAnsi="Times New Roman" w:cs="Times New Roman"/>
                <w:color w:val="000000" w:themeColor="text1"/>
                <w:sz w:val="24"/>
                <w:szCs w:val="24"/>
              </w:rPr>
              <w:t>кл</w:t>
            </w:r>
            <w:proofErr w:type="spellEnd"/>
            <w:r>
              <w:rPr>
                <w:rFonts w:ascii="Times New Roman" w:hAnsi="Times New Roman" w:cs="Times New Roman"/>
                <w:color w:val="000000" w:themeColor="text1"/>
                <w:sz w:val="24"/>
                <w:szCs w:val="24"/>
              </w:rPr>
              <w:t>.</w:t>
            </w:r>
          </w:p>
        </w:tc>
        <w:tc>
          <w:tcPr>
            <w:tcW w:w="6209" w:type="dxa"/>
          </w:tcPr>
          <w:p w14:paraId="70265FC9" w14:textId="56AD5AEC" w:rsidR="00CC2160" w:rsidRPr="006C772E" w:rsidRDefault="006C772E" w:rsidP="006C772E">
            <w:pPr>
              <w:ind w:right="34"/>
              <w:jc w:val="both"/>
              <w:rPr>
                <w:rFonts w:ascii="Times New Roman" w:hAnsi="Times New Roman" w:cs="Times New Roman"/>
                <w:color w:val="000000" w:themeColor="text1"/>
                <w:sz w:val="24"/>
                <w:szCs w:val="24"/>
              </w:rPr>
            </w:pPr>
            <w:r w:rsidRPr="006C772E">
              <w:rPr>
                <w:rFonts w:ascii="Times New Roman" w:hAnsi="Times New Roman" w:cs="Times New Roman"/>
                <w:color w:val="212529"/>
                <w:sz w:val="24"/>
                <w:szCs w:val="24"/>
                <w:shd w:val="clear" w:color="auto" w:fill="FFFFFF"/>
              </w:rPr>
              <w:t>Ф</w:t>
            </w:r>
            <w:r w:rsidR="00CC2160" w:rsidRPr="006C772E">
              <w:rPr>
                <w:rFonts w:ascii="Times New Roman" w:hAnsi="Times New Roman" w:cs="Times New Roman"/>
                <w:color w:val="212529"/>
                <w:sz w:val="24"/>
                <w:szCs w:val="24"/>
                <w:shd w:val="clear" w:color="auto" w:fill="FFFFFF"/>
              </w:rPr>
              <w:t>ормирование активной гражданской позиции среди подростков.</w:t>
            </w:r>
            <w:r w:rsidRPr="006C772E">
              <w:rPr>
                <w:rFonts w:ascii="Times New Roman" w:hAnsi="Times New Roman" w:cs="Times New Roman"/>
                <w:sz w:val="24"/>
                <w:szCs w:val="24"/>
              </w:rPr>
              <w:t xml:space="preserve"> Подготовка детей и молодежи к полноценной жизни в обществе, включая формирование их мировоззрения на основе традиционных российских духовных и нравственных ценностей, а также развитие у детей и молодежи общественно значимой и творческой активности, высоких нравственных качеств, любви и уважения к Отечеству.</w:t>
            </w:r>
          </w:p>
        </w:tc>
      </w:tr>
      <w:tr w:rsidR="00CC2160" w:rsidRPr="00FD3A49" w14:paraId="1D01BC70" w14:textId="77777777" w:rsidTr="001715BA">
        <w:tc>
          <w:tcPr>
            <w:tcW w:w="2155" w:type="dxa"/>
          </w:tcPr>
          <w:p w14:paraId="4F84A54C" w14:textId="18126124" w:rsidR="00CC2160" w:rsidRDefault="00CC2160" w:rsidP="00F43E87">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«ЗОЖ»</w:t>
            </w:r>
          </w:p>
        </w:tc>
        <w:tc>
          <w:tcPr>
            <w:tcW w:w="1134" w:type="dxa"/>
          </w:tcPr>
          <w:p w14:paraId="2EC6351E" w14:textId="5DA9913B" w:rsidR="00CC2160" w:rsidRDefault="006C772E" w:rsidP="006C772E">
            <w:pPr>
              <w:ind w:right="-143"/>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proofErr w:type="spellStart"/>
            <w:r>
              <w:rPr>
                <w:rFonts w:ascii="Times New Roman" w:hAnsi="Times New Roman" w:cs="Times New Roman"/>
                <w:color w:val="000000" w:themeColor="text1"/>
                <w:sz w:val="24"/>
                <w:szCs w:val="24"/>
              </w:rPr>
              <w:t>кл</w:t>
            </w:r>
            <w:proofErr w:type="spellEnd"/>
            <w:r>
              <w:rPr>
                <w:rFonts w:ascii="Times New Roman" w:hAnsi="Times New Roman" w:cs="Times New Roman"/>
                <w:color w:val="000000" w:themeColor="text1"/>
                <w:sz w:val="24"/>
                <w:szCs w:val="24"/>
              </w:rPr>
              <w:t>.</w:t>
            </w:r>
          </w:p>
        </w:tc>
        <w:tc>
          <w:tcPr>
            <w:tcW w:w="6209" w:type="dxa"/>
          </w:tcPr>
          <w:p w14:paraId="04F097F1" w14:textId="69BB3973" w:rsidR="00CC2160" w:rsidRPr="006C772E" w:rsidRDefault="006C772E" w:rsidP="006C772E">
            <w:pPr>
              <w:jc w:val="both"/>
              <w:rPr>
                <w:rFonts w:ascii="Times New Roman" w:hAnsi="Times New Roman" w:cs="Times New Roman"/>
                <w:color w:val="000000" w:themeColor="text1"/>
                <w:sz w:val="24"/>
                <w:szCs w:val="24"/>
              </w:rPr>
            </w:pPr>
            <w:r w:rsidRPr="006C772E">
              <w:rPr>
                <w:rFonts w:ascii="Times New Roman" w:hAnsi="Times New Roman" w:cs="Times New Roman"/>
                <w:color w:val="333333"/>
                <w:sz w:val="24"/>
                <w:szCs w:val="24"/>
                <w:shd w:val="clear" w:color="auto" w:fill="FFFFFF"/>
              </w:rPr>
              <w:t xml:space="preserve">Сохранение и укрепление физического и психического здоровья населения; определение </w:t>
            </w:r>
            <w:r w:rsidRPr="006C772E">
              <w:rPr>
                <w:rFonts w:ascii="Times New Roman" w:hAnsi="Times New Roman" w:cs="Times New Roman"/>
                <w:bCs/>
                <w:color w:val="333333"/>
                <w:sz w:val="24"/>
                <w:szCs w:val="24"/>
                <w:shd w:val="clear" w:color="auto" w:fill="FFFFFF"/>
              </w:rPr>
              <w:t>здорового</w:t>
            </w:r>
            <w:r w:rsidRPr="006C772E">
              <w:rPr>
                <w:rFonts w:ascii="Times New Roman" w:hAnsi="Times New Roman" w:cs="Times New Roman"/>
                <w:color w:val="333333"/>
                <w:sz w:val="24"/>
                <w:szCs w:val="24"/>
                <w:shd w:val="clear" w:color="auto" w:fill="FFFFFF"/>
              </w:rPr>
              <w:t xml:space="preserve"> </w:t>
            </w:r>
            <w:r w:rsidRPr="006C772E">
              <w:rPr>
                <w:rFonts w:ascii="Times New Roman" w:hAnsi="Times New Roman" w:cs="Times New Roman"/>
                <w:bCs/>
                <w:color w:val="333333"/>
                <w:sz w:val="24"/>
                <w:szCs w:val="24"/>
                <w:shd w:val="clear" w:color="auto" w:fill="FFFFFF"/>
              </w:rPr>
              <w:t>образа</w:t>
            </w:r>
            <w:r w:rsidRPr="006C772E">
              <w:rPr>
                <w:rFonts w:ascii="Times New Roman" w:hAnsi="Times New Roman" w:cs="Times New Roman"/>
                <w:color w:val="333333"/>
                <w:sz w:val="24"/>
                <w:szCs w:val="24"/>
                <w:shd w:val="clear" w:color="auto" w:fill="FFFFFF"/>
              </w:rPr>
              <w:t xml:space="preserve"> </w:t>
            </w:r>
            <w:r w:rsidRPr="006C772E">
              <w:rPr>
                <w:rFonts w:ascii="Times New Roman" w:hAnsi="Times New Roman" w:cs="Times New Roman"/>
                <w:bCs/>
                <w:color w:val="333333"/>
                <w:sz w:val="24"/>
                <w:szCs w:val="24"/>
                <w:shd w:val="clear" w:color="auto" w:fill="FFFFFF"/>
              </w:rPr>
              <w:t>жизни</w:t>
            </w:r>
            <w:r w:rsidRPr="006C772E">
              <w:rPr>
                <w:rFonts w:ascii="Times New Roman" w:hAnsi="Times New Roman" w:cs="Times New Roman"/>
                <w:color w:val="333333"/>
                <w:sz w:val="24"/>
                <w:szCs w:val="24"/>
                <w:shd w:val="clear" w:color="auto" w:fill="FFFFFF"/>
              </w:rPr>
              <w:t xml:space="preserve">, как главного фактора в профилактике заболеваний и укреплении здоровья населения; обеспечение способности населения адаптироваться к сложным ситуациям и противостоять повышенным стрессовым нагрузкам; создание новых методов освещения в средствах массовой информации </w:t>
            </w:r>
            <w:r w:rsidRPr="006C772E">
              <w:rPr>
                <w:rFonts w:ascii="Times New Roman" w:hAnsi="Times New Roman" w:cs="Times New Roman"/>
                <w:bCs/>
                <w:color w:val="333333"/>
                <w:sz w:val="24"/>
                <w:szCs w:val="24"/>
                <w:shd w:val="clear" w:color="auto" w:fill="FFFFFF"/>
              </w:rPr>
              <w:t>здорового</w:t>
            </w:r>
            <w:r w:rsidRPr="006C772E">
              <w:rPr>
                <w:rFonts w:ascii="Times New Roman" w:hAnsi="Times New Roman" w:cs="Times New Roman"/>
                <w:color w:val="333333"/>
                <w:sz w:val="24"/>
                <w:szCs w:val="24"/>
                <w:shd w:val="clear" w:color="auto" w:fill="FFFFFF"/>
              </w:rPr>
              <w:t xml:space="preserve"> </w:t>
            </w:r>
            <w:r w:rsidRPr="006C772E">
              <w:rPr>
                <w:rFonts w:ascii="Times New Roman" w:hAnsi="Times New Roman" w:cs="Times New Roman"/>
                <w:bCs/>
                <w:color w:val="333333"/>
                <w:sz w:val="24"/>
                <w:szCs w:val="24"/>
                <w:shd w:val="clear" w:color="auto" w:fill="FFFFFF"/>
              </w:rPr>
              <w:t>образа</w:t>
            </w:r>
            <w:r w:rsidRPr="006C772E">
              <w:rPr>
                <w:rFonts w:ascii="Times New Roman" w:hAnsi="Times New Roman" w:cs="Times New Roman"/>
                <w:color w:val="333333"/>
                <w:sz w:val="24"/>
                <w:szCs w:val="24"/>
                <w:shd w:val="clear" w:color="auto" w:fill="FFFFFF"/>
              </w:rPr>
              <w:t xml:space="preserve"> </w:t>
            </w:r>
            <w:r w:rsidRPr="006C772E">
              <w:rPr>
                <w:rFonts w:ascii="Times New Roman" w:hAnsi="Times New Roman" w:cs="Times New Roman"/>
                <w:bCs/>
                <w:color w:val="333333"/>
                <w:sz w:val="24"/>
                <w:szCs w:val="24"/>
                <w:shd w:val="clear" w:color="auto" w:fill="FFFFFF"/>
              </w:rPr>
              <w:t>жизни</w:t>
            </w:r>
            <w:r w:rsidRPr="006C772E">
              <w:rPr>
                <w:rFonts w:ascii="Times New Roman" w:hAnsi="Times New Roman" w:cs="Times New Roman"/>
                <w:color w:val="333333"/>
                <w:sz w:val="24"/>
                <w:szCs w:val="24"/>
                <w:shd w:val="clear" w:color="auto" w:fill="FFFFFF"/>
              </w:rPr>
              <w:t>.</w:t>
            </w:r>
          </w:p>
        </w:tc>
      </w:tr>
    </w:tbl>
    <w:p w14:paraId="67444B9A" w14:textId="424461BB"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 xml:space="preserve">Воспитание учащихся реализуется также на занятиях курсов внеурочной деятельности. Внеурочная деятельность ведется по 5 направлениям: общекультурное, </w:t>
      </w:r>
      <w:proofErr w:type="spellStart"/>
      <w:r w:rsidRPr="00FD3A49">
        <w:rPr>
          <w:rFonts w:ascii="Times New Roman" w:eastAsia="Calibri" w:hAnsi="Times New Roman" w:cs="Times New Roman"/>
          <w:color w:val="000000" w:themeColor="text1"/>
          <w:sz w:val="24"/>
          <w:szCs w:val="24"/>
        </w:rPr>
        <w:t>общеинтеллектуальное</w:t>
      </w:r>
      <w:proofErr w:type="spellEnd"/>
      <w:r w:rsidRPr="00FD3A49">
        <w:rPr>
          <w:rFonts w:ascii="Times New Roman" w:eastAsia="Calibri" w:hAnsi="Times New Roman" w:cs="Times New Roman"/>
          <w:color w:val="000000" w:themeColor="text1"/>
          <w:sz w:val="24"/>
          <w:szCs w:val="24"/>
        </w:rPr>
        <w:t xml:space="preserve">, духовно-нравственное, социальное и спортивно-оздоровительное. Внеурочной деятельностью охвачены </w:t>
      </w:r>
      <w:r w:rsidRPr="00955B28">
        <w:rPr>
          <w:rFonts w:ascii="Times New Roman" w:eastAsia="Calibri" w:hAnsi="Times New Roman" w:cs="Times New Roman"/>
          <w:color w:val="000000" w:themeColor="text1"/>
          <w:sz w:val="24"/>
          <w:szCs w:val="24"/>
        </w:rPr>
        <w:t>1</w:t>
      </w:r>
      <w:r w:rsidR="00DD2D94" w:rsidRPr="00955B28">
        <w:rPr>
          <w:rFonts w:ascii="Times New Roman" w:eastAsia="Calibri" w:hAnsi="Times New Roman" w:cs="Times New Roman"/>
          <w:color w:val="000000" w:themeColor="text1"/>
          <w:sz w:val="24"/>
          <w:szCs w:val="24"/>
        </w:rPr>
        <w:t>855</w:t>
      </w:r>
      <w:r w:rsidR="00E74116" w:rsidRPr="00FD3A49">
        <w:rPr>
          <w:rFonts w:ascii="Times New Roman" w:eastAsia="Calibri" w:hAnsi="Times New Roman" w:cs="Times New Roman"/>
          <w:color w:val="000000" w:themeColor="text1"/>
          <w:sz w:val="24"/>
          <w:szCs w:val="24"/>
        </w:rPr>
        <w:t xml:space="preserve"> </w:t>
      </w:r>
      <w:r w:rsidR="00DD2D94">
        <w:rPr>
          <w:rFonts w:ascii="Times New Roman" w:eastAsia="Calibri" w:hAnsi="Times New Roman" w:cs="Times New Roman"/>
          <w:color w:val="000000" w:themeColor="text1"/>
          <w:sz w:val="24"/>
          <w:szCs w:val="24"/>
        </w:rPr>
        <w:t>обучающихся</w:t>
      </w:r>
      <w:r w:rsidR="00E74116" w:rsidRPr="00FD3A49">
        <w:rPr>
          <w:rFonts w:ascii="Times New Roman" w:eastAsia="Calibri" w:hAnsi="Times New Roman" w:cs="Times New Roman"/>
          <w:color w:val="000000" w:themeColor="text1"/>
          <w:sz w:val="24"/>
          <w:szCs w:val="24"/>
        </w:rPr>
        <w:t>, что составляет 100</w:t>
      </w:r>
      <w:r w:rsidRPr="00FD3A49">
        <w:rPr>
          <w:rFonts w:ascii="Times New Roman" w:eastAsia="Calibri" w:hAnsi="Times New Roman" w:cs="Times New Roman"/>
          <w:color w:val="000000" w:themeColor="text1"/>
          <w:sz w:val="24"/>
          <w:szCs w:val="24"/>
        </w:rPr>
        <w:t>% от общего количества учащихся (включая учащихся, находящихся на домашнем обучении).</w:t>
      </w:r>
    </w:p>
    <w:p w14:paraId="42153926"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Реализация воспитательного потенциала курсов внеурочной деятельности происходит в рамках следующих выбранных школьниками ее видов:</w:t>
      </w:r>
    </w:p>
    <w:p w14:paraId="1AA20F8B" w14:textId="59CB2406" w:rsidR="00E74116" w:rsidRPr="00FD3A49" w:rsidRDefault="00E74116"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lastRenderedPageBreak/>
        <w:t>-«В мире шахмат» (1 классы);</w:t>
      </w:r>
    </w:p>
    <w:p w14:paraId="17DF0597" w14:textId="78CCF38B" w:rsidR="006C772E" w:rsidRPr="00FD3A49" w:rsidRDefault="006C772E" w:rsidP="006C772E">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-«Моя малая Родина – Дагестан» (</w:t>
      </w:r>
      <w:r>
        <w:rPr>
          <w:rFonts w:ascii="Times New Roman" w:hAnsi="Times New Roman" w:cs="Times New Roman"/>
          <w:color w:val="000000" w:themeColor="text1"/>
          <w:sz w:val="24"/>
          <w:szCs w:val="24"/>
        </w:rPr>
        <w:t>1</w:t>
      </w:r>
      <w:r w:rsidRPr="00FD3A49">
        <w:rPr>
          <w:rFonts w:ascii="Times New Roman" w:hAnsi="Times New Roman" w:cs="Times New Roman"/>
          <w:color w:val="000000" w:themeColor="text1"/>
          <w:sz w:val="24"/>
          <w:szCs w:val="24"/>
        </w:rPr>
        <w:t xml:space="preserve"> классы);</w:t>
      </w:r>
    </w:p>
    <w:p w14:paraId="433E375A" w14:textId="40DD4C2E" w:rsidR="00CC5468" w:rsidRDefault="006C772E" w:rsidP="006C772E">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C5468" w:rsidRPr="00FD3A49">
        <w:rPr>
          <w:rFonts w:ascii="Times New Roman" w:hAnsi="Times New Roman" w:cs="Times New Roman"/>
          <w:color w:val="000000" w:themeColor="text1"/>
          <w:sz w:val="24"/>
          <w:szCs w:val="24"/>
        </w:rPr>
        <w:t>«Занимательная математика» (2</w:t>
      </w:r>
      <w:r>
        <w:rPr>
          <w:rFonts w:ascii="Times New Roman" w:hAnsi="Times New Roman" w:cs="Times New Roman"/>
          <w:color w:val="000000" w:themeColor="text1"/>
          <w:sz w:val="24"/>
          <w:szCs w:val="24"/>
        </w:rPr>
        <w:t>,4</w:t>
      </w:r>
      <w:r w:rsidR="00CC5468" w:rsidRPr="00FD3A49">
        <w:rPr>
          <w:rFonts w:ascii="Times New Roman" w:hAnsi="Times New Roman" w:cs="Times New Roman"/>
          <w:color w:val="000000" w:themeColor="text1"/>
          <w:sz w:val="24"/>
          <w:szCs w:val="24"/>
        </w:rPr>
        <w:t xml:space="preserve"> классы);</w:t>
      </w:r>
    </w:p>
    <w:p w14:paraId="0942327D" w14:textId="0CC00A8F" w:rsidR="006C772E" w:rsidRPr="00FD3A49" w:rsidRDefault="006C772E" w:rsidP="006C772E">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-«Орлята России» (2 классы);</w:t>
      </w:r>
    </w:p>
    <w:p w14:paraId="44DE5BA6" w14:textId="20A7C48E" w:rsidR="00CC5468" w:rsidRPr="00FD3A49" w:rsidRDefault="00CC5468"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–«Занимат</w:t>
      </w:r>
      <w:r w:rsidR="00E74116" w:rsidRPr="00FD3A49">
        <w:rPr>
          <w:rFonts w:ascii="Times New Roman" w:hAnsi="Times New Roman" w:cs="Times New Roman"/>
          <w:color w:val="000000" w:themeColor="text1"/>
          <w:sz w:val="24"/>
          <w:szCs w:val="24"/>
        </w:rPr>
        <w:t>ельная грамматика» (2-3 классы);</w:t>
      </w:r>
    </w:p>
    <w:p w14:paraId="3B6126A6" w14:textId="605757ED" w:rsidR="00CC5468" w:rsidRDefault="00E74116"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w:t>
      </w:r>
      <w:r w:rsidR="006C772E">
        <w:rPr>
          <w:rFonts w:ascii="Times New Roman" w:hAnsi="Times New Roman" w:cs="Times New Roman"/>
          <w:color w:val="000000" w:themeColor="text1"/>
          <w:sz w:val="24"/>
          <w:szCs w:val="24"/>
        </w:rPr>
        <w:t>«</w:t>
      </w:r>
      <w:proofErr w:type="spellStart"/>
      <w:r w:rsidR="006C772E">
        <w:rPr>
          <w:rFonts w:ascii="Times New Roman" w:hAnsi="Times New Roman" w:cs="Times New Roman"/>
          <w:color w:val="000000" w:themeColor="text1"/>
          <w:sz w:val="24"/>
          <w:szCs w:val="24"/>
        </w:rPr>
        <w:t>Здоровейка</w:t>
      </w:r>
      <w:proofErr w:type="spellEnd"/>
      <w:r w:rsidR="006C772E">
        <w:rPr>
          <w:rFonts w:ascii="Times New Roman" w:hAnsi="Times New Roman" w:cs="Times New Roman"/>
          <w:color w:val="000000" w:themeColor="text1"/>
          <w:sz w:val="24"/>
          <w:szCs w:val="24"/>
        </w:rPr>
        <w:t>» (3</w:t>
      </w:r>
      <w:r w:rsidR="00CC5468" w:rsidRPr="00FD3A49">
        <w:rPr>
          <w:rFonts w:ascii="Times New Roman" w:hAnsi="Times New Roman" w:cs="Times New Roman"/>
          <w:color w:val="000000" w:themeColor="text1"/>
          <w:sz w:val="24"/>
          <w:szCs w:val="24"/>
        </w:rPr>
        <w:t xml:space="preserve"> классы)</w:t>
      </w:r>
      <w:r w:rsidR="006C772E">
        <w:rPr>
          <w:rFonts w:ascii="Times New Roman" w:hAnsi="Times New Roman" w:cs="Times New Roman"/>
          <w:color w:val="000000" w:themeColor="text1"/>
          <w:sz w:val="24"/>
          <w:szCs w:val="24"/>
        </w:rPr>
        <w:t>;</w:t>
      </w:r>
    </w:p>
    <w:p w14:paraId="558B6966" w14:textId="0EE34BBD" w:rsidR="006C772E" w:rsidRDefault="006C772E"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-«Футбол» (3 классы);</w:t>
      </w:r>
    </w:p>
    <w:p w14:paraId="04C0553C" w14:textId="64735FDB" w:rsidR="006C772E" w:rsidRDefault="006C772E"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-«Функциональная грамотность»</w:t>
      </w:r>
      <w:r w:rsidR="0085411A">
        <w:rPr>
          <w:rFonts w:ascii="Times New Roman" w:hAnsi="Times New Roman" w:cs="Times New Roman"/>
          <w:color w:val="000000" w:themeColor="text1"/>
          <w:sz w:val="24"/>
          <w:szCs w:val="24"/>
        </w:rPr>
        <w:t xml:space="preserve"> (4 классы);</w:t>
      </w:r>
    </w:p>
    <w:p w14:paraId="4FBDCEA2" w14:textId="52A17C9D" w:rsidR="0085411A" w:rsidRDefault="0085411A"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-«Мир психологии» (5 классы);</w:t>
      </w:r>
    </w:p>
    <w:p w14:paraId="0E00E017" w14:textId="713A7388" w:rsidR="0085411A" w:rsidRPr="00FD3A49" w:rsidRDefault="0085411A"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-«Творческая мастерская» (5 классы);</w:t>
      </w:r>
    </w:p>
    <w:p w14:paraId="45195535" w14:textId="58FDCC02" w:rsidR="00CC5468" w:rsidRPr="00FD3A49" w:rsidRDefault="00E74116" w:rsidP="001715BA">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w:t>
      </w:r>
      <w:r w:rsidR="00CC5468" w:rsidRPr="00FD3A49">
        <w:rPr>
          <w:rFonts w:ascii="Times New Roman" w:hAnsi="Times New Roman" w:cs="Times New Roman"/>
          <w:color w:val="000000" w:themeColor="text1"/>
          <w:sz w:val="24"/>
          <w:szCs w:val="24"/>
        </w:rPr>
        <w:t>«</w:t>
      </w:r>
      <w:r w:rsidRPr="00FD3A49">
        <w:rPr>
          <w:rFonts w:ascii="Times New Roman" w:hAnsi="Times New Roman" w:cs="Times New Roman"/>
          <w:color w:val="000000" w:themeColor="text1"/>
          <w:sz w:val="24"/>
          <w:szCs w:val="24"/>
        </w:rPr>
        <w:t>Финансовая грамотность»</w:t>
      </w:r>
      <w:r w:rsidR="0085411A">
        <w:rPr>
          <w:rFonts w:ascii="Times New Roman" w:hAnsi="Times New Roman" w:cs="Times New Roman"/>
          <w:color w:val="000000" w:themeColor="text1"/>
          <w:sz w:val="24"/>
          <w:szCs w:val="24"/>
        </w:rPr>
        <w:t xml:space="preserve"> (6</w:t>
      </w:r>
      <w:r w:rsidR="00CC5468" w:rsidRPr="00FD3A49">
        <w:rPr>
          <w:rFonts w:ascii="Times New Roman" w:hAnsi="Times New Roman" w:cs="Times New Roman"/>
          <w:color w:val="000000" w:themeColor="text1"/>
          <w:sz w:val="24"/>
          <w:szCs w:val="24"/>
        </w:rPr>
        <w:t xml:space="preserve"> классы)</w:t>
      </w:r>
      <w:r w:rsidR="0085411A">
        <w:rPr>
          <w:rFonts w:ascii="Times New Roman" w:hAnsi="Times New Roman" w:cs="Times New Roman"/>
          <w:color w:val="000000" w:themeColor="text1"/>
          <w:sz w:val="24"/>
          <w:szCs w:val="24"/>
        </w:rPr>
        <w:t>;</w:t>
      </w:r>
    </w:p>
    <w:p w14:paraId="77E6A379" w14:textId="5AE500A0" w:rsidR="00CC5468" w:rsidRPr="00FD3A49" w:rsidRDefault="0085411A"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мире естественных наук» (6</w:t>
      </w:r>
      <w:r w:rsidR="00CC5468" w:rsidRPr="00FD3A49">
        <w:rPr>
          <w:rFonts w:ascii="Times New Roman" w:hAnsi="Times New Roman" w:cs="Times New Roman"/>
          <w:color w:val="000000" w:themeColor="text1"/>
          <w:sz w:val="24"/>
          <w:szCs w:val="24"/>
        </w:rPr>
        <w:t xml:space="preserve"> классы)</w:t>
      </w:r>
      <w:r>
        <w:rPr>
          <w:rFonts w:ascii="Times New Roman" w:hAnsi="Times New Roman" w:cs="Times New Roman"/>
          <w:color w:val="000000" w:themeColor="text1"/>
          <w:sz w:val="24"/>
          <w:szCs w:val="24"/>
        </w:rPr>
        <w:t>;</w:t>
      </w:r>
    </w:p>
    <w:p w14:paraId="661A5543" w14:textId="624367C4" w:rsidR="00CC5468" w:rsidRDefault="0085411A"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-«Математическая грамотность» (6</w:t>
      </w:r>
      <w:r w:rsidR="00CC5468" w:rsidRPr="00FD3A49">
        <w:rPr>
          <w:rFonts w:ascii="Times New Roman" w:hAnsi="Times New Roman" w:cs="Times New Roman"/>
          <w:color w:val="000000" w:themeColor="text1"/>
          <w:sz w:val="24"/>
          <w:szCs w:val="24"/>
        </w:rPr>
        <w:t xml:space="preserve"> классы)</w:t>
      </w:r>
      <w:r>
        <w:rPr>
          <w:rFonts w:ascii="Times New Roman" w:hAnsi="Times New Roman" w:cs="Times New Roman"/>
          <w:color w:val="000000" w:themeColor="text1"/>
          <w:sz w:val="24"/>
          <w:szCs w:val="24"/>
        </w:rPr>
        <w:t>;</w:t>
      </w:r>
    </w:p>
    <w:p w14:paraId="3DC62766" w14:textId="1B884351" w:rsidR="0085411A" w:rsidRPr="00FD3A49" w:rsidRDefault="0085411A"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-«Читательская грамотность» (6 классы);</w:t>
      </w:r>
    </w:p>
    <w:p w14:paraId="1B45D25E" w14:textId="42F31786" w:rsidR="00CC5468" w:rsidRDefault="0085411A"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30B1F">
        <w:rPr>
          <w:rFonts w:ascii="Times New Roman" w:hAnsi="Times New Roman" w:cs="Times New Roman"/>
          <w:color w:val="000000" w:themeColor="text1"/>
          <w:sz w:val="24"/>
          <w:szCs w:val="24"/>
        </w:rPr>
        <w:t>«В мире творчества» (</w:t>
      </w:r>
      <w:r w:rsidR="00CC5468" w:rsidRPr="00FD3A49">
        <w:rPr>
          <w:rFonts w:ascii="Times New Roman" w:hAnsi="Times New Roman" w:cs="Times New Roman"/>
          <w:color w:val="000000" w:themeColor="text1"/>
          <w:sz w:val="24"/>
          <w:szCs w:val="24"/>
        </w:rPr>
        <w:t>6 класс</w:t>
      </w:r>
      <w:r w:rsidR="00F535CC">
        <w:rPr>
          <w:rFonts w:ascii="Times New Roman" w:hAnsi="Times New Roman" w:cs="Times New Roman"/>
          <w:color w:val="000000" w:themeColor="text1"/>
          <w:sz w:val="24"/>
          <w:szCs w:val="24"/>
        </w:rPr>
        <w:t>ы</w:t>
      </w:r>
      <w:r w:rsidR="00CC5468" w:rsidRPr="00FD3A49">
        <w:rPr>
          <w:rFonts w:ascii="Times New Roman" w:hAnsi="Times New Roman" w:cs="Times New Roman"/>
          <w:color w:val="000000" w:themeColor="text1"/>
          <w:sz w:val="24"/>
          <w:szCs w:val="24"/>
        </w:rPr>
        <w:t>)</w:t>
      </w:r>
    </w:p>
    <w:p w14:paraId="60A4309F" w14:textId="288AFF7B" w:rsidR="00CC5468" w:rsidRPr="00FD3A49" w:rsidRDefault="0085411A"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C5468" w:rsidRPr="00FD3A49">
        <w:rPr>
          <w:rFonts w:ascii="Times New Roman" w:hAnsi="Times New Roman" w:cs="Times New Roman"/>
          <w:color w:val="000000" w:themeColor="text1"/>
          <w:sz w:val="24"/>
          <w:szCs w:val="24"/>
        </w:rPr>
        <w:t>«</w:t>
      </w:r>
      <w:r w:rsidR="00F535CC">
        <w:rPr>
          <w:rFonts w:ascii="Times New Roman" w:hAnsi="Times New Roman" w:cs="Times New Roman"/>
          <w:color w:val="000000" w:themeColor="text1"/>
          <w:sz w:val="24"/>
          <w:szCs w:val="24"/>
        </w:rPr>
        <w:t>Краеведение. Музейное дело</w:t>
      </w:r>
      <w:r w:rsidR="00CC5468" w:rsidRPr="00FD3A49">
        <w:rPr>
          <w:rFonts w:ascii="Times New Roman" w:hAnsi="Times New Roman" w:cs="Times New Roman"/>
          <w:color w:val="000000" w:themeColor="text1"/>
          <w:sz w:val="24"/>
          <w:szCs w:val="24"/>
        </w:rPr>
        <w:t>» (</w:t>
      </w:r>
      <w:r w:rsidR="00F535CC">
        <w:rPr>
          <w:rFonts w:ascii="Times New Roman" w:hAnsi="Times New Roman" w:cs="Times New Roman"/>
          <w:color w:val="000000" w:themeColor="text1"/>
          <w:sz w:val="24"/>
          <w:szCs w:val="24"/>
        </w:rPr>
        <w:t>7</w:t>
      </w:r>
      <w:r w:rsidR="00CC5468" w:rsidRPr="00FD3A49">
        <w:rPr>
          <w:rFonts w:ascii="Times New Roman" w:hAnsi="Times New Roman" w:cs="Times New Roman"/>
          <w:color w:val="000000" w:themeColor="text1"/>
          <w:sz w:val="24"/>
          <w:szCs w:val="24"/>
        </w:rPr>
        <w:t xml:space="preserve"> класс</w:t>
      </w:r>
      <w:r w:rsidR="00F535CC">
        <w:rPr>
          <w:rFonts w:ascii="Times New Roman" w:hAnsi="Times New Roman" w:cs="Times New Roman"/>
          <w:color w:val="000000" w:themeColor="text1"/>
          <w:sz w:val="24"/>
          <w:szCs w:val="24"/>
        </w:rPr>
        <w:t>ы</w:t>
      </w:r>
      <w:r w:rsidR="00CC5468" w:rsidRPr="00FD3A49">
        <w:rPr>
          <w:rFonts w:ascii="Times New Roman" w:hAnsi="Times New Roman" w:cs="Times New Roman"/>
          <w:color w:val="000000" w:themeColor="text1"/>
          <w:sz w:val="24"/>
          <w:szCs w:val="24"/>
        </w:rPr>
        <w:t>);</w:t>
      </w:r>
    </w:p>
    <w:p w14:paraId="4A88791E" w14:textId="69DB990A" w:rsidR="00F535CC" w:rsidRDefault="00F535CC"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-«Поэзия народов Дагестана» (7 классы);</w:t>
      </w:r>
    </w:p>
    <w:p w14:paraId="519889FE" w14:textId="5E40E10F" w:rsidR="00F535CC" w:rsidRDefault="00F535CC"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-«Дорогою добра» (8 классы);</w:t>
      </w:r>
    </w:p>
    <w:p w14:paraId="25A24BC1" w14:textId="578C25E6" w:rsidR="00F535CC" w:rsidRDefault="00F535CC" w:rsidP="001715B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-«Лидеры ученического самоуправления» (8 классы);</w:t>
      </w:r>
    </w:p>
    <w:p w14:paraId="57035871" w14:textId="52027EF9" w:rsidR="00E74116" w:rsidRPr="00FD3A49" w:rsidRDefault="0085411A" w:rsidP="0085411A">
      <w:pPr>
        <w:pStyle w:val="ab"/>
        <w:ind w:right="-143"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C5468" w:rsidRPr="00FD3A49">
        <w:rPr>
          <w:rFonts w:ascii="Times New Roman" w:hAnsi="Times New Roman" w:cs="Times New Roman"/>
          <w:color w:val="000000" w:themeColor="text1"/>
          <w:sz w:val="24"/>
          <w:szCs w:val="24"/>
        </w:rPr>
        <w:t>«</w:t>
      </w:r>
      <w:r w:rsidR="00F535CC">
        <w:rPr>
          <w:rFonts w:ascii="Times New Roman" w:hAnsi="Times New Roman" w:cs="Times New Roman"/>
          <w:color w:val="000000" w:themeColor="text1"/>
          <w:sz w:val="24"/>
          <w:szCs w:val="24"/>
        </w:rPr>
        <w:t>Практические вопросы обществознания</w:t>
      </w:r>
      <w:r w:rsidR="00CC5468" w:rsidRPr="00FD3A49">
        <w:rPr>
          <w:rFonts w:ascii="Times New Roman" w:hAnsi="Times New Roman" w:cs="Times New Roman"/>
          <w:color w:val="000000" w:themeColor="text1"/>
          <w:sz w:val="24"/>
          <w:szCs w:val="24"/>
        </w:rPr>
        <w:t>» (</w:t>
      </w:r>
      <w:r>
        <w:rPr>
          <w:rFonts w:ascii="Times New Roman" w:hAnsi="Times New Roman" w:cs="Times New Roman"/>
          <w:color w:val="000000" w:themeColor="text1"/>
          <w:sz w:val="24"/>
          <w:szCs w:val="24"/>
        </w:rPr>
        <w:t>9 классы);</w:t>
      </w:r>
    </w:p>
    <w:p w14:paraId="3D02C4EC" w14:textId="2CB637B4" w:rsidR="00CC5468" w:rsidRPr="00FD3A49" w:rsidRDefault="00E74116" w:rsidP="00E74116">
      <w:pPr>
        <w:pStyle w:val="ab"/>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w:t>
      </w:r>
      <w:r w:rsidR="00F535CC">
        <w:rPr>
          <w:rFonts w:ascii="Times New Roman" w:hAnsi="Times New Roman" w:cs="Times New Roman"/>
          <w:color w:val="000000" w:themeColor="text1"/>
          <w:sz w:val="24"/>
          <w:szCs w:val="24"/>
        </w:rPr>
        <w:t>Страноведение</w:t>
      </w:r>
      <w:r w:rsidRPr="00FD3A49">
        <w:rPr>
          <w:rFonts w:ascii="Times New Roman" w:hAnsi="Times New Roman" w:cs="Times New Roman"/>
          <w:color w:val="000000" w:themeColor="text1"/>
          <w:sz w:val="24"/>
          <w:szCs w:val="24"/>
        </w:rPr>
        <w:t xml:space="preserve">» </w:t>
      </w:r>
      <w:r w:rsidR="00CC5468" w:rsidRPr="00FD3A49">
        <w:rPr>
          <w:rFonts w:ascii="Times New Roman" w:hAnsi="Times New Roman" w:cs="Times New Roman"/>
          <w:color w:val="000000" w:themeColor="text1"/>
          <w:sz w:val="24"/>
          <w:szCs w:val="24"/>
        </w:rPr>
        <w:t>(9 классы);</w:t>
      </w:r>
    </w:p>
    <w:p w14:paraId="522692C5" w14:textId="1A41C705" w:rsidR="00CC5468" w:rsidRDefault="0085411A" w:rsidP="001715BA">
      <w:pPr>
        <w:pStyle w:val="ab"/>
        <w:ind w:right="-143"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w:t>
      </w:r>
      <w:r w:rsidR="00CC5468" w:rsidRPr="00FD3A49">
        <w:rPr>
          <w:rFonts w:ascii="Times New Roman" w:eastAsia="Calibri" w:hAnsi="Times New Roman" w:cs="Times New Roman"/>
          <w:color w:val="000000" w:themeColor="text1"/>
          <w:sz w:val="24"/>
          <w:szCs w:val="24"/>
        </w:rPr>
        <w:t>«Продвинутый пользователь» (9 классы)</w:t>
      </w:r>
      <w:r w:rsidR="00F535CC">
        <w:rPr>
          <w:rFonts w:ascii="Times New Roman" w:eastAsia="Calibri" w:hAnsi="Times New Roman" w:cs="Times New Roman"/>
          <w:color w:val="000000" w:themeColor="text1"/>
          <w:sz w:val="24"/>
          <w:szCs w:val="24"/>
        </w:rPr>
        <w:t>;</w:t>
      </w:r>
    </w:p>
    <w:p w14:paraId="07DACC2F" w14:textId="63247017" w:rsidR="00F30AF8" w:rsidRDefault="00F30AF8" w:rsidP="001715BA">
      <w:pPr>
        <w:pStyle w:val="ab"/>
        <w:ind w:right="-143"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-«Педагогика» (10 класс);</w:t>
      </w:r>
    </w:p>
    <w:p w14:paraId="01A99E24" w14:textId="7248FF94" w:rsidR="00F30AF8" w:rsidRDefault="00F30AF8" w:rsidP="001715BA">
      <w:pPr>
        <w:pStyle w:val="ab"/>
        <w:ind w:right="-143"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-«Психология» (10 класс);</w:t>
      </w:r>
    </w:p>
    <w:p w14:paraId="6583C310" w14:textId="3655F26B" w:rsidR="00F535CC" w:rsidRDefault="00F535CC" w:rsidP="001715BA">
      <w:pPr>
        <w:pStyle w:val="ab"/>
        <w:ind w:right="-143"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-«История в лицах» (11 класс);</w:t>
      </w:r>
    </w:p>
    <w:p w14:paraId="3AC4A7B4" w14:textId="55A85872" w:rsidR="00F535CC" w:rsidRDefault="00F535CC" w:rsidP="001715BA">
      <w:pPr>
        <w:pStyle w:val="ab"/>
        <w:ind w:right="-143"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-«Предпринимательское право» (11 класс);</w:t>
      </w:r>
    </w:p>
    <w:p w14:paraId="0278F8D6" w14:textId="4BD1CC6A" w:rsidR="00F535CC" w:rsidRPr="00FD3A49" w:rsidRDefault="00F535CC" w:rsidP="001715BA">
      <w:pPr>
        <w:pStyle w:val="ab"/>
        <w:ind w:right="-143" w:firstLine="567"/>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-«Химия в задачах» (11 класс);</w:t>
      </w:r>
    </w:p>
    <w:p w14:paraId="082FC4D8" w14:textId="417C694B"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Детское самоуправление в МБОУ «СОШ № 60 им. И.Д.</w:t>
      </w:r>
      <w:r w:rsidR="00926D46" w:rsidRPr="00FD3A49">
        <w:rPr>
          <w:rFonts w:ascii="Times New Roman" w:eastAsia="Calibri" w:hAnsi="Times New Roman" w:cs="Times New Roman"/>
          <w:color w:val="000000" w:themeColor="text1"/>
          <w:sz w:val="24"/>
          <w:szCs w:val="24"/>
        </w:rPr>
        <w:t xml:space="preserve"> </w:t>
      </w:r>
      <w:proofErr w:type="spellStart"/>
      <w:r w:rsidRPr="00FD3A49">
        <w:rPr>
          <w:rFonts w:ascii="Times New Roman" w:eastAsia="Calibri" w:hAnsi="Times New Roman" w:cs="Times New Roman"/>
          <w:color w:val="000000" w:themeColor="text1"/>
          <w:sz w:val="24"/>
          <w:szCs w:val="24"/>
        </w:rPr>
        <w:t>Шугаибова</w:t>
      </w:r>
      <w:proofErr w:type="spellEnd"/>
      <w:r w:rsidRPr="00FD3A49">
        <w:rPr>
          <w:rFonts w:ascii="Times New Roman" w:eastAsia="Calibri" w:hAnsi="Times New Roman" w:cs="Times New Roman"/>
          <w:color w:val="000000" w:themeColor="text1"/>
          <w:sz w:val="24"/>
          <w:szCs w:val="24"/>
        </w:rPr>
        <w:t>» осуществляется следующим образом:</w:t>
      </w:r>
    </w:p>
    <w:p w14:paraId="2B9F3743" w14:textId="77777777" w:rsidR="00CC5468" w:rsidRPr="00FD3A49" w:rsidRDefault="00CC5468" w:rsidP="001715BA">
      <w:pPr>
        <w:spacing w:after="0" w:line="240" w:lineRule="auto"/>
        <w:ind w:right="-143" w:firstLine="567"/>
        <w:jc w:val="both"/>
        <w:rPr>
          <w:rFonts w:ascii="Times New Roman" w:eastAsia="Calibri" w:hAnsi="Times New Roman" w:cs="Times New Roman"/>
          <w:i/>
          <w:color w:val="000000" w:themeColor="text1"/>
          <w:sz w:val="24"/>
          <w:szCs w:val="24"/>
        </w:rPr>
      </w:pPr>
      <w:r w:rsidRPr="00FD3A49">
        <w:rPr>
          <w:rFonts w:ascii="Times New Roman" w:eastAsia="Calibri" w:hAnsi="Times New Roman" w:cs="Times New Roman"/>
          <w:color w:val="000000" w:themeColor="text1"/>
          <w:sz w:val="24"/>
          <w:szCs w:val="24"/>
        </w:rPr>
        <w:t>–через деятельность выборного Совета старшеклассников;</w:t>
      </w:r>
    </w:p>
    <w:p w14:paraId="1617BFF0" w14:textId="77777777" w:rsidR="00CC5468" w:rsidRPr="00FD3A49" w:rsidRDefault="00CC5468" w:rsidP="001715BA">
      <w:pPr>
        <w:spacing w:after="0" w:line="240" w:lineRule="auto"/>
        <w:ind w:right="-143" w:firstLine="567"/>
        <w:jc w:val="both"/>
        <w:rPr>
          <w:rFonts w:ascii="Times New Roman" w:eastAsia="Calibri" w:hAnsi="Times New Roman" w:cs="Times New Roman"/>
          <w:i/>
          <w:color w:val="000000" w:themeColor="text1"/>
          <w:sz w:val="24"/>
          <w:szCs w:val="24"/>
        </w:rPr>
      </w:pPr>
      <w:r w:rsidRPr="00FD3A49">
        <w:rPr>
          <w:rFonts w:ascii="Times New Roman" w:eastAsia="Calibri" w:hAnsi="Times New Roman" w:cs="Times New Roman"/>
          <w:color w:val="000000" w:themeColor="text1"/>
          <w:sz w:val="24"/>
          <w:szCs w:val="24"/>
        </w:rPr>
        <w:t>–через деятельность Совета старост, объединяющего старост классов;</w:t>
      </w:r>
    </w:p>
    <w:p w14:paraId="282B0F50" w14:textId="77777777" w:rsidR="00CC5468" w:rsidRPr="00FD3A49" w:rsidRDefault="00CC5468" w:rsidP="001715BA">
      <w:pPr>
        <w:spacing w:after="0" w:line="240" w:lineRule="auto"/>
        <w:ind w:right="-143" w:firstLine="567"/>
        <w:jc w:val="both"/>
        <w:rPr>
          <w:rFonts w:ascii="Times New Roman" w:eastAsia="Calibri" w:hAnsi="Times New Roman" w:cs="Times New Roman"/>
          <w:i/>
          <w:color w:val="000000" w:themeColor="text1"/>
          <w:sz w:val="24"/>
          <w:szCs w:val="24"/>
        </w:rPr>
      </w:pPr>
      <w:r w:rsidRPr="00FD3A49">
        <w:rPr>
          <w:rFonts w:ascii="Times New Roman" w:eastAsia="Calibri" w:hAnsi="Times New Roman" w:cs="Times New Roman"/>
          <w:color w:val="000000" w:themeColor="text1"/>
          <w:sz w:val="24"/>
          <w:szCs w:val="24"/>
        </w:rPr>
        <w:t>–через работу постоянно действующего школьного актива;</w:t>
      </w:r>
    </w:p>
    <w:p w14:paraId="16F74196" w14:textId="77777777"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–через деятельность выборных по инициативе и предложениям</w:t>
      </w:r>
      <w:r w:rsidRPr="00FD3A49">
        <w:rPr>
          <w:rFonts w:ascii="Times New Roman" w:eastAsia="Calibri" w:hAnsi="Times New Roman" w:cs="Times New Roman"/>
          <w:i/>
          <w:color w:val="000000" w:themeColor="text1"/>
          <w:sz w:val="24"/>
          <w:szCs w:val="24"/>
        </w:rPr>
        <w:t xml:space="preserve"> </w:t>
      </w:r>
      <w:r w:rsidRPr="00FD3A49">
        <w:rPr>
          <w:rFonts w:ascii="Times New Roman" w:eastAsia="Calibri" w:hAnsi="Times New Roman" w:cs="Times New Roman"/>
          <w:color w:val="000000" w:themeColor="text1"/>
          <w:sz w:val="24"/>
          <w:szCs w:val="24"/>
        </w:rPr>
        <w:t>учащихся класса старост;</w:t>
      </w:r>
    </w:p>
    <w:p w14:paraId="269BE2F2" w14:textId="389FAB57" w:rsidR="00CC5468" w:rsidRDefault="00CC5468" w:rsidP="00F9724D">
      <w:pPr>
        <w:spacing w:after="0" w:line="240" w:lineRule="auto"/>
        <w:ind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–через вовлечение обучающихся в планирование, организацию, проведение и</w:t>
      </w:r>
      <w:r w:rsidRPr="00FD3A49">
        <w:rPr>
          <w:rFonts w:ascii="Times New Roman" w:eastAsia="Calibri" w:hAnsi="Times New Roman" w:cs="Times New Roman"/>
          <w:i/>
          <w:color w:val="000000" w:themeColor="text1"/>
          <w:sz w:val="24"/>
          <w:szCs w:val="24"/>
        </w:rPr>
        <w:t xml:space="preserve"> </w:t>
      </w:r>
      <w:r w:rsidRPr="00FD3A49">
        <w:rPr>
          <w:rFonts w:ascii="Times New Roman" w:eastAsia="Calibri" w:hAnsi="Times New Roman" w:cs="Times New Roman"/>
          <w:color w:val="000000" w:themeColor="text1"/>
          <w:sz w:val="24"/>
          <w:szCs w:val="24"/>
        </w:rPr>
        <w:t xml:space="preserve">анализ общешкольных и </w:t>
      </w:r>
      <w:proofErr w:type="spellStart"/>
      <w:r w:rsidRPr="00FD3A49">
        <w:rPr>
          <w:rFonts w:ascii="Times New Roman" w:eastAsia="Calibri" w:hAnsi="Times New Roman" w:cs="Times New Roman"/>
          <w:color w:val="000000" w:themeColor="text1"/>
          <w:sz w:val="24"/>
          <w:szCs w:val="24"/>
        </w:rPr>
        <w:t>внутриклассных</w:t>
      </w:r>
      <w:proofErr w:type="spellEnd"/>
      <w:r w:rsidRPr="00FD3A49">
        <w:rPr>
          <w:rFonts w:ascii="Times New Roman" w:eastAsia="Calibri" w:hAnsi="Times New Roman" w:cs="Times New Roman"/>
          <w:color w:val="000000" w:themeColor="text1"/>
          <w:sz w:val="24"/>
          <w:szCs w:val="24"/>
        </w:rPr>
        <w:t xml:space="preserve"> дел.</w:t>
      </w:r>
    </w:p>
    <w:p w14:paraId="3838110D" w14:textId="718BB846" w:rsidR="00F13AA7" w:rsidRPr="00A9094F" w:rsidRDefault="00F13AA7" w:rsidP="00F9724D">
      <w:pPr>
        <w:spacing w:after="0" w:line="240" w:lineRule="auto"/>
        <w:ind w:firstLine="567"/>
        <w:jc w:val="both"/>
        <w:rPr>
          <w:rFonts w:hAnsi="Times New Roman" w:cs="Times New Roman"/>
          <w:color w:val="000000"/>
          <w:sz w:val="24"/>
          <w:szCs w:val="24"/>
        </w:rPr>
      </w:pPr>
      <w:r w:rsidRPr="00A9094F">
        <w:rPr>
          <w:rFonts w:hAnsi="Times New Roman" w:cs="Times New Roman"/>
          <w:color w:val="000000"/>
          <w:sz w:val="24"/>
          <w:szCs w:val="24"/>
        </w:rPr>
        <w:t>В</w:t>
      </w:r>
      <w:r w:rsidRPr="00A9094F">
        <w:rPr>
          <w:rFonts w:hAnsi="Times New Roman" w:cs="Times New Roman"/>
          <w:color w:val="000000"/>
          <w:sz w:val="24"/>
          <w:szCs w:val="24"/>
        </w:rPr>
        <w:t xml:space="preserve"> 202</w:t>
      </w:r>
      <w:r>
        <w:rPr>
          <w:rFonts w:hAnsi="Times New Roman" w:cs="Times New Roman"/>
          <w:color w:val="000000"/>
          <w:sz w:val="24"/>
          <w:szCs w:val="24"/>
        </w:rPr>
        <w:t>3</w:t>
      </w:r>
      <w:r w:rsidRPr="00A9094F">
        <w:rPr>
          <w:rFonts w:hAnsi="Times New Roman" w:cs="Times New Roman"/>
          <w:color w:val="000000"/>
          <w:sz w:val="24"/>
          <w:szCs w:val="24"/>
        </w:rPr>
        <w:t xml:space="preserve"> </w:t>
      </w:r>
      <w:r w:rsidRPr="00A9094F">
        <w:rPr>
          <w:rFonts w:hAnsi="Times New Roman" w:cs="Times New Roman"/>
          <w:color w:val="000000"/>
          <w:sz w:val="24"/>
          <w:szCs w:val="24"/>
        </w:rPr>
        <w:t>году</w:t>
      </w:r>
      <w:r w:rsidRPr="00A9094F">
        <w:rPr>
          <w:rFonts w:hAnsi="Times New Roman" w:cs="Times New Roman"/>
          <w:color w:val="000000"/>
          <w:sz w:val="24"/>
          <w:szCs w:val="24"/>
        </w:rPr>
        <w:t xml:space="preserve"> </w:t>
      </w:r>
      <w:r w:rsidRPr="00A9094F">
        <w:rPr>
          <w:rFonts w:hAnsi="Times New Roman" w:cs="Times New Roman"/>
          <w:color w:val="000000"/>
          <w:sz w:val="24"/>
          <w:szCs w:val="24"/>
        </w:rPr>
        <w:t>Школа</w:t>
      </w:r>
      <w:r w:rsidRPr="00A9094F">
        <w:rPr>
          <w:rFonts w:hAnsi="Times New Roman" w:cs="Times New Roman"/>
          <w:color w:val="000000"/>
          <w:sz w:val="24"/>
          <w:szCs w:val="24"/>
        </w:rPr>
        <w:t xml:space="preserve"> </w:t>
      </w:r>
      <w:r w:rsidRPr="00A9094F">
        <w:rPr>
          <w:rFonts w:hAnsi="Times New Roman" w:cs="Times New Roman"/>
          <w:color w:val="000000"/>
          <w:sz w:val="24"/>
          <w:szCs w:val="24"/>
        </w:rPr>
        <w:t>включилась</w:t>
      </w:r>
      <w:r w:rsidRPr="00A9094F">
        <w:rPr>
          <w:rFonts w:hAnsi="Times New Roman" w:cs="Times New Roman"/>
          <w:color w:val="000000"/>
          <w:sz w:val="24"/>
          <w:szCs w:val="24"/>
        </w:rPr>
        <w:t xml:space="preserve"> </w:t>
      </w:r>
      <w:r w:rsidRPr="00A9094F">
        <w:rPr>
          <w:rFonts w:hAnsi="Times New Roman" w:cs="Times New Roman"/>
          <w:color w:val="000000"/>
          <w:sz w:val="24"/>
          <w:szCs w:val="24"/>
        </w:rPr>
        <w:t>в</w:t>
      </w:r>
      <w:r w:rsidRPr="00A9094F">
        <w:rPr>
          <w:rFonts w:hAnsi="Times New Roman" w:cs="Times New Roman"/>
          <w:color w:val="000000"/>
          <w:sz w:val="24"/>
          <w:szCs w:val="24"/>
        </w:rPr>
        <w:t xml:space="preserve"> </w:t>
      </w:r>
      <w:r w:rsidRPr="00A9094F">
        <w:rPr>
          <w:rFonts w:hAnsi="Times New Roman" w:cs="Times New Roman"/>
          <w:color w:val="000000"/>
          <w:sz w:val="24"/>
          <w:szCs w:val="24"/>
        </w:rPr>
        <w:t>проект</w:t>
      </w:r>
      <w:r w:rsidRPr="00A9094F">
        <w:rPr>
          <w:rFonts w:hAnsi="Times New Roman" w:cs="Times New Roman"/>
          <w:color w:val="000000"/>
          <w:sz w:val="24"/>
          <w:szCs w:val="24"/>
        </w:rPr>
        <w:t xml:space="preserve"> </w:t>
      </w:r>
      <w:proofErr w:type="spellStart"/>
      <w:r w:rsidRPr="00A9094F">
        <w:rPr>
          <w:rFonts w:hAnsi="Times New Roman" w:cs="Times New Roman"/>
          <w:color w:val="000000"/>
          <w:sz w:val="24"/>
          <w:szCs w:val="24"/>
        </w:rPr>
        <w:t>Минпросвещения</w:t>
      </w:r>
      <w:proofErr w:type="spellEnd"/>
      <w:r w:rsidRPr="00A9094F">
        <w:rPr>
          <w:rFonts w:hAnsi="Times New Roman" w:cs="Times New Roman"/>
          <w:color w:val="000000"/>
          <w:sz w:val="24"/>
          <w:szCs w:val="24"/>
        </w:rPr>
        <w:t xml:space="preserve"> </w:t>
      </w:r>
      <w:r w:rsidRPr="00A9094F">
        <w:rPr>
          <w:rFonts w:hAnsi="Times New Roman" w:cs="Times New Roman"/>
          <w:color w:val="000000"/>
          <w:sz w:val="24"/>
          <w:szCs w:val="24"/>
        </w:rPr>
        <w:t>«Школьный</w:t>
      </w:r>
      <w:r w:rsidRPr="00A9094F">
        <w:rPr>
          <w:rFonts w:hAnsi="Times New Roman" w:cs="Times New Roman"/>
          <w:color w:val="000000"/>
          <w:sz w:val="24"/>
          <w:szCs w:val="24"/>
        </w:rPr>
        <w:t xml:space="preserve"> </w:t>
      </w:r>
      <w:r w:rsidRPr="00A9094F">
        <w:rPr>
          <w:rFonts w:hAnsi="Times New Roman" w:cs="Times New Roman"/>
          <w:color w:val="000000"/>
          <w:sz w:val="24"/>
          <w:szCs w:val="24"/>
        </w:rPr>
        <w:t>театр»</w:t>
      </w:r>
      <w:r w:rsidRPr="00A9094F">
        <w:rPr>
          <w:rFonts w:hAnsi="Times New Roman" w:cs="Times New Roman"/>
          <w:color w:val="000000"/>
          <w:sz w:val="24"/>
          <w:szCs w:val="24"/>
        </w:rPr>
        <w:t xml:space="preserve"> (</w:t>
      </w:r>
      <w:r w:rsidRPr="00A9094F">
        <w:rPr>
          <w:rFonts w:hAnsi="Times New Roman" w:cs="Times New Roman"/>
          <w:color w:val="000000"/>
          <w:sz w:val="24"/>
          <w:szCs w:val="24"/>
        </w:rPr>
        <w:t>протокол</w:t>
      </w:r>
      <w:r w:rsidRPr="00A9094F">
        <w:rPr>
          <w:rFonts w:hAnsi="Times New Roman" w:cs="Times New Roman"/>
          <w:color w:val="000000"/>
          <w:sz w:val="24"/>
          <w:szCs w:val="24"/>
        </w:rPr>
        <w:t xml:space="preserve"> </w:t>
      </w:r>
      <w:proofErr w:type="spellStart"/>
      <w:r w:rsidRPr="00A9094F">
        <w:rPr>
          <w:rFonts w:hAnsi="Times New Roman" w:cs="Times New Roman"/>
          <w:color w:val="000000"/>
          <w:sz w:val="24"/>
          <w:szCs w:val="24"/>
        </w:rPr>
        <w:t>Минпросвещения</w:t>
      </w:r>
      <w:proofErr w:type="spellEnd"/>
      <w:r w:rsidRPr="00A9094F">
        <w:rPr>
          <w:rFonts w:hAnsi="Times New Roman" w:cs="Times New Roman"/>
          <w:color w:val="000000"/>
          <w:sz w:val="24"/>
          <w:szCs w:val="24"/>
        </w:rPr>
        <w:t xml:space="preserve"> </w:t>
      </w:r>
      <w:r w:rsidRPr="00A9094F">
        <w:rPr>
          <w:rFonts w:hAnsi="Times New Roman" w:cs="Times New Roman"/>
          <w:color w:val="000000"/>
          <w:sz w:val="24"/>
          <w:szCs w:val="24"/>
        </w:rPr>
        <w:t>от</w:t>
      </w:r>
      <w:r w:rsidRPr="00A9094F">
        <w:rPr>
          <w:rFonts w:hAnsi="Times New Roman" w:cs="Times New Roman"/>
          <w:color w:val="000000"/>
          <w:sz w:val="24"/>
          <w:szCs w:val="24"/>
        </w:rPr>
        <w:t xml:space="preserve"> 27.12.2021 </w:t>
      </w:r>
      <w:r w:rsidRPr="00A9094F">
        <w:rPr>
          <w:rFonts w:hAnsi="Times New Roman" w:cs="Times New Roman"/>
          <w:color w:val="000000"/>
          <w:sz w:val="24"/>
          <w:szCs w:val="24"/>
        </w:rPr>
        <w:t>№</w:t>
      </w:r>
      <w:r w:rsidRPr="00A9094F">
        <w:rPr>
          <w:rFonts w:hAnsi="Times New Roman" w:cs="Times New Roman"/>
          <w:color w:val="000000"/>
          <w:sz w:val="24"/>
          <w:szCs w:val="24"/>
        </w:rPr>
        <w:t xml:space="preserve"> </w:t>
      </w:r>
      <w:r w:rsidRPr="00A9094F">
        <w:rPr>
          <w:rFonts w:hAnsi="Times New Roman" w:cs="Times New Roman"/>
          <w:color w:val="000000"/>
          <w:sz w:val="24"/>
          <w:szCs w:val="24"/>
        </w:rPr>
        <w:t>СК</w:t>
      </w:r>
      <w:r w:rsidRPr="00A9094F">
        <w:rPr>
          <w:rFonts w:hAnsi="Times New Roman" w:cs="Times New Roman"/>
          <w:color w:val="000000"/>
          <w:sz w:val="24"/>
          <w:szCs w:val="24"/>
        </w:rPr>
        <w:t>-31/06</w:t>
      </w:r>
      <w:r w:rsidRPr="00A9094F">
        <w:rPr>
          <w:rFonts w:hAnsi="Times New Roman" w:cs="Times New Roman"/>
          <w:color w:val="000000"/>
          <w:sz w:val="24"/>
          <w:szCs w:val="24"/>
        </w:rPr>
        <w:t>пр</w:t>
      </w:r>
      <w:r w:rsidRPr="00A9094F">
        <w:rPr>
          <w:rFonts w:hAnsi="Times New Roman" w:cs="Times New Roman"/>
          <w:color w:val="000000"/>
          <w:sz w:val="24"/>
          <w:szCs w:val="24"/>
        </w:rPr>
        <w:t xml:space="preserve">). </w:t>
      </w:r>
      <w:r w:rsidRPr="00A9094F">
        <w:rPr>
          <w:rFonts w:hAnsi="Times New Roman" w:cs="Times New Roman"/>
          <w:color w:val="000000"/>
          <w:sz w:val="24"/>
          <w:szCs w:val="24"/>
        </w:rPr>
        <w:t>В</w:t>
      </w:r>
      <w:r w:rsidRPr="00A9094F">
        <w:rPr>
          <w:rFonts w:hAnsi="Times New Roman" w:cs="Times New Roman"/>
          <w:color w:val="000000"/>
          <w:sz w:val="24"/>
          <w:szCs w:val="24"/>
        </w:rPr>
        <w:t xml:space="preserve"> </w:t>
      </w:r>
      <w:r w:rsidRPr="00A9094F">
        <w:rPr>
          <w:rFonts w:hAnsi="Times New Roman" w:cs="Times New Roman"/>
          <w:color w:val="000000"/>
          <w:sz w:val="24"/>
          <w:szCs w:val="24"/>
        </w:rPr>
        <w:t>Школе</w:t>
      </w:r>
      <w:r w:rsidRPr="00A9094F">
        <w:rPr>
          <w:rFonts w:hAnsi="Times New Roman" w:cs="Times New Roman"/>
          <w:color w:val="000000"/>
          <w:sz w:val="24"/>
          <w:szCs w:val="24"/>
        </w:rPr>
        <w:t xml:space="preserve"> </w:t>
      </w:r>
      <w:r w:rsidRPr="00A9094F">
        <w:rPr>
          <w:rFonts w:hAnsi="Times New Roman" w:cs="Times New Roman"/>
          <w:color w:val="000000"/>
          <w:sz w:val="24"/>
          <w:szCs w:val="24"/>
        </w:rPr>
        <w:t>с</w:t>
      </w:r>
      <w:r w:rsidRPr="00A9094F">
        <w:rPr>
          <w:rFonts w:hAnsi="Times New Roman" w:cs="Times New Roman"/>
          <w:color w:val="000000"/>
          <w:sz w:val="24"/>
          <w:szCs w:val="24"/>
        </w:rPr>
        <w:t xml:space="preserve"> 1 </w:t>
      </w:r>
      <w:r w:rsidRPr="00A9094F">
        <w:rPr>
          <w:rFonts w:hAnsi="Times New Roman" w:cs="Times New Roman"/>
          <w:color w:val="000000"/>
          <w:sz w:val="24"/>
          <w:szCs w:val="24"/>
        </w:rPr>
        <w:t>сентября</w:t>
      </w:r>
      <w:r w:rsidRPr="00A9094F">
        <w:rPr>
          <w:rFonts w:hAnsi="Times New Roman" w:cs="Times New Roman"/>
          <w:color w:val="000000"/>
          <w:sz w:val="24"/>
          <w:szCs w:val="24"/>
        </w:rPr>
        <w:t xml:space="preserve"> 202</w:t>
      </w:r>
      <w:r>
        <w:rPr>
          <w:rFonts w:hAnsi="Times New Roman" w:cs="Times New Roman"/>
          <w:color w:val="000000"/>
          <w:sz w:val="24"/>
          <w:szCs w:val="24"/>
        </w:rPr>
        <w:t>3</w:t>
      </w:r>
      <w:r w:rsidRPr="00A9094F">
        <w:rPr>
          <w:rFonts w:hAnsi="Times New Roman" w:cs="Times New Roman"/>
          <w:color w:val="000000"/>
          <w:sz w:val="24"/>
          <w:szCs w:val="24"/>
        </w:rPr>
        <w:t xml:space="preserve"> </w:t>
      </w:r>
      <w:r w:rsidRPr="00A9094F">
        <w:rPr>
          <w:rFonts w:hAnsi="Times New Roman" w:cs="Times New Roman"/>
          <w:color w:val="000000"/>
          <w:sz w:val="24"/>
          <w:szCs w:val="24"/>
        </w:rPr>
        <w:t>года</w:t>
      </w:r>
      <w:r w:rsidRPr="00A9094F">
        <w:rPr>
          <w:rFonts w:hAnsi="Times New Roman" w:cs="Times New Roman"/>
          <w:color w:val="000000"/>
          <w:sz w:val="24"/>
          <w:szCs w:val="24"/>
        </w:rPr>
        <w:t xml:space="preserve"> </w:t>
      </w:r>
      <w:r w:rsidRPr="00A9094F">
        <w:rPr>
          <w:rFonts w:hAnsi="Times New Roman" w:cs="Times New Roman"/>
          <w:color w:val="000000"/>
          <w:sz w:val="24"/>
          <w:szCs w:val="24"/>
        </w:rPr>
        <w:t>организовано</w:t>
      </w:r>
      <w:r w:rsidRPr="00A9094F">
        <w:rPr>
          <w:rFonts w:hAnsi="Times New Roman" w:cs="Times New Roman"/>
          <w:color w:val="000000"/>
          <w:sz w:val="24"/>
          <w:szCs w:val="24"/>
        </w:rPr>
        <w:t xml:space="preserve"> </w:t>
      </w:r>
      <w:r w:rsidRPr="00A9094F">
        <w:rPr>
          <w:rFonts w:hAnsi="Times New Roman" w:cs="Times New Roman"/>
          <w:color w:val="000000"/>
          <w:sz w:val="24"/>
          <w:szCs w:val="24"/>
        </w:rPr>
        <w:t>объединение</w:t>
      </w:r>
      <w:r w:rsidRPr="00A9094F">
        <w:rPr>
          <w:rFonts w:hAnsi="Times New Roman" w:cs="Times New Roman"/>
          <w:color w:val="000000"/>
          <w:sz w:val="24"/>
          <w:szCs w:val="24"/>
        </w:rPr>
        <w:t xml:space="preserve"> </w:t>
      </w:r>
      <w:r w:rsidRPr="00A9094F">
        <w:rPr>
          <w:rFonts w:hAnsi="Times New Roman" w:cs="Times New Roman"/>
          <w:color w:val="000000"/>
          <w:sz w:val="24"/>
          <w:szCs w:val="24"/>
        </w:rPr>
        <w:t>дополнительного</w:t>
      </w:r>
      <w:r w:rsidRPr="00A9094F">
        <w:rPr>
          <w:rFonts w:hAnsi="Times New Roman" w:cs="Times New Roman"/>
          <w:color w:val="000000"/>
          <w:sz w:val="24"/>
          <w:szCs w:val="24"/>
        </w:rPr>
        <w:t xml:space="preserve"> </w:t>
      </w:r>
      <w:r w:rsidRPr="00A9094F">
        <w:rPr>
          <w:rFonts w:hAnsi="Times New Roman" w:cs="Times New Roman"/>
          <w:color w:val="000000"/>
          <w:sz w:val="24"/>
          <w:szCs w:val="24"/>
        </w:rPr>
        <w:t>образования</w:t>
      </w:r>
      <w:r w:rsidRPr="00A9094F">
        <w:rPr>
          <w:rFonts w:hAnsi="Times New Roman" w:cs="Times New Roman"/>
          <w:color w:val="000000"/>
          <w:sz w:val="24"/>
          <w:szCs w:val="24"/>
        </w:rPr>
        <w:t xml:space="preserve"> </w:t>
      </w:r>
      <w:r w:rsidRPr="00A9094F">
        <w:rPr>
          <w:rFonts w:hAnsi="Times New Roman" w:cs="Times New Roman"/>
          <w:color w:val="000000"/>
          <w:sz w:val="24"/>
          <w:szCs w:val="24"/>
        </w:rPr>
        <w:t>«</w:t>
      </w:r>
      <w:r>
        <w:rPr>
          <w:rFonts w:hAnsi="Times New Roman" w:cs="Times New Roman"/>
          <w:color w:val="000000"/>
          <w:sz w:val="24"/>
          <w:szCs w:val="24"/>
        </w:rPr>
        <w:t>Школьный</w:t>
      </w:r>
      <w:r>
        <w:rPr>
          <w:rFonts w:hAnsi="Times New Roman" w:cs="Times New Roman"/>
          <w:color w:val="000000"/>
          <w:sz w:val="24"/>
          <w:szCs w:val="24"/>
        </w:rPr>
        <w:t xml:space="preserve"> </w:t>
      </w:r>
      <w:r>
        <w:rPr>
          <w:rFonts w:hAnsi="Times New Roman" w:cs="Times New Roman"/>
          <w:color w:val="000000"/>
          <w:sz w:val="24"/>
          <w:szCs w:val="24"/>
        </w:rPr>
        <w:t>театр</w:t>
      </w:r>
      <w:r w:rsidRPr="00A9094F">
        <w:rPr>
          <w:rFonts w:hAnsi="Times New Roman" w:cs="Times New Roman"/>
          <w:color w:val="000000"/>
          <w:sz w:val="24"/>
          <w:szCs w:val="24"/>
        </w:rPr>
        <w:t xml:space="preserve"> "</w:t>
      </w:r>
      <w:r w:rsidRPr="00A9094F">
        <w:rPr>
          <w:rFonts w:hAnsi="Times New Roman" w:cs="Times New Roman"/>
          <w:color w:val="000000"/>
          <w:sz w:val="24"/>
          <w:szCs w:val="24"/>
        </w:rPr>
        <w:t>Маска</w:t>
      </w:r>
      <w:r w:rsidRPr="00A9094F">
        <w:rPr>
          <w:rFonts w:hAnsi="Times New Roman" w:cs="Times New Roman"/>
          <w:color w:val="000000"/>
          <w:sz w:val="24"/>
          <w:szCs w:val="24"/>
        </w:rPr>
        <w:t>"</w:t>
      </w:r>
      <w:r w:rsidRPr="00A9094F">
        <w:rPr>
          <w:rFonts w:hAnsi="Times New Roman" w:cs="Times New Roman"/>
          <w:color w:val="000000"/>
          <w:sz w:val="24"/>
          <w:szCs w:val="24"/>
        </w:rPr>
        <w:t>»</w:t>
      </w:r>
      <w:r w:rsidRPr="00A9094F">
        <w:rPr>
          <w:rFonts w:hAnsi="Times New Roman" w:cs="Times New Roman"/>
          <w:color w:val="000000"/>
          <w:sz w:val="24"/>
          <w:szCs w:val="24"/>
        </w:rPr>
        <w:t xml:space="preserve">. </w:t>
      </w:r>
      <w:r w:rsidRPr="00A9094F">
        <w:rPr>
          <w:rFonts w:hAnsi="Times New Roman" w:cs="Times New Roman"/>
          <w:color w:val="000000"/>
          <w:sz w:val="24"/>
          <w:szCs w:val="24"/>
        </w:rPr>
        <w:t>Разработана</w:t>
      </w:r>
      <w:r w:rsidRPr="00A9094F">
        <w:rPr>
          <w:rFonts w:hAnsi="Times New Roman" w:cs="Times New Roman"/>
          <w:color w:val="000000"/>
          <w:sz w:val="24"/>
          <w:szCs w:val="24"/>
        </w:rPr>
        <w:t xml:space="preserve"> </w:t>
      </w:r>
      <w:r w:rsidRPr="00A9094F">
        <w:rPr>
          <w:rFonts w:hAnsi="Times New Roman" w:cs="Times New Roman"/>
          <w:color w:val="000000"/>
          <w:sz w:val="24"/>
          <w:szCs w:val="24"/>
        </w:rPr>
        <w:t>программа</w:t>
      </w:r>
      <w:r w:rsidRPr="00A9094F">
        <w:rPr>
          <w:rFonts w:hAnsi="Times New Roman" w:cs="Times New Roman"/>
          <w:color w:val="000000"/>
          <w:sz w:val="24"/>
          <w:szCs w:val="24"/>
        </w:rPr>
        <w:t xml:space="preserve"> </w:t>
      </w:r>
      <w:r w:rsidRPr="00A9094F">
        <w:rPr>
          <w:rFonts w:hAnsi="Times New Roman" w:cs="Times New Roman"/>
          <w:color w:val="000000"/>
          <w:sz w:val="24"/>
          <w:szCs w:val="24"/>
        </w:rPr>
        <w:t>«</w:t>
      </w:r>
      <w:r>
        <w:rPr>
          <w:rFonts w:hAnsi="Times New Roman" w:cs="Times New Roman"/>
          <w:color w:val="000000"/>
          <w:sz w:val="24"/>
          <w:szCs w:val="24"/>
        </w:rPr>
        <w:t>Школьный</w:t>
      </w:r>
      <w:r>
        <w:rPr>
          <w:rFonts w:hAnsi="Times New Roman" w:cs="Times New Roman"/>
          <w:color w:val="000000"/>
          <w:sz w:val="24"/>
          <w:szCs w:val="24"/>
        </w:rPr>
        <w:t xml:space="preserve"> </w:t>
      </w:r>
      <w:r>
        <w:rPr>
          <w:rFonts w:hAnsi="Times New Roman" w:cs="Times New Roman"/>
          <w:color w:val="000000"/>
          <w:sz w:val="24"/>
          <w:szCs w:val="24"/>
        </w:rPr>
        <w:t>театр</w:t>
      </w:r>
      <w:r w:rsidRPr="00A9094F">
        <w:rPr>
          <w:rFonts w:hAnsi="Times New Roman" w:cs="Times New Roman"/>
          <w:color w:val="000000"/>
          <w:sz w:val="24"/>
          <w:szCs w:val="24"/>
        </w:rPr>
        <w:t xml:space="preserve"> "</w:t>
      </w:r>
      <w:r w:rsidRPr="00A9094F">
        <w:rPr>
          <w:rFonts w:hAnsi="Times New Roman" w:cs="Times New Roman"/>
          <w:color w:val="000000"/>
          <w:sz w:val="24"/>
          <w:szCs w:val="24"/>
        </w:rPr>
        <w:t>Маска»</w:t>
      </w:r>
      <w:r w:rsidRPr="00A9094F">
        <w:rPr>
          <w:rFonts w:hAnsi="Times New Roman" w:cs="Times New Roman"/>
          <w:color w:val="000000"/>
          <w:sz w:val="24"/>
          <w:szCs w:val="24"/>
        </w:rPr>
        <w:t xml:space="preserve">. </w:t>
      </w:r>
      <w:r w:rsidRPr="00A9094F">
        <w:rPr>
          <w:rFonts w:hAnsi="Times New Roman" w:cs="Times New Roman"/>
          <w:color w:val="000000"/>
          <w:sz w:val="24"/>
          <w:szCs w:val="24"/>
        </w:rPr>
        <w:t>Руководитель</w:t>
      </w:r>
      <w:r w:rsidRPr="00A9094F">
        <w:rPr>
          <w:rFonts w:hAnsi="Times New Roman" w:cs="Times New Roman"/>
          <w:color w:val="000000"/>
          <w:sz w:val="24"/>
          <w:szCs w:val="24"/>
        </w:rPr>
        <w:t xml:space="preserve"> </w:t>
      </w:r>
      <w:r w:rsidRPr="00A9094F">
        <w:rPr>
          <w:rFonts w:hAnsi="Times New Roman" w:cs="Times New Roman"/>
          <w:color w:val="000000"/>
          <w:sz w:val="24"/>
          <w:szCs w:val="24"/>
        </w:rPr>
        <w:t>театральной</w:t>
      </w:r>
      <w:r w:rsidRPr="00A9094F">
        <w:rPr>
          <w:rFonts w:hAnsi="Times New Roman" w:cs="Times New Roman"/>
          <w:color w:val="000000"/>
          <w:sz w:val="24"/>
          <w:szCs w:val="24"/>
        </w:rPr>
        <w:t xml:space="preserve"> </w:t>
      </w:r>
      <w:r w:rsidRPr="00A9094F">
        <w:rPr>
          <w:rFonts w:hAnsi="Times New Roman" w:cs="Times New Roman"/>
          <w:color w:val="000000"/>
          <w:sz w:val="24"/>
          <w:szCs w:val="24"/>
        </w:rPr>
        <w:t>студии</w:t>
      </w:r>
      <w:r w:rsidRPr="00A9094F">
        <w:rPr>
          <w:rFonts w:hAnsi="Times New Roman" w:cs="Times New Roman"/>
          <w:color w:val="000000"/>
          <w:sz w:val="24"/>
          <w:szCs w:val="24"/>
        </w:rPr>
        <w:t xml:space="preserve"> </w:t>
      </w:r>
      <w:r w:rsidRPr="00A9094F">
        <w:rPr>
          <w:rFonts w:hAnsi="Times New Roman" w:cs="Times New Roman"/>
          <w:color w:val="000000"/>
          <w:sz w:val="24"/>
          <w:szCs w:val="24"/>
        </w:rPr>
        <w:t>–</w:t>
      </w:r>
      <w:r w:rsidRPr="00A9094F">
        <w:rPr>
          <w:rFonts w:hAnsi="Times New Roman" w:cs="Times New Roman"/>
          <w:color w:val="000000"/>
          <w:sz w:val="24"/>
          <w:szCs w:val="24"/>
        </w:rPr>
        <w:t xml:space="preserve"> </w:t>
      </w:r>
      <w:r w:rsidRPr="00A9094F">
        <w:rPr>
          <w:rFonts w:hAnsi="Times New Roman" w:cs="Times New Roman"/>
          <w:color w:val="000000"/>
          <w:sz w:val="24"/>
          <w:szCs w:val="24"/>
        </w:rPr>
        <w:t>педагог</w:t>
      </w:r>
      <w:r w:rsidRPr="00A9094F">
        <w:rPr>
          <w:rFonts w:hAnsi="Times New Roman" w:cs="Times New Roman"/>
          <w:color w:val="000000"/>
          <w:sz w:val="24"/>
          <w:szCs w:val="24"/>
        </w:rPr>
        <w:t xml:space="preserve"> </w:t>
      </w:r>
      <w:r w:rsidR="00F9724D">
        <w:rPr>
          <w:rFonts w:hAnsi="Times New Roman" w:cs="Times New Roman"/>
          <w:color w:val="000000"/>
          <w:sz w:val="24"/>
          <w:szCs w:val="24"/>
        </w:rPr>
        <w:t>русского</w:t>
      </w:r>
      <w:r w:rsidR="00F9724D">
        <w:rPr>
          <w:rFonts w:hAnsi="Times New Roman" w:cs="Times New Roman"/>
          <w:color w:val="000000"/>
          <w:sz w:val="24"/>
          <w:szCs w:val="24"/>
        </w:rPr>
        <w:t xml:space="preserve"> </w:t>
      </w:r>
      <w:r w:rsidR="00F9724D">
        <w:rPr>
          <w:rFonts w:hAnsi="Times New Roman" w:cs="Times New Roman"/>
          <w:color w:val="000000"/>
          <w:sz w:val="24"/>
          <w:szCs w:val="24"/>
        </w:rPr>
        <w:t>языка</w:t>
      </w:r>
      <w:r w:rsidR="00F9724D">
        <w:rPr>
          <w:rFonts w:hAnsi="Times New Roman" w:cs="Times New Roman"/>
          <w:color w:val="000000"/>
          <w:sz w:val="24"/>
          <w:szCs w:val="24"/>
        </w:rPr>
        <w:t xml:space="preserve"> </w:t>
      </w:r>
      <w:r w:rsidR="00F9724D">
        <w:rPr>
          <w:rFonts w:hAnsi="Times New Roman" w:cs="Times New Roman"/>
          <w:color w:val="000000"/>
          <w:sz w:val="24"/>
          <w:szCs w:val="24"/>
        </w:rPr>
        <w:t>и</w:t>
      </w:r>
      <w:r w:rsidR="00F9724D">
        <w:rPr>
          <w:rFonts w:hAnsi="Times New Roman" w:cs="Times New Roman"/>
          <w:color w:val="000000"/>
          <w:sz w:val="24"/>
          <w:szCs w:val="24"/>
        </w:rPr>
        <w:t xml:space="preserve"> </w:t>
      </w:r>
      <w:r w:rsidR="00F9724D">
        <w:rPr>
          <w:rFonts w:hAnsi="Times New Roman" w:cs="Times New Roman"/>
          <w:color w:val="000000"/>
          <w:sz w:val="24"/>
          <w:szCs w:val="24"/>
        </w:rPr>
        <w:t>литературы</w:t>
      </w:r>
      <w:r w:rsidR="00F9724D">
        <w:rPr>
          <w:rFonts w:hAnsi="Times New Roman" w:cs="Times New Roman"/>
          <w:color w:val="000000"/>
          <w:sz w:val="24"/>
          <w:szCs w:val="24"/>
        </w:rPr>
        <w:t xml:space="preserve"> </w:t>
      </w:r>
      <w:r>
        <w:rPr>
          <w:rFonts w:hAnsi="Times New Roman" w:cs="Times New Roman"/>
          <w:color w:val="000000"/>
          <w:sz w:val="24"/>
          <w:szCs w:val="24"/>
        </w:rPr>
        <w:t>Акаева</w:t>
      </w:r>
      <w:r>
        <w:rPr>
          <w:rFonts w:hAnsi="Times New Roman" w:cs="Times New Roman"/>
          <w:color w:val="000000"/>
          <w:sz w:val="24"/>
          <w:szCs w:val="24"/>
        </w:rPr>
        <w:t xml:space="preserve"> </w:t>
      </w:r>
      <w:r>
        <w:rPr>
          <w:rFonts w:hAnsi="Times New Roman" w:cs="Times New Roman"/>
          <w:color w:val="000000"/>
          <w:sz w:val="24"/>
          <w:szCs w:val="24"/>
        </w:rPr>
        <w:t>У</w:t>
      </w:r>
      <w:r>
        <w:rPr>
          <w:rFonts w:hAnsi="Times New Roman" w:cs="Times New Roman"/>
          <w:color w:val="000000"/>
          <w:sz w:val="24"/>
          <w:szCs w:val="24"/>
        </w:rPr>
        <w:t>.</w:t>
      </w:r>
      <w:r>
        <w:rPr>
          <w:rFonts w:hAnsi="Times New Roman" w:cs="Times New Roman"/>
          <w:color w:val="000000"/>
          <w:sz w:val="24"/>
          <w:szCs w:val="24"/>
        </w:rPr>
        <w:t>Ш</w:t>
      </w:r>
      <w:r>
        <w:rPr>
          <w:rFonts w:hAnsi="Times New Roman" w:cs="Times New Roman"/>
          <w:color w:val="000000"/>
          <w:sz w:val="24"/>
          <w:szCs w:val="24"/>
        </w:rPr>
        <w:t>.</w:t>
      </w:r>
      <w:r w:rsidRPr="00A9094F">
        <w:rPr>
          <w:rFonts w:hAnsi="Times New Roman" w:cs="Times New Roman"/>
          <w:color w:val="000000"/>
          <w:sz w:val="24"/>
          <w:szCs w:val="24"/>
        </w:rPr>
        <w:t xml:space="preserve"> </w:t>
      </w:r>
      <w:r w:rsidRPr="00A9094F">
        <w:rPr>
          <w:rFonts w:hAnsi="Times New Roman" w:cs="Times New Roman"/>
          <w:color w:val="000000"/>
          <w:sz w:val="24"/>
          <w:szCs w:val="24"/>
        </w:rPr>
        <w:t>Составлены</w:t>
      </w:r>
      <w:r w:rsidRPr="00A9094F">
        <w:rPr>
          <w:rFonts w:hAnsi="Times New Roman" w:cs="Times New Roman"/>
          <w:color w:val="000000"/>
          <w:sz w:val="24"/>
          <w:szCs w:val="24"/>
        </w:rPr>
        <w:t xml:space="preserve"> </w:t>
      </w:r>
      <w:r w:rsidRPr="00A9094F">
        <w:rPr>
          <w:rFonts w:hAnsi="Times New Roman" w:cs="Times New Roman"/>
          <w:color w:val="000000"/>
          <w:sz w:val="24"/>
          <w:szCs w:val="24"/>
        </w:rPr>
        <w:t>план</w:t>
      </w:r>
      <w:r w:rsidRPr="00A9094F">
        <w:rPr>
          <w:rFonts w:hAnsi="Times New Roman" w:cs="Times New Roman"/>
          <w:color w:val="000000"/>
          <w:sz w:val="24"/>
          <w:szCs w:val="24"/>
        </w:rPr>
        <w:t xml:space="preserve"> </w:t>
      </w:r>
      <w:r w:rsidRPr="00A9094F">
        <w:rPr>
          <w:rFonts w:hAnsi="Times New Roman" w:cs="Times New Roman"/>
          <w:color w:val="000000"/>
          <w:sz w:val="24"/>
          <w:szCs w:val="24"/>
        </w:rPr>
        <w:t>и</w:t>
      </w:r>
      <w:r w:rsidRPr="00A9094F">
        <w:rPr>
          <w:rFonts w:hAnsi="Times New Roman" w:cs="Times New Roman"/>
          <w:color w:val="000000"/>
          <w:sz w:val="24"/>
          <w:szCs w:val="24"/>
        </w:rPr>
        <w:t xml:space="preserve"> </w:t>
      </w:r>
      <w:r w:rsidRPr="00A9094F">
        <w:rPr>
          <w:rFonts w:hAnsi="Times New Roman" w:cs="Times New Roman"/>
          <w:color w:val="000000"/>
          <w:sz w:val="24"/>
          <w:szCs w:val="24"/>
        </w:rPr>
        <w:t>график</w:t>
      </w:r>
      <w:r w:rsidRPr="00A9094F">
        <w:rPr>
          <w:rFonts w:hAnsi="Times New Roman" w:cs="Times New Roman"/>
          <w:color w:val="000000"/>
          <w:sz w:val="24"/>
          <w:szCs w:val="24"/>
        </w:rPr>
        <w:t xml:space="preserve"> </w:t>
      </w:r>
      <w:r w:rsidRPr="00A9094F">
        <w:rPr>
          <w:rFonts w:hAnsi="Times New Roman" w:cs="Times New Roman"/>
          <w:color w:val="000000"/>
          <w:sz w:val="24"/>
          <w:szCs w:val="24"/>
        </w:rPr>
        <w:t>проведения</w:t>
      </w:r>
      <w:r w:rsidRPr="00A9094F">
        <w:rPr>
          <w:rFonts w:hAnsi="Times New Roman" w:cs="Times New Roman"/>
          <w:color w:val="000000"/>
          <w:sz w:val="24"/>
          <w:szCs w:val="24"/>
        </w:rPr>
        <w:t xml:space="preserve"> </w:t>
      </w:r>
      <w:r w:rsidRPr="00A9094F">
        <w:rPr>
          <w:rFonts w:hAnsi="Times New Roman" w:cs="Times New Roman"/>
          <w:color w:val="000000"/>
          <w:sz w:val="24"/>
          <w:szCs w:val="24"/>
        </w:rPr>
        <w:t>занятий</w:t>
      </w:r>
      <w:r w:rsidRPr="00A9094F">
        <w:rPr>
          <w:rFonts w:hAnsi="Times New Roman" w:cs="Times New Roman"/>
          <w:color w:val="000000"/>
          <w:sz w:val="24"/>
          <w:szCs w:val="24"/>
        </w:rPr>
        <w:t xml:space="preserve"> </w:t>
      </w:r>
      <w:r w:rsidRPr="00A9094F">
        <w:rPr>
          <w:rFonts w:hAnsi="Times New Roman" w:cs="Times New Roman"/>
          <w:color w:val="000000"/>
          <w:sz w:val="24"/>
          <w:szCs w:val="24"/>
        </w:rPr>
        <w:t>театральной</w:t>
      </w:r>
      <w:r w:rsidRPr="00A9094F">
        <w:rPr>
          <w:rFonts w:hAnsi="Times New Roman" w:cs="Times New Roman"/>
          <w:color w:val="000000"/>
          <w:sz w:val="24"/>
          <w:szCs w:val="24"/>
        </w:rPr>
        <w:t xml:space="preserve"> </w:t>
      </w:r>
      <w:r w:rsidRPr="00A9094F">
        <w:rPr>
          <w:rFonts w:hAnsi="Times New Roman" w:cs="Times New Roman"/>
          <w:color w:val="000000"/>
          <w:sz w:val="24"/>
          <w:szCs w:val="24"/>
        </w:rPr>
        <w:t>студии</w:t>
      </w:r>
      <w:r w:rsidRPr="00A9094F">
        <w:rPr>
          <w:rFonts w:hAnsi="Times New Roman" w:cs="Times New Roman"/>
          <w:color w:val="000000"/>
          <w:sz w:val="24"/>
          <w:szCs w:val="24"/>
        </w:rPr>
        <w:t xml:space="preserve">. </w:t>
      </w:r>
      <w:r w:rsidRPr="00A9094F">
        <w:rPr>
          <w:rFonts w:hAnsi="Times New Roman" w:cs="Times New Roman"/>
          <w:color w:val="000000"/>
          <w:sz w:val="24"/>
          <w:szCs w:val="24"/>
        </w:rPr>
        <w:t>Созданы</w:t>
      </w:r>
      <w:r w:rsidRPr="00A9094F">
        <w:rPr>
          <w:rFonts w:hAnsi="Times New Roman" w:cs="Times New Roman"/>
          <w:color w:val="000000"/>
          <w:sz w:val="24"/>
          <w:szCs w:val="24"/>
        </w:rPr>
        <w:t xml:space="preserve"> </w:t>
      </w:r>
      <w:r w:rsidRPr="00A9094F">
        <w:rPr>
          <w:rFonts w:hAnsi="Times New Roman" w:cs="Times New Roman"/>
          <w:color w:val="000000"/>
          <w:sz w:val="24"/>
          <w:szCs w:val="24"/>
        </w:rPr>
        <w:t>условия</w:t>
      </w:r>
      <w:r w:rsidRPr="00A9094F">
        <w:rPr>
          <w:rFonts w:hAnsi="Times New Roman" w:cs="Times New Roman"/>
          <w:color w:val="000000"/>
          <w:sz w:val="24"/>
          <w:szCs w:val="24"/>
        </w:rPr>
        <w:t xml:space="preserve"> </w:t>
      </w:r>
      <w:r w:rsidRPr="00A9094F">
        <w:rPr>
          <w:rFonts w:hAnsi="Times New Roman" w:cs="Times New Roman"/>
          <w:color w:val="000000"/>
          <w:sz w:val="24"/>
          <w:szCs w:val="24"/>
        </w:rPr>
        <w:t>для</w:t>
      </w:r>
      <w:r w:rsidRPr="00A9094F">
        <w:rPr>
          <w:rFonts w:hAnsi="Times New Roman" w:cs="Times New Roman"/>
          <w:color w:val="000000"/>
          <w:sz w:val="24"/>
          <w:szCs w:val="24"/>
        </w:rPr>
        <w:t xml:space="preserve"> </w:t>
      </w:r>
      <w:r w:rsidRPr="00A9094F">
        <w:rPr>
          <w:rFonts w:hAnsi="Times New Roman" w:cs="Times New Roman"/>
          <w:color w:val="000000"/>
          <w:sz w:val="24"/>
          <w:szCs w:val="24"/>
        </w:rPr>
        <w:t>организации</w:t>
      </w:r>
      <w:r w:rsidRPr="00A9094F">
        <w:rPr>
          <w:rFonts w:hAnsi="Times New Roman" w:cs="Times New Roman"/>
          <w:color w:val="000000"/>
          <w:sz w:val="24"/>
          <w:szCs w:val="24"/>
        </w:rPr>
        <w:t xml:space="preserve"> </w:t>
      </w:r>
      <w:r w:rsidRPr="00A9094F">
        <w:rPr>
          <w:rFonts w:hAnsi="Times New Roman" w:cs="Times New Roman"/>
          <w:color w:val="000000"/>
          <w:sz w:val="24"/>
          <w:szCs w:val="24"/>
        </w:rPr>
        <w:t>образовательного</w:t>
      </w:r>
      <w:r w:rsidRPr="00A9094F">
        <w:rPr>
          <w:rFonts w:hAnsi="Times New Roman" w:cs="Times New Roman"/>
          <w:color w:val="000000"/>
          <w:sz w:val="24"/>
          <w:szCs w:val="24"/>
        </w:rPr>
        <w:t xml:space="preserve"> </w:t>
      </w:r>
      <w:r w:rsidRPr="00A9094F">
        <w:rPr>
          <w:rFonts w:hAnsi="Times New Roman" w:cs="Times New Roman"/>
          <w:color w:val="000000"/>
          <w:sz w:val="24"/>
          <w:szCs w:val="24"/>
        </w:rPr>
        <w:t>процесса</w:t>
      </w:r>
      <w:r w:rsidRPr="00A9094F">
        <w:rPr>
          <w:rFonts w:hAnsi="Times New Roman" w:cs="Times New Roman"/>
          <w:color w:val="000000"/>
          <w:sz w:val="24"/>
          <w:szCs w:val="24"/>
        </w:rPr>
        <w:t xml:space="preserve">: </w:t>
      </w:r>
      <w:r w:rsidRPr="00A9094F">
        <w:rPr>
          <w:rFonts w:hAnsi="Times New Roman" w:cs="Times New Roman"/>
          <w:color w:val="000000"/>
          <w:sz w:val="24"/>
          <w:szCs w:val="24"/>
        </w:rPr>
        <w:t>выделены</w:t>
      </w:r>
      <w:r w:rsidRPr="00A9094F">
        <w:rPr>
          <w:rFonts w:hAnsi="Times New Roman" w:cs="Times New Roman"/>
          <w:color w:val="000000"/>
          <w:sz w:val="24"/>
          <w:szCs w:val="24"/>
        </w:rPr>
        <w:t xml:space="preserve"> </w:t>
      </w:r>
      <w:r w:rsidRPr="00A9094F">
        <w:rPr>
          <w:rFonts w:hAnsi="Times New Roman" w:cs="Times New Roman"/>
          <w:color w:val="000000"/>
          <w:sz w:val="24"/>
          <w:szCs w:val="24"/>
        </w:rPr>
        <w:t>помещение</w:t>
      </w:r>
      <w:r w:rsidRPr="00A9094F">
        <w:rPr>
          <w:rFonts w:hAnsi="Times New Roman" w:cs="Times New Roman"/>
          <w:color w:val="000000"/>
          <w:sz w:val="24"/>
          <w:szCs w:val="24"/>
        </w:rPr>
        <w:t xml:space="preserve"> </w:t>
      </w:r>
      <w:r w:rsidRPr="00A9094F">
        <w:rPr>
          <w:rFonts w:hAnsi="Times New Roman" w:cs="Times New Roman"/>
          <w:color w:val="000000"/>
          <w:sz w:val="24"/>
          <w:szCs w:val="24"/>
        </w:rPr>
        <w:t>и</w:t>
      </w:r>
      <w:r w:rsidRPr="00A9094F">
        <w:rPr>
          <w:rFonts w:hAnsi="Times New Roman" w:cs="Times New Roman"/>
          <w:color w:val="000000"/>
          <w:sz w:val="24"/>
          <w:szCs w:val="24"/>
        </w:rPr>
        <w:t xml:space="preserve"> </w:t>
      </w:r>
      <w:r w:rsidRPr="00A9094F">
        <w:rPr>
          <w:rFonts w:hAnsi="Times New Roman" w:cs="Times New Roman"/>
          <w:color w:val="000000"/>
          <w:sz w:val="24"/>
          <w:szCs w:val="24"/>
        </w:rPr>
        <w:t>специальное</w:t>
      </w:r>
      <w:r w:rsidRPr="00A9094F">
        <w:rPr>
          <w:rFonts w:hAnsi="Times New Roman" w:cs="Times New Roman"/>
          <w:color w:val="000000"/>
          <w:sz w:val="24"/>
          <w:szCs w:val="24"/>
        </w:rPr>
        <w:t xml:space="preserve"> </w:t>
      </w:r>
      <w:r w:rsidRPr="00A9094F">
        <w:rPr>
          <w:rFonts w:hAnsi="Times New Roman" w:cs="Times New Roman"/>
          <w:color w:val="000000"/>
          <w:sz w:val="24"/>
          <w:szCs w:val="24"/>
        </w:rPr>
        <w:t>оборудование</w:t>
      </w:r>
      <w:r w:rsidRPr="00A9094F">
        <w:rPr>
          <w:rFonts w:hAnsi="Times New Roman" w:cs="Times New Roman"/>
          <w:color w:val="000000"/>
          <w:sz w:val="24"/>
          <w:szCs w:val="24"/>
        </w:rPr>
        <w:t xml:space="preserve"> </w:t>
      </w:r>
      <w:r w:rsidRPr="00A9094F">
        <w:rPr>
          <w:rFonts w:hAnsi="Times New Roman" w:cs="Times New Roman"/>
          <w:color w:val="000000"/>
          <w:sz w:val="24"/>
          <w:szCs w:val="24"/>
        </w:rPr>
        <w:t>–</w:t>
      </w:r>
      <w:r w:rsidRPr="00A9094F">
        <w:rPr>
          <w:rFonts w:hAnsi="Times New Roman" w:cs="Times New Roman"/>
          <w:color w:val="000000"/>
          <w:sz w:val="24"/>
          <w:szCs w:val="24"/>
        </w:rPr>
        <w:t xml:space="preserve"> </w:t>
      </w:r>
      <w:r w:rsidRPr="00A9094F">
        <w:rPr>
          <w:rFonts w:hAnsi="Times New Roman" w:cs="Times New Roman"/>
          <w:color w:val="000000"/>
          <w:sz w:val="24"/>
          <w:szCs w:val="24"/>
        </w:rPr>
        <w:t>магнитофон</w:t>
      </w:r>
      <w:r w:rsidRPr="00A9094F">
        <w:rPr>
          <w:rFonts w:hAnsi="Times New Roman" w:cs="Times New Roman"/>
          <w:color w:val="000000"/>
          <w:sz w:val="24"/>
          <w:szCs w:val="24"/>
        </w:rPr>
        <w:t xml:space="preserve"> </w:t>
      </w:r>
      <w:r w:rsidRPr="00A9094F">
        <w:rPr>
          <w:rFonts w:hAnsi="Times New Roman" w:cs="Times New Roman"/>
          <w:color w:val="000000"/>
          <w:sz w:val="24"/>
          <w:szCs w:val="24"/>
        </w:rPr>
        <w:t>с</w:t>
      </w:r>
      <w:r w:rsidRPr="00A9094F">
        <w:rPr>
          <w:rFonts w:hAnsi="Times New Roman" w:cs="Times New Roman"/>
          <w:color w:val="000000"/>
          <w:sz w:val="24"/>
          <w:szCs w:val="24"/>
        </w:rPr>
        <w:t xml:space="preserve"> </w:t>
      </w:r>
      <w:r w:rsidRPr="00A9094F">
        <w:rPr>
          <w:rFonts w:hAnsi="Times New Roman" w:cs="Times New Roman"/>
          <w:color w:val="000000"/>
          <w:sz w:val="24"/>
          <w:szCs w:val="24"/>
        </w:rPr>
        <w:t>поддержкой</w:t>
      </w:r>
      <w:r w:rsidRPr="00A9094F">
        <w:rPr>
          <w:rFonts w:hAnsi="Times New Roman" w:cs="Times New Roman"/>
          <w:color w:val="000000"/>
          <w:sz w:val="24"/>
          <w:szCs w:val="24"/>
        </w:rPr>
        <w:t xml:space="preserve"> </w:t>
      </w:r>
      <w:r>
        <w:rPr>
          <w:rFonts w:hAnsi="Times New Roman" w:cs="Times New Roman"/>
          <w:color w:val="000000"/>
          <w:sz w:val="24"/>
          <w:szCs w:val="24"/>
        </w:rPr>
        <w:t>mp</w:t>
      </w:r>
      <w:r w:rsidRPr="00A9094F">
        <w:rPr>
          <w:rFonts w:hAnsi="Times New Roman" w:cs="Times New Roman"/>
          <w:color w:val="000000"/>
          <w:sz w:val="24"/>
          <w:szCs w:val="24"/>
        </w:rPr>
        <w:t xml:space="preserve">3, </w:t>
      </w:r>
      <w:r w:rsidRPr="00A9094F">
        <w:rPr>
          <w:rFonts w:hAnsi="Times New Roman" w:cs="Times New Roman"/>
          <w:color w:val="000000"/>
          <w:sz w:val="24"/>
          <w:szCs w:val="24"/>
        </w:rPr>
        <w:t>мультимедиапроектор</w:t>
      </w:r>
      <w:r w:rsidRPr="00A9094F">
        <w:rPr>
          <w:rFonts w:hAnsi="Times New Roman" w:cs="Times New Roman"/>
          <w:color w:val="000000"/>
          <w:sz w:val="24"/>
          <w:szCs w:val="24"/>
        </w:rPr>
        <w:t xml:space="preserve"> </w:t>
      </w:r>
      <w:r w:rsidRPr="00A9094F">
        <w:rPr>
          <w:rFonts w:hAnsi="Times New Roman" w:cs="Times New Roman"/>
          <w:color w:val="000000"/>
          <w:sz w:val="24"/>
          <w:szCs w:val="24"/>
        </w:rPr>
        <w:t>и</w:t>
      </w:r>
      <w:r w:rsidRPr="00A9094F">
        <w:rPr>
          <w:rFonts w:hAnsi="Times New Roman" w:cs="Times New Roman"/>
          <w:color w:val="000000"/>
          <w:sz w:val="24"/>
          <w:szCs w:val="24"/>
        </w:rPr>
        <w:t xml:space="preserve"> </w:t>
      </w:r>
      <w:r w:rsidRPr="00A9094F">
        <w:rPr>
          <w:rFonts w:hAnsi="Times New Roman" w:cs="Times New Roman"/>
          <w:color w:val="000000"/>
          <w:sz w:val="24"/>
          <w:szCs w:val="24"/>
        </w:rPr>
        <w:t>экран</w:t>
      </w:r>
      <w:r w:rsidRPr="00A9094F">
        <w:rPr>
          <w:rFonts w:hAnsi="Times New Roman" w:cs="Times New Roman"/>
          <w:color w:val="000000"/>
          <w:sz w:val="24"/>
          <w:szCs w:val="24"/>
        </w:rPr>
        <w:t xml:space="preserve">, </w:t>
      </w:r>
      <w:r w:rsidRPr="00A9094F">
        <w:rPr>
          <w:rFonts w:hAnsi="Times New Roman" w:cs="Times New Roman"/>
          <w:color w:val="000000"/>
          <w:sz w:val="24"/>
          <w:szCs w:val="24"/>
        </w:rPr>
        <w:t>компьютер</w:t>
      </w:r>
      <w:r w:rsidRPr="00A9094F">
        <w:rPr>
          <w:rFonts w:hAnsi="Times New Roman" w:cs="Times New Roman"/>
          <w:color w:val="000000"/>
          <w:sz w:val="24"/>
          <w:szCs w:val="24"/>
        </w:rPr>
        <w:t xml:space="preserve"> </w:t>
      </w:r>
      <w:r w:rsidRPr="00A9094F">
        <w:rPr>
          <w:rFonts w:hAnsi="Times New Roman" w:cs="Times New Roman"/>
          <w:color w:val="000000"/>
          <w:sz w:val="24"/>
          <w:szCs w:val="24"/>
        </w:rPr>
        <w:t>с</w:t>
      </w:r>
      <w:r w:rsidRPr="00A9094F">
        <w:rPr>
          <w:rFonts w:hAnsi="Times New Roman" w:cs="Times New Roman"/>
          <w:color w:val="000000"/>
          <w:sz w:val="24"/>
          <w:szCs w:val="24"/>
        </w:rPr>
        <w:t xml:space="preserve"> </w:t>
      </w:r>
      <w:r w:rsidRPr="00A9094F">
        <w:rPr>
          <w:rFonts w:hAnsi="Times New Roman" w:cs="Times New Roman"/>
          <w:color w:val="000000"/>
          <w:sz w:val="24"/>
          <w:szCs w:val="24"/>
        </w:rPr>
        <w:t>возможностью</w:t>
      </w:r>
      <w:r w:rsidRPr="00A9094F">
        <w:rPr>
          <w:rFonts w:hAnsi="Times New Roman" w:cs="Times New Roman"/>
          <w:color w:val="000000"/>
          <w:sz w:val="24"/>
          <w:szCs w:val="24"/>
        </w:rPr>
        <w:t xml:space="preserve"> </w:t>
      </w:r>
      <w:r w:rsidRPr="00A9094F">
        <w:rPr>
          <w:rFonts w:hAnsi="Times New Roman" w:cs="Times New Roman"/>
          <w:color w:val="000000"/>
          <w:sz w:val="24"/>
          <w:szCs w:val="24"/>
        </w:rPr>
        <w:t>просмотра</w:t>
      </w:r>
      <w:r w:rsidRPr="00A9094F">
        <w:rPr>
          <w:rFonts w:hAnsi="Times New Roman" w:cs="Times New Roman"/>
          <w:color w:val="000000"/>
          <w:sz w:val="24"/>
          <w:szCs w:val="24"/>
        </w:rPr>
        <w:t xml:space="preserve"> </w:t>
      </w:r>
      <w:r>
        <w:rPr>
          <w:rFonts w:hAnsi="Times New Roman" w:cs="Times New Roman"/>
          <w:color w:val="000000"/>
          <w:sz w:val="24"/>
          <w:szCs w:val="24"/>
        </w:rPr>
        <w:t>CD</w:t>
      </w:r>
      <w:r w:rsidRPr="00A9094F">
        <w:rPr>
          <w:rFonts w:hAnsi="Times New Roman" w:cs="Times New Roman"/>
          <w:color w:val="000000"/>
          <w:sz w:val="24"/>
          <w:szCs w:val="24"/>
        </w:rPr>
        <w:t>/</w:t>
      </w:r>
      <w:r>
        <w:rPr>
          <w:rFonts w:hAnsi="Times New Roman" w:cs="Times New Roman"/>
          <w:color w:val="000000"/>
          <w:sz w:val="24"/>
          <w:szCs w:val="24"/>
        </w:rPr>
        <w:t>DVD</w:t>
      </w:r>
      <w:r w:rsidRPr="00A9094F">
        <w:rPr>
          <w:rFonts w:hAnsi="Times New Roman" w:cs="Times New Roman"/>
          <w:color w:val="000000"/>
          <w:sz w:val="24"/>
          <w:szCs w:val="24"/>
        </w:rPr>
        <w:t xml:space="preserve"> </w:t>
      </w:r>
      <w:r w:rsidRPr="00A9094F">
        <w:rPr>
          <w:rFonts w:hAnsi="Times New Roman" w:cs="Times New Roman"/>
          <w:color w:val="000000"/>
          <w:sz w:val="24"/>
          <w:szCs w:val="24"/>
        </w:rPr>
        <w:t>и</w:t>
      </w:r>
      <w:r w:rsidRPr="00A9094F">
        <w:rPr>
          <w:rFonts w:hAnsi="Times New Roman" w:cs="Times New Roman"/>
          <w:color w:val="000000"/>
          <w:sz w:val="24"/>
          <w:szCs w:val="24"/>
        </w:rPr>
        <w:t xml:space="preserve"> </w:t>
      </w:r>
      <w:r w:rsidRPr="00A9094F">
        <w:rPr>
          <w:rFonts w:hAnsi="Times New Roman" w:cs="Times New Roman"/>
          <w:color w:val="000000"/>
          <w:sz w:val="24"/>
          <w:szCs w:val="24"/>
        </w:rPr>
        <w:t>выходом</w:t>
      </w:r>
      <w:r w:rsidRPr="00A9094F">
        <w:rPr>
          <w:rFonts w:hAnsi="Times New Roman" w:cs="Times New Roman"/>
          <w:color w:val="000000"/>
          <w:sz w:val="24"/>
          <w:szCs w:val="24"/>
        </w:rPr>
        <w:t xml:space="preserve"> </w:t>
      </w:r>
      <w:r w:rsidRPr="00A9094F">
        <w:rPr>
          <w:rFonts w:hAnsi="Times New Roman" w:cs="Times New Roman"/>
          <w:color w:val="000000"/>
          <w:sz w:val="24"/>
          <w:szCs w:val="24"/>
        </w:rPr>
        <w:t>в</w:t>
      </w:r>
      <w:r w:rsidRPr="00A9094F">
        <w:rPr>
          <w:rFonts w:hAnsi="Times New Roman" w:cs="Times New Roman"/>
          <w:color w:val="000000"/>
          <w:sz w:val="24"/>
          <w:szCs w:val="24"/>
        </w:rPr>
        <w:t xml:space="preserve"> </w:t>
      </w:r>
      <w:r w:rsidRPr="00A9094F">
        <w:rPr>
          <w:rFonts w:hAnsi="Times New Roman" w:cs="Times New Roman"/>
          <w:color w:val="000000"/>
          <w:sz w:val="24"/>
          <w:szCs w:val="24"/>
        </w:rPr>
        <w:t>интернет</w:t>
      </w:r>
      <w:r w:rsidRPr="00A9094F">
        <w:rPr>
          <w:rFonts w:hAnsi="Times New Roman" w:cs="Times New Roman"/>
          <w:color w:val="000000"/>
          <w:sz w:val="24"/>
          <w:szCs w:val="24"/>
        </w:rPr>
        <w:t>.</w:t>
      </w:r>
    </w:p>
    <w:p w14:paraId="577430F8" w14:textId="03107D64" w:rsidR="00F13AA7" w:rsidRPr="00A9094F" w:rsidRDefault="00F13AA7" w:rsidP="00F9724D">
      <w:pPr>
        <w:spacing w:after="0" w:line="240" w:lineRule="auto"/>
        <w:ind w:firstLine="567"/>
        <w:jc w:val="both"/>
        <w:rPr>
          <w:rFonts w:hAnsi="Times New Roman" w:cs="Times New Roman"/>
          <w:color w:val="000000"/>
          <w:sz w:val="24"/>
          <w:szCs w:val="24"/>
        </w:rPr>
      </w:pPr>
      <w:r w:rsidRPr="00A9094F">
        <w:rPr>
          <w:rFonts w:hAnsi="Times New Roman" w:cs="Times New Roman"/>
          <w:color w:val="000000"/>
          <w:sz w:val="24"/>
          <w:szCs w:val="24"/>
        </w:rPr>
        <w:t>В</w:t>
      </w:r>
      <w:r w:rsidRPr="00A9094F">
        <w:rPr>
          <w:rFonts w:hAnsi="Times New Roman" w:cs="Times New Roman"/>
          <w:color w:val="000000"/>
          <w:sz w:val="24"/>
          <w:szCs w:val="24"/>
        </w:rPr>
        <w:t xml:space="preserve"> </w:t>
      </w:r>
      <w:r w:rsidRPr="00A9094F">
        <w:rPr>
          <w:rFonts w:hAnsi="Times New Roman" w:cs="Times New Roman"/>
          <w:color w:val="000000"/>
          <w:sz w:val="24"/>
          <w:szCs w:val="24"/>
        </w:rPr>
        <w:t>первом</w:t>
      </w:r>
      <w:r w:rsidRPr="00A9094F">
        <w:rPr>
          <w:rFonts w:hAnsi="Times New Roman" w:cs="Times New Roman"/>
          <w:color w:val="000000"/>
          <w:sz w:val="24"/>
          <w:szCs w:val="24"/>
        </w:rPr>
        <w:t xml:space="preserve"> </w:t>
      </w:r>
      <w:r w:rsidRPr="00A9094F">
        <w:rPr>
          <w:rFonts w:hAnsi="Times New Roman" w:cs="Times New Roman"/>
          <w:color w:val="000000"/>
          <w:sz w:val="24"/>
          <w:szCs w:val="24"/>
        </w:rPr>
        <w:t>полугодии</w:t>
      </w:r>
      <w:r w:rsidRPr="00A9094F">
        <w:rPr>
          <w:rFonts w:hAnsi="Times New Roman" w:cs="Times New Roman"/>
          <w:color w:val="000000"/>
          <w:sz w:val="24"/>
          <w:szCs w:val="24"/>
        </w:rPr>
        <w:t xml:space="preserve"> 202</w:t>
      </w:r>
      <w:r w:rsidR="00F9724D">
        <w:rPr>
          <w:rFonts w:hAnsi="Times New Roman" w:cs="Times New Roman"/>
          <w:color w:val="000000"/>
          <w:sz w:val="24"/>
          <w:szCs w:val="24"/>
        </w:rPr>
        <w:t>3</w:t>
      </w:r>
      <w:r w:rsidRPr="00A9094F">
        <w:rPr>
          <w:rFonts w:hAnsi="Times New Roman" w:cs="Times New Roman"/>
          <w:color w:val="000000"/>
          <w:sz w:val="24"/>
          <w:szCs w:val="24"/>
        </w:rPr>
        <w:t>/2</w:t>
      </w:r>
      <w:r w:rsidR="00F9724D">
        <w:rPr>
          <w:rFonts w:hAnsi="Times New Roman" w:cs="Times New Roman"/>
          <w:color w:val="000000"/>
          <w:sz w:val="24"/>
          <w:szCs w:val="24"/>
        </w:rPr>
        <w:t xml:space="preserve">4 </w:t>
      </w:r>
      <w:r w:rsidRPr="00A9094F">
        <w:rPr>
          <w:rFonts w:hAnsi="Times New Roman" w:cs="Times New Roman"/>
          <w:color w:val="000000"/>
          <w:sz w:val="24"/>
          <w:szCs w:val="24"/>
        </w:rPr>
        <w:t>учебного</w:t>
      </w:r>
      <w:r w:rsidRPr="00A9094F">
        <w:rPr>
          <w:rFonts w:hAnsi="Times New Roman" w:cs="Times New Roman"/>
          <w:color w:val="000000"/>
          <w:sz w:val="24"/>
          <w:szCs w:val="24"/>
        </w:rPr>
        <w:t xml:space="preserve"> </w:t>
      </w:r>
      <w:r w:rsidRPr="00A9094F">
        <w:rPr>
          <w:rFonts w:hAnsi="Times New Roman" w:cs="Times New Roman"/>
          <w:color w:val="000000"/>
          <w:sz w:val="24"/>
          <w:szCs w:val="24"/>
        </w:rPr>
        <w:t>года</w:t>
      </w:r>
      <w:r w:rsidRPr="00A9094F">
        <w:rPr>
          <w:rFonts w:hAnsi="Times New Roman" w:cs="Times New Roman"/>
          <w:color w:val="000000"/>
          <w:sz w:val="24"/>
          <w:szCs w:val="24"/>
        </w:rPr>
        <w:t xml:space="preserve"> </w:t>
      </w:r>
      <w:r w:rsidRPr="00A9094F">
        <w:rPr>
          <w:rFonts w:hAnsi="Times New Roman" w:cs="Times New Roman"/>
          <w:color w:val="000000"/>
          <w:sz w:val="24"/>
          <w:szCs w:val="24"/>
        </w:rPr>
        <w:t>в</w:t>
      </w:r>
      <w:r w:rsidRPr="00A9094F">
        <w:rPr>
          <w:rFonts w:hAnsi="Times New Roman" w:cs="Times New Roman"/>
          <w:color w:val="000000"/>
          <w:sz w:val="24"/>
          <w:szCs w:val="24"/>
        </w:rPr>
        <w:t xml:space="preserve"> </w:t>
      </w:r>
      <w:r w:rsidRPr="00A9094F">
        <w:rPr>
          <w:rFonts w:hAnsi="Times New Roman" w:cs="Times New Roman"/>
          <w:color w:val="000000"/>
          <w:sz w:val="24"/>
          <w:szCs w:val="24"/>
        </w:rPr>
        <w:t>театральной</w:t>
      </w:r>
      <w:r w:rsidRPr="00A9094F">
        <w:rPr>
          <w:rFonts w:hAnsi="Times New Roman" w:cs="Times New Roman"/>
          <w:color w:val="000000"/>
          <w:sz w:val="24"/>
          <w:szCs w:val="24"/>
        </w:rPr>
        <w:t xml:space="preserve"> </w:t>
      </w:r>
      <w:r w:rsidRPr="00A9094F">
        <w:rPr>
          <w:rFonts w:hAnsi="Times New Roman" w:cs="Times New Roman"/>
          <w:color w:val="000000"/>
          <w:sz w:val="24"/>
          <w:szCs w:val="24"/>
        </w:rPr>
        <w:t>студии</w:t>
      </w:r>
      <w:r w:rsidRPr="00A9094F">
        <w:rPr>
          <w:rFonts w:hAnsi="Times New Roman" w:cs="Times New Roman"/>
          <w:color w:val="000000"/>
          <w:sz w:val="24"/>
          <w:szCs w:val="24"/>
        </w:rPr>
        <w:t xml:space="preserve"> </w:t>
      </w:r>
      <w:r w:rsidRPr="00A9094F">
        <w:rPr>
          <w:rFonts w:hAnsi="Times New Roman" w:cs="Times New Roman"/>
          <w:color w:val="000000"/>
          <w:sz w:val="24"/>
          <w:szCs w:val="24"/>
        </w:rPr>
        <w:t>занимались</w:t>
      </w:r>
      <w:r w:rsidRPr="00A9094F">
        <w:rPr>
          <w:rFonts w:hAnsi="Times New Roman" w:cs="Times New Roman"/>
          <w:color w:val="000000"/>
          <w:sz w:val="24"/>
          <w:szCs w:val="24"/>
        </w:rPr>
        <w:t xml:space="preserve"> </w:t>
      </w:r>
      <w:r w:rsidR="00F9724D">
        <w:rPr>
          <w:rFonts w:hAnsi="Times New Roman" w:cs="Times New Roman"/>
          <w:color w:val="000000"/>
          <w:sz w:val="24"/>
          <w:szCs w:val="24"/>
        </w:rPr>
        <w:t>6</w:t>
      </w:r>
      <w:r w:rsidRPr="00A9094F">
        <w:rPr>
          <w:rFonts w:hAnsi="Times New Roman" w:cs="Times New Roman"/>
          <w:color w:val="000000"/>
          <w:sz w:val="24"/>
          <w:szCs w:val="24"/>
        </w:rPr>
        <w:t xml:space="preserve">0 </w:t>
      </w:r>
      <w:r w:rsidRPr="00A9094F">
        <w:rPr>
          <w:rFonts w:hAnsi="Times New Roman" w:cs="Times New Roman"/>
          <w:color w:val="000000"/>
          <w:sz w:val="24"/>
          <w:szCs w:val="24"/>
        </w:rPr>
        <w:t>обучающихся</w:t>
      </w:r>
      <w:r w:rsidRPr="00A9094F">
        <w:rPr>
          <w:rFonts w:hAnsi="Times New Roman" w:cs="Times New Roman"/>
          <w:color w:val="000000"/>
          <w:sz w:val="24"/>
          <w:szCs w:val="24"/>
        </w:rPr>
        <w:t xml:space="preserve"> </w:t>
      </w:r>
      <w:r w:rsidR="00F9724D">
        <w:rPr>
          <w:rFonts w:hAnsi="Times New Roman" w:cs="Times New Roman"/>
          <w:color w:val="000000"/>
          <w:sz w:val="24"/>
          <w:szCs w:val="24"/>
        </w:rPr>
        <w:t>4-5-</w:t>
      </w:r>
      <w:r w:rsidR="00F9724D">
        <w:rPr>
          <w:rFonts w:hAnsi="Times New Roman" w:cs="Times New Roman"/>
          <w:color w:val="000000"/>
          <w:sz w:val="24"/>
          <w:szCs w:val="24"/>
        </w:rPr>
        <w:t>х</w:t>
      </w:r>
      <w:r w:rsidRPr="00A9094F">
        <w:rPr>
          <w:rFonts w:hAnsi="Times New Roman" w:cs="Times New Roman"/>
          <w:color w:val="000000"/>
          <w:sz w:val="24"/>
          <w:szCs w:val="24"/>
        </w:rPr>
        <w:t xml:space="preserve"> </w:t>
      </w:r>
      <w:r w:rsidRPr="00A9094F">
        <w:rPr>
          <w:rFonts w:hAnsi="Times New Roman" w:cs="Times New Roman"/>
          <w:color w:val="000000"/>
          <w:sz w:val="24"/>
          <w:szCs w:val="24"/>
        </w:rPr>
        <w:t>классов</w:t>
      </w:r>
      <w:r w:rsidRPr="00A9094F">
        <w:rPr>
          <w:rFonts w:hAnsi="Times New Roman" w:cs="Times New Roman"/>
          <w:color w:val="000000"/>
          <w:sz w:val="24"/>
          <w:szCs w:val="24"/>
        </w:rPr>
        <w:t xml:space="preserve">. </w:t>
      </w:r>
      <w:r w:rsidRPr="00A9094F">
        <w:rPr>
          <w:rFonts w:hAnsi="Times New Roman" w:cs="Times New Roman"/>
          <w:color w:val="000000"/>
          <w:sz w:val="24"/>
          <w:szCs w:val="24"/>
        </w:rPr>
        <w:t>Это</w:t>
      </w:r>
      <w:r w:rsidRPr="00A9094F">
        <w:rPr>
          <w:rFonts w:hAnsi="Times New Roman" w:cs="Times New Roman"/>
          <w:color w:val="000000"/>
          <w:sz w:val="24"/>
          <w:szCs w:val="24"/>
        </w:rPr>
        <w:t xml:space="preserve"> </w:t>
      </w:r>
      <w:r w:rsidR="00F9724D">
        <w:rPr>
          <w:rFonts w:hAnsi="Times New Roman" w:cs="Times New Roman"/>
          <w:color w:val="000000"/>
          <w:sz w:val="24"/>
          <w:szCs w:val="24"/>
        </w:rPr>
        <w:t>3,2</w:t>
      </w:r>
      <w:r w:rsidRPr="00A9094F">
        <w:rPr>
          <w:rFonts w:hAnsi="Times New Roman" w:cs="Times New Roman"/>
          <w:color w:val="000000"/>
          <w:sz w:val="24"/>
          <w:szCs w:val="24"/>
        </w:rPr>
        <w:t xml:space="preserve"> </w:t>
      </w:r>
      <w:r w:rsidRPr="00A9094F">
        <w:rPr>
          <w:rFonts w:hAnsi="Times New Roman" w:cs="Times New Roman"/>
          <w:color w:val="000000"/>
          <w:sz w:val="24"/>
          <w:szCs w:val="24"/>
        </w:rPr>
        <w:t>процентов</w:t>
      </w:r>
      <w:r w:rsidRPr="00A9094F">
        <w:rPr>
          <w:rFonts w:hAnsi="Times New Roman" w:cs="Times New Roman"/>
          <w:color w:val="000000"/>
          <w:sz w:val="24"/>
          <w:szCs w:val="24"/>
        </w:rPr>
        <w:t xml:space="preserve"> </w:t>
      </w:r>
      <w:r w:rsidRPr="00A9094F">
        <w:rPr>
          <w:rFonts w:hAnsi="Times New Roman" w:cs="Times New Roman"/>
          <w:color w:val="000000"/>
          <w:sz w:val="24"/>
          <w:szCs w:val="24"/>
        </w:rPr>
        <w:t>обучающихся</w:t>
      </w:r>
      <w:r w:rsidRPr="00A9094F">
        <w:rPr>
          <w:rFonts w:hAnsi="Times New Roman" w:cs="Times New Roman"/>
          <w:color w:val="000000"/>
          <w:sz w:val="24"/>
          <w:szCs w:val="24"/>
        </w:rPr>
        <w:t xml:space="preserve"> </w:t>
      </w:r>
      <w:r w:rsidRPr="00A9094F">
        <w:rPr>
          <w:rFonts w:hAnsi="Times New Roman" w:cs="Times New Roman"/>
          <w:color w:val="000000"/>
          <w:sz w:val="24"/>
          <w:szCs w:val="24"/>
        </w:rPr>
        <w:t>Школы</w:t>
      </w:r>
      <w:r w:rsidRPr="00A9094F">
        <w:rPr>
          <w:rFonts w:hAnsi="Times New Roman" w:cs="Times New Roman"/>
          <w:color w:val="000000"/>
          <w:sz w:val="24"/>
          <w:szCs w:val="24"/>
        </w:rPr>
        <w:t xml:space="preserve">. </w:t>
      </w:r>
      <w:r w:rsidRPr="00A9094F">
        <w:rPr>
          <w:rFonts w:hAnsi="Times New Roman" w:cs="Times New Roman"/>
          <w:color w:val="000000"/>
          <w:sz w:val="24"/>
          <w:szCs w:val="24"/>
        </w:rPr>
        <w:t>В</w:t>
      </w:r>
      <w:r w:rsidRPr="00A9094F">
        <w:rPr>
          <w:rFonts w:hAnsi="Times New Roman" w:cs="Times New Roman"/>
          <w:color w:val="000000"/>
          <w:sz w:val="24"/>
          <w:szCs w:val="24"/>
        </w:rPr>
        <w:t xml:space="preserve"> </w:t>
      </w:r>
      <w:r w:rsidRPr="00A9094F">
        <w:rPr>
          <w:rFonts w:hAnsi="Times New Roman" w:cs="Times New Roman"/>
          <w:color w:val="000000"/>
          <w:sz w:val="24"/>
          <w:szCs w:val="24"/>
        </w:rPr>
        <w:t>студии</w:t>
      </w:r>
      <w:r w:rsidRPr="00A9094F">
        <w:rPr>
          <w:rFonts w:hAnsi="Times New Roman" w:cs="Times New Roman"/>
          <w:color w:val="000000"/>
          <w:sz w:val="24"/>
          <w:szCs w:val="24"/>
        </w:rPr>
        <w:t xml:space="preserve"> </w:t>
      </w:r>
      <w:r w:rsidRPr="00A9094F">
        <w:rPr>
          <w:rFonts w:hAnsi="Times New Roman" w:cs="Times New Roman"/>
          <w:color w:val="000000"/>
          <w:sz w:val="24"/>
          <w:szCs w:val="24"/>
        </w:rPr>
        <w:t>занимаются</w:t>
      </w:r>
      <w:r w:rsidRPr="00A9094F">
        <w:rPr>
          <w:rFonts w:hAnsi="Times New Roman" w:cs="Times New Roman"/>
          <w:color w:val="000000"/>
          <w:sz w:val="24"/>
          <w:szCs w:val="24"/>
        </w:rPr>
        <w:t xml:space="preserve"> </w:t>
      </w:r>
      <w:r w:rsidRPr="00A9094F">
        <w:rPr>
          <w:rFonts w:hAnsi="Times New Roman" w:cs="Times New Roman"/>
          <w:color w:val="000000"/>
          <w:sz w:val="24"/>
          <w:szCs w:val="24"/>
        </w:rPr>
        <w:t>ученик</w:t>
      </w:r>
      <w:r w:rsidR="00F9724D">
        <w:rPr>
          <w:rFonts w:hAnsi="Times New Roman" w:cs="Times New Roman"/>
          <w:color w:val="000000"/>
          <w:sz w:val="24"/>
          <w:szCs w:val="24"/>
        </w:rPr>
        <w:t>и</w:t>
      </w:r>
      <w:r w:rsidRPr="00A9094F">
        <w:rPr>
          <w:rFonts w:hAnsi="Times New Roman" w:cs="Times New Roman"/>
          <w:color w:val="000000"/>
          <w:sz w:val="24"/>
          <w:szCs w:val="24"/>
        </w:rPr>
        <w:t xml:space="preserve"> </w:t>
      </w:r>
      <w:r w:rsidRPr="00A9094F">
        <w:rPr>
          <w:rFonts w:hAnsi="Times New Roman" w:cs="Times New Roman"/>
          <w:color w:val="000000"/>
          <w:sz w:val="24"/>
          <w:szCs w:val="24"/>
        </w:rPr>
        <w:t>с</w:t>
      </w:r>
      <w:r w:rsidRPr="00A9094F">
        <w:rPr>
          <w:rFonts w:hAnsi="Times New Roman" w:cs="Times New Roman"/>
          <w:color w:val="000000"/>
          <w:sz w:val="24"/>
          <w:szCs w:val="24"/>
        </w:rPr>
        <w:t xml:space="preserve"> </w:t>
      </w:r>
      <w:r w:rsidRPr="00A9094F">
        <w:rPr>
          <w:rFonts w:hAnsi="Times New Roman" w:cs="Times New Roman"/>
          <w:color w:val="000000"/>
          <w:sz w:val="24"/>
          <w:szCs w:val="24"/>
        </w:rPr>
        <w:t>ОВЗ</w:t>
      </w:r>
      <w:r w:rsidRPr="00A9094F">
        <w:rPr>
          <w:rFonts w:hAnsi="Times New Roman" w:cs="Times New Roman"/>
          <w:color w:val="000000"/>
          <w:sz w:val="24"/>
          <w:szCs w:val="24"/>
        </w:rPr>
        <w:t xml:space="preserve">. </w:t>
      </w:r>
    </w:p>
    <w:p w14:paraId="7039E020" w14:textId="77777777" w:rsidR="008F1EC7" w:rsidRDefault="008F1EC7" w:rsidP="001715BA">
      <w:pPr>
        <w:spacing w:after="0" w:line="240" w:lineRule="auto"/>
        <w:ind w:right="-143" w:firstLine="567"/>
        <w:jc w:val="both"/>
        <w:rPr>
          <w:rFonts w:ascii="Times New Roman" w:eastAsia="Calibri" w:hAnsi="Times New Roman" w:cs="Times New Roman"/>
          <w:b/>
          <w:bCs/>
          <w:color w:val="000000" w:themeColor="text1"/>
          <w:sz w:val="24"/>
          <w:szCs w:val="24"/>
        </w:rPr>
      </w:pPr>
    </w:p>
    <w:p w14:paraId="0A2951B3" w14:textId="77777777" w:rsidR="008F1EC7" w:rsidRDefault="008F1EC7" w:rsidP="001715BA">
      <w:pPr>
        <w:spacing w:after="0" w:line="240" w:lineRule="auto"/>
        <w:ind w:right="-143" w:firstLine="567"/>
        <w:jc w:val="both"/>
        <w:rPr>
          <w:rFonts w:ascii="Times New Roman" w:eastAsia="Calibri" w:hAnsi="Times New Roman" w:cs="Times New Roman"/>
          <w:b/>
          <w:bCs/>
          <w:color w:val="000000" w:themeColor="text1"/>
          <w:sz w:val="24"/>
          <w:szCs w:val="24"/>
        </w:rPr>
      </w:pPr>
    </w:p>
    <w:p w14:paraId="42C554B4" w14:textId="77777777" w:rsidR="008F1EC7" w:rsidRDefault="008F1EC7" w:rsidP="001715BA">
      <w:pPr>
        <w:spacing w:after="0" w:line="240" w:lineRule="auto"/>
        <w:ind w:right="-143" w:firstLine="567"/>
        <w:jc w:val="both"/>
        <w:rPr>
          <w:rFonts w:ascii="Times New Roman" w:eastAsia="Calibri" w:hAnsi="Times New Roman" w:cs="Times New Roman"/>
          <w:b/>
          <w:bCs/>
          <w:color w:val="000000" w:themeColor="text1"/>
          <w:sz w:val="24"/>
          <w:szCs w:val="24"/>
        </w:rPr>
      </w:pPr>
    </w:p>
    <w:p w14:paraId="455E3462" w14:textId="6E3001E3" w:rsidR="00CC5468" w:rsidRPr="00FD3A49" w:rsidRDefault="00CC5468"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b/>
          <w:bCs/>
          <w:color w:val="000000" w:themeColor="text1"/>
          <w:sz w:val="24"/>
          <w:szCs w:val="24"/>
        </w:rPr>
        <w:lastRenderedPageBreak/>
        <w:t>Результативность участия классов школы во внеклассной деятельности</w:t>
      </w:r>
    </w:p>
    <w:p w14:paraId="4A0C5E9B" w14:textId="14833616" w:rsidR="00CC5468" w:rsidRPr="00FD3A49" w:rsidRDefault="00992821" w:rsidP="001715BA">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В</w:t>
      </w:r>
      <w:r w:rsidR="00CC5468" w:rsidRPr="00FD3A49">
        <w:rPr>
          <w:rFonts w:ascii="Times New Roman" w:eastAsia="Calibri" w:hAnsi="Times New Roman" w:cs="Times New Roman"/>
          <w:color w:val="000000" w:themeColor="text1"/>
          <w:sz w:val="24"/>
          <w:szCs w:val="24"/>
        </w:rPr>
        <w:t xml:space="preserve"> 202</w:t>
      </w:r>
      <w:r w:rsidR="00F535CC">
        <w:rPr>
          <w:rFonts w:ascii="Times New Roman" w:eastAsia="Calibri" w:hAnsi="Times New Roman" w:cs="Times New Roman"/>
          <w:color w:val="000000" w:themeColor="text1"/>
          <w:sz w:val="24"/>
          <w:szCs w:val="24"/>
        </w:rPr>
        <w:t>3</w:t>
      </w:r>
      <w:r w:rsidR="00CC5468" w:rsidRPr="00FD3A49">
        <w:rPr>
          <w:rFonts w:ascii="Times New Roman" w:eastAsia="Calibri" w:hAnsi="Times New Roman" w:cs="Times New Roman"/>
          <w:color w:val="000000" w:themeColor="text1"/>
          <w:sz w:val="24"/>
          <w:szCs w:val="24"/>
        </w:rPr>
        <w:t xml:space="preserve"> уч</w:t>
      </w:r>
      <w:r w:rsidR="00926D46" w:rsidRPr="00FD3A49">
        <w:rPr>
          <w:rFonts w:ascii="Times New Roman" w:eastAsia="Calibri" w:hAnsi="Times New Roman" w:cs="Times New Roman"/>
          <w:color w:val="000000" w:themeColor="text1"/>
          <w:sz w:val="24"/>
          <w:szCs w:val="24"/>
        </w:rPr>
        <w:t xml:space="preserve">. </w:t>
      </w:r>
      <w:r w:rsidR="00CC5468" w:rsidRPr="00FD3A49">
        <w:rPr>
          <w:rFonts w:ascii="Times New Roman" w:eastAsia="Calibri" w:hAnsi="Times New Roman" w:cs="Times New Roman"/>
          <w:color w:val="000000" w:themeColor="text1"/>
          <w:sz w:val="24"/>
          <w:szCs w:val="24"/>
        </w:rPr>
        <w:t>г</w:t>
      </w:r>
      <w:r w:rsidR="00926D46" w:rsidRPr="00FD3A49">
        <w:rPr>
          <w:rFonts w:ascii="Times New Roman" w:eastAsia="Calibri" w:hAnsi="Times New Roman" w:cs="Times New Roman"/>
          <w:color w:val="000000" w:themeColor="text1"/>
          <w:sz w:val="24"/>
          <w:szCs w:val="24"/>
        </w:rPr>
        <w:t>од</w:t>
      </w:r>
      <w:r w:rsidRPr="00FD3A49">
        <w:rPr>
          <w:rFonts w:ascii="Times New Roman" w:eastAsia="Calibri" w:hAnsi="Times New Roman" w:cs="Times New Roman"/>
          <w:color w:val="000000" w:themeColor="text1"/>
          <w:sz w:val="24"/>
          <w:szCs w:val="24"/>
        </w:rPr>
        <w:t>у</w:t>
      </w:r>
      <w:r w:rsidR="00CC5468" w:rsidRPr="00FD3A49">
        <w:rPr>
          <w:rFonts w:ascii="Times New Roman" w:eastAsia="Calibri" w:hAnsi="Times New Roman" w:cs="Times New Roman"/>
          <w:color w:val="000000" w:themeColor="text1"/>
          <w:sz w:val="24"/>
          <w:szCs w:val="24"/>
        </w:rPr>
        <w:t xml:space="preserve"> для решения поставленных задач по всем направлениям воспитательного процесса в школе были организованы разнообразные мероприятия и конкурсы.</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2"/>
        <w:gridCol w:w="8029"/>
      </w:tblGrid>
      <w:tr w:rsidR="00992821" w:rsidRPr="00C40246" w14:paraId="59FDEE2A" w14:textId="77777777" w:rsidTr="00992821">
        <w:tc>
          <w:tcPr>
            <w:tcW w:w="823" w:type="pct"/>
            <w:tcBorders>
              <w:top w:val="single" w:sz="4" w:space="0" w:color="auto"/>
              <w:left w:val="single" w:sz="4" w:space="0" w:color="auto"/>
              <w:bottom w:val="single" w:sz="4" w:space="0" w:color="auto"/>
              <w:right w:val="single" w:sz="4" w:space="0" w:color="auto"/>
            </w:tcBorders>
            <w:shd w:val="clear" w:color="auto" w:fill="auto"/>
            <w:hideMark/>
          </w:tcPr>
          <w:p w14:paraId="7512F51C" w14:textId="77777777" w:rsidR="00992821" w:rsidRPr="00C40246" w:rsidRDefault="00992821" w:rsidP="00992821">
            <w:pPr>
              <w:spacing w:after="0" w:line="240" w:lineRule="auto"/>
              <w:jc w:val="both"/>
              <w:rPr>
                <w:rFonts w:ascii="Times New Roman" w:eastAsia="Calibri" w:hAnsi="Times New Roman" w:cs="Times New Roman"/>
                <w:b/>
                <w:color w:val="000000" w:themeColor="text1"/>
                <w:sz w:val="24"/>
                <w:szCs w:val="24"/>
                <w:lang w:val="en-US"/>
              </w:rPr>
            </w:pPr>
            <w:proofErr w:type="spellStart"/>
            <w:r w:rsidRPr="00C40246">
              <w:rPr>
                <w:rFonts w:ascii="Times New Roman" w:eastAsia="Calibri" w:hAnsi="Times New Roman" w:cs="Times New Roman"/>
                <w:b/>
                <w:color w:val="000000" w:themeColor="text1"/>
                <w:sz w:val="24"/>
                <w:szCs w:val="24"/>
                <w:lang w:val="en-US"/>
              </w:rPr>
              <w:t>Январь</w:t>
            </w:r>
            <w:proofErr w:type="spellEnd"/>
          </w:p>
        </w:tc>
        <w:tc>
          <w:tcPr>
            <w:tcW w:w="4177" w:type="pct"/>
            <w:tcBorders>
              <w:top w:val="single" w:sz="4" w:space="0" w:color="auto"/>
              <w:left w:val="single" w:sz="4" w:space="0" w:color="auto"/>
              <w:bottom w:val="single" w:sz="4" w:space="0" w:color="auto"/>
              <w:right w:val="single" w:sz="4" w:space="0" w:color="auto"/>
            </w:tcBorders>
            <w:shd w:val="clear" w:color="auto" w:fill="auto"/>
            <w:hideMark/>
          </w:tcPr>
          <w:p w14:paraId="042A6F76" w14:textId="40FD6BAF"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proofErr w:type="spellStart"/>
            <w:proofErr w:type="gramStart"/>
            <w:r w:rsidRPr="00FC0C36">
              <w:rPr>
                <w:rFonts w:ascii="Times New Roman" w:eastAsia="Calibri" w:hAnsi="Times New Roman" w:cs="Times New Roman"/>
                <w:sz w:val="24"/>
                <w:szCs w:val="24"/>
              </w:rPr>
              <w:t>Кл.часы</w:t>
            </w:r>
            <w:proofErr w:type="spellEnd"/>
            <w:proofErr w:type="gramEnd"/>
            <w:r w:rsidRPr="00FC0C36">
              <w:rPr>
                <w:rFonts w:ascii="Times New Roman" w:eastAsia="Calibri" w:hAnsi="Times New Roman" w:cs="Times New Roman"/>
                <w:sz w:val="24"/>
                <w:szCs w:val="24"/>
              </w:rPr>
              <w:t>, приуроченные событиям в Кизляре и Первомайском.</w:t>
            </w:r>
          </w:p>
          <w:p w14:paraId="6B02A994"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proofErr w:type="spellStart"/>
            <w:proofErr w:type="gramStart"/>
            <w:r w:rsidRPr="00FC0C36">
              <w:rPr>
                <w:rFonts w:ascii="Times New Roman" w:eastAsia="Calibri" w:hAnsi="Times New Roman" w:cs="Times New Roman"/>
                <w:sz w:val="24"/>
                <w:szCs w:val="24"/>
              </w:rPr>
              <w:t>Кл.часы</w:t>
            </w:r>
            <w:proofErr w:type="spellEnd"/>
            <w:proofErr w:type="gramEnd"/>
            <w:r w:rsidRPr="00FC0C36">
              <w:rPr>
                <w:rFonts w:ascii="Times New Roman" w:eastAsia="Calibri" w:hAnsi="Times New Roman" w:cs="Times New Roman"/>
                <w:sz w:val="24"/>
                <w:szCs w:val="24"/>
              </w:rPr>
              <w:t xml:space="preserve">  Дню памяти жертв Холокоста</w:t>
            </w:r>
          </w:p>
          <w:p w14:paraId="603076F1"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Правовая игра «Подросток и закон»</w:t>
            </w:r>
          </w:p>
          <w:p w14:paraId="3E4FF635"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Классные часы «Снятие блокады Ленинграда»</w:t>
            </w:r>
          </w:p>
          <w:p w14:paraId="1CA5365C"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«Блокадный хлеб»</w:t>
            </w:r>
          </w:p>
          <w:p w14:paraId="09231881" w14:textId="5518E91F"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Торжественная линейка в честь снятия блокады Ленинграда</w:t>
            </w:r>
          </w:p>
          <w:p w14:paraId="226FBF5E"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Мероприятие «Сражался, выстоял и победил!- посвященное снятию блокады Ленинграда.</w:t>
            </w:r>
          </w:p>
          <w:p w14:paraId="340D3CF6"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«Международный день памяти жертв Холокоста»</w:t>
            </w:r>
          </w:p>
          <w:p w14:paraId="7AE86B9A"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Посещение мультимедийной выставки «Холокост: уничтожение, сопротивление, спасение!»</w:t>
            </w:r>
          </w:p>
          <w:p w14:paraId="4174E2AA" w14:textId="37B42E38"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Интеллектуальная игра «Светофорный ринг»</w:t>
            </w:r>
          </w:p>
          <w:p w14:paraId="3C286701"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«Посылка солдату»</w:t>
            </w:r>
          </w:p>
          <w:p w14:paraId="750463A2"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День воинской славы. «Урок </w:t>
            </w:r>
            <w:proofErr w:type="gramStart"/>
            <w:r w:rsidRPr="00FC0C36">
              <w:rPr>
                <w:rFonts w:ascii="Times New Roman" w:eastAsia="Calibri" w:hAnsi="Times New Roman" w:cs="Times New Roman"/>
                <w:sz w:val="24"/>
                <w:szCs w:val="24"/>
              </w:rPr>
              <w:t>мужества .</w:t>
            </w:r>
            <w:proofErr w:type="gramEnd"/>
            <w:r w:rsidRPr="00FC0C36">
              <w:rPr>
                <w:rFonts w:ascii="Times New Roman" w:eastAsia="Calibri" w:hAnsi="Times New Roman" w:cs="Times New Roman"/>
                <w:sz w:val="24"/>
                <w:szCs w:val="24"/>
              </w:rPr>
              <w:t xml:space="preserve"> Подвиг блокадного Ленинграда» онлайн -трансляция</w:t>
            </w:r>
          </w:p>
          <w:p w14:paraId="446F28A0"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Встреча с руководителем исполкома Российского союза ветеранов Афганистана по РД </w:t>
            </w:r>
            <w:proofErr w:type="spellStart"/>
            <w:r w:rsidRPr="00FC0C36">
              <w:rPr>
                <w:rFonts w:ascii="Times New Roman" w:eastAsia="Calibri" w:hAnsi="Times New Roman" w:cs="Times New Roman"/>
                <w:sz w:val="24"/>
                <w:szCs w:val="24"/>
              </w:rPr>
              <w:t>Хаадуллаевым</w:t>
            </w:r>
            <w:proofErr w:type="spellEnd"/>
            <w:r w:rsidRPr="00FC0C36">
              <w:rPr>
                <w:rFonts w:ascii="Times New Roman" w:eastAsia="Calibri" w:hAnsi="Times New Roman" w:cs="Times New Roman"/>
                <w:sz w:val="24"/>
                <w:szCs w:val="24"/>
              </w:rPr>
              <w:t xml:space="preserve"> Шамилем </w:t>
            </w:r>
            <w:proofErr w:type="spellStart"/>
            <w:r w:rsidRPr="00FC0C36">
              <w:rPr>
                <w:rFonts w:ascii="Times New Roman" w:eastAsia="Calibri" w:hAnsi="Times New Roman" w:cs="Times New Roman"/>
                <w:sz w:val="24"/>
                <w:szCs w:val="24"/>
              </w:rPr>
              <w:t>Мутаевичем</w:t>
            </w:r>
            <w:proofErr w:type="spellEnd"/>
            <w:r w:rsidRPr="00FC0C36">
              <w:rPr>
                <w:rFonts w:ascii="Times New Roman" w:eastAsia="Calibri" w:hAnsi="Times New Roman" w:cs="Times New Roman"/>
                <w:sz w:val="24"/>
                <w:szCs w:val="24"/>
              </w:rPr>
              <w:t xml:space="preserve">. </w:t>
            </w:r>
          </w:p>
          <w:p w14:paraId="777655D1"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Беседа «Дорожно- транспортный травматизм» с доцентом </w:t>
            </w:r>
            <w:proofErr w:type="gramStart"/>
            <w:r w:rsidRPr="00FC0C36">
              <w:rPr>
                <w:rFonts w:ascii="Times New Roman" w:eastAsia="Calibri" w:hAnsi="Times New Roman" w:cs="Times New Roman"/>
                <w:sz w:val="24"/>
                <w:szCs w:val="24"/>
              </w:rPr>
              <w:t>кафедры  автодорожного</w:t>
            </w:r>
            <w:proofErr w:type="gramEnd"/>
            <w:r w:rsidRPr="00FC0C36">
              <w:rPr>
                <w:rFonts w:ascii="Times New Roman" w:eastAsia="Calibri" w:hAnsi="Times New Roman" w:cs="Times New Roman"/>
                <w:sz w:val="24"/>
                <w:szCs w:val="24"/>
              </w:rPr>
              <w:t xml:space="preserve"> университета Абдуллаевым Магомедом </w:t>
            </w:r>
            <w:proofErr w:type="spellStart"/>
            <w:r w:rsidRPr="00FC0C36">
              <w:rPr>
                <w:rFonts w:ascii="Times New Roman" w:eastAsia="Calibri" w:hAnsi="Times New Roman" w:cs="Times New Roman"/>
                <w:sz w:val="24"/>
                <w:szCs w:val="24"/>
              </w:rPr>
              <w:t>Шарапутдиновичем</w:t>
            </w:r>
            <w:proofErr w:type="spellEnd"/>
            <w:r w:rsidRPr="00FC0C36">
              <w:rPr>
                <w:rFonts w:ascii="Times New Roman" w:eastAsia="Calibri" w:hAnsi="Times New Roman" w:cs="Times New Roman"/>
                <w:sz w:val="24"/>
                <w:szCs w:val="24"/>
              </w:rPr>
              <w:t>.</w:t>
            </w:r>
          </w:p>
          <w:p w14:paraId="11C72F03"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eastAsia="Calibri" w:hAnsi="Times New Roman" w:cs="Times New Roman"/>
                <w:sz w:val="24"/>
                <w:szCs w:val="24"/>
              </w:rPr>
              <w:t>Беседы с представителями  Отдела просвещения муфтията РД</w:t>
            </w:r>
          </w:p>
          <w:p w14:paraId="216331C6"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eastAsia="Calibri" w:hAnsi="Times New Roman" w:cs="Times New Roman"/>
                <w:sz w:val="24"/>
                <w:szCs w:val="24"/>
              </w:rPr>
              <w:t xml:space="preserve">Профилактические беседы с участием инспекторов </w:t>
            </w:r>
            <w:proofErr w:type="gramStart"/>
            <w:r w:rsidRPr="00FC0C36">
              <w:rPr>
                <w:rFonts w:ascii="Times New Roman" w:eastAsia="Calibri" w:hAnsi="Times New Roman" w:cs="Times New Roman"/>
                <w:sz w:val="24"/>
                <w:szCs w:val="24"/>
              </w:rPr>
              <w:t>ПДН :</w:t>
            </w:r>
            <w:proofErr w:type="gramEnd"/>
            <w:r w:rsidRPr="00FC0C36">
              <w:rPr>
                <w:rFonts w:ascii="Times New Roman" w:eastAsia="Calibri" w:hAnsi="Times New Roman" w:cs="Times New Roman"/>
                <w:sz w:val="24"/>
                <w:szCs w:val="24"/>
              </w:rPr>
              <w:t xml:space="preserve"> «Вся правда об электронных сигаретах»</w:t>
            </w:r>
          </w:p>
          <w:p w14:paraId="75794ECB"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Конкурс рисунков «Зимующие птицы»</w:t>
            </w:r>
          </w:p>
          <w:p w14:paraId="49D0C818"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Конкурс на лучшую кормушку «Каждой птичке по кормушке».</w:t>
            </w:r>
          </w:p>
          <w:p w14:paraId="69990E6B"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«День российского студенчества»</w:t>
            </w:r>
          </w:p>
          <w:p w14:paraId="2FCB0693"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Встреча учащихся с представителями Муфтията РД на тему «Гармоничные взаимоотношения. Межконфессиональный диалог»</w:t>
            </w:r>
          </w:p>
          <w:p w14:paraId="1AC7F7DE"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bCs/>
                <w:sz w:val="24"/>
                <w:szCs w:val="24"/>
              </w:rPr>
            </w:pPr>
            <w:r w:rsidRPr="00FC0C36">
              <w:rPr>
                <w:rFonts w:ascii="Times New Roman" w:eastAsia="Calibri" w:hAnsi="Times New Roman" w:cs="Times New Roman"/>
                <w:bCs/>
                <w:sz w:val="24"/>
                <w:szCs w:val="24"/>
              </w:rPr>
              <w:t>Заседание ученического актива.</w:t>
            </w:r>
          </w:p>
          <w:p w14:paraId="047CB78D"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bCs/>
                <w:sz w:val="24"/>
                <w:szCs w:val="24"/>
              </w:rPr>
              <w:t>Тематические классные часы.</w:t>
            </w:r>
          </w:p>
          <w:p w14:paraId="0A9D9230" w14:textId="3F9A3CAB" w:rsidR="00992821" w:rsidRPr="00FC0C36" w:rsidRDefault="003613C4" w:rsidP="00FC0C36">
            <w:pPr>
              <w:pStyle w:val="ab"/>
              <w:numPr>
                <w:ilvl w:val="0"/>
                <w:numId w:val="46"/>
              </w:numPr>
              <w:tabs>
                <w:tab w:val="left" w:pos="234"/>
                <w:tab w:val="left" w:pos="313"/>
              </w:tabs>
              <w:ind w:left="0" w:firstLine="11"/>
              <w:jc w:val="both"/>
              <w:rPr>
                <w:rFonts w:ascii="Times New Roman" w:eastAsia="Calibri" w:hAnsi="Times New Roman" w:cs="Times New Roman"/>
                <w:color w:val="000000" w:themeColor="text1"/>
                <w:sz w:val="24"/>
                <w:szCs w:val="24"/>
              </w:rPr>
            </w:pPr>
            <w:proofErr w:type="spellStart"/>
            <w:r w:rsidRPr="00FC0C36">
              <w:rPr>
                <w:rFonts w:ascii="Times New Roman" w:eastAsia="Calibri" w:hAnsi="Times New Roman" w:cs="Times New Roman"/>
                <w:bCs/>
                <w:sz w:val="24"/>
                <w:szCs w:val="24"/>
              </w:rPr>
              <w:t>Родсобрания</w:t>
            </w:r>
            <w:proofErr w:type="spellEnd"/>
            <w:r w:rsidRPr="00FC0C36">
              <w:rPr>
                <w:rFonts w:ascii="Times New Roman" w:eastAsia="Calibri" w:hAnsi="Times New Roman" w:cs="Times New Roman"/>
                <w:bCs/>
                <w:sz w:val="24"/>
                <w:szCs w:val="24"/>
              </w:rPr>
              <w:t xml:space="preserve"> на тему </w:t>
            </w:r>
            <w:r w:rsidRPr="00FC0C36">
              <w:rPr>
                <w:rFonts w:ascii="Times New Roman" w:hAnsi="Times New Roman" w:cs="Times New Roman"/>
                <w:sz w:val="24"/>
                <w:szCs w:val="24"/>
              </w:rPr>
              <w:t>«Закон и семья</w:t>
            </w:r>
            <w:r w:rsidRPr="00FC0C36">
              <w:rPr>
                <w:rFonts w:ascii="Times New Roman" w:hAnsi="Times New Roman" w:cs="Times New Roman"/>
                <w:noProof/>
                <w:sz w:val="24"/>
                <w:szCs w:val="24"/>
              </w:rPr>
              <w:t>»</w:t>
            </w:r>
          </w:p>
        </w:tc>
      </w:tr>
      <w:tr w:rsidR="00992821" w:rsidRPr="00C40246" w14:paraId="42B2A966" w14:textId="77777777" w:rsidTr="00992821">
        <w:tc>
          <w:tcPr>
            <w:tcW w:w="823" w:type="pct"/>
            <w:tcBorders>
              <w:top w:val="single" w:sz="4" w:space="0" w:color="auto"/>
              <w:left w:val="single" w:sz="4" w:space="0" w:color="auto"/>
              <w:bottom w:val="single" w:sz="4" w:space="0" w:color="auto"/>
              <w:right w:val="single" w:sz="4" w:space="0" w:color="auto"/>
            </w:tcBorders>
            <w:shd w:val="clear" w:color="auto" w:fill="auto"/>
            <w:hideMark/>
          </w:tcPr>
          <w:p w14:paraId="7DA699F8" w14:textId="77777777" w:rsidR="00992821" w:rsidRPr="00C40246" w:rsidRDefault="00992821" w:rsidP="00992821">
            <w:pPr>
              <w:spacing w:after="0" w:line="240" w:lineRule="auto"/>
              <w:jc w:val="both"/>
              <w:rPr>
                <w:rFonts w:ascii="Times New Roman" w:eastAsia="Calibri" w:hAnsi="Times New Roman" w:cs="Times New Roman"/>
                <w:b/>
                <w:color w:val="000000" w:themeColor="text1"/>
                <w:sz w:val="24"/>
                <w:szCs w:val="24"/>
                <w:lang w:val="en-US"/>
              </w:rPr>
            </w:pPr>
            <w:proofErr w:type="spellStart"/>
            <w:r w:rsidRPr="00C40246">
              <w:rPr>
                <w:rFonts w:ascii="Times New Roman" w:eastAsia="Calibri" w:hAnsi="Times New Roman" w:cs="Times New Roman"/>
                <w:b/>
                <w:color w:val="000000" w:themeColor="text1"/>
                <w:sz w:val="24"/>
                <w:szCs w:val="24"/>
                <w:lang w:val="en-US"/>
              </w:rPr>
              <w:t>Февраль</w:t>
            </w:r>
            <w:proofErr w:type="spellEnd"/>
          </w:p>
        </w:tc>
        <w:tc>
          <w:tcPr>
            <w:tcW w:w="4177" w:type="pct"/>
            <w:tcBorders>
              <w:top w:val="single" w:sz="4" w:space="0" w:color="auto"/>
              <w:left w:val="single" w:sz="4" w:space="0" w:color="auto"/>
              <w:bottom w:val="single" w:sz="4" w:space="0" w:color="auto"/>
              <w:right w:val="single" w:sz="4" w:space="0" w:color="auto"/>
            </w:tcBorders>
            <w:shd w:val="clear" w:color="auto" w:fill="auto"/>
            <w:hideMark/>
          </w:tcPr>
          <w:p w14:paraId="79BD512F"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Уроки мужества ко Дню победы в «Сталинградской битве»</w:t>
            </w:r>
          </w:p>
          <w:p w14:paraId="6EE07234"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Всемирный день борьбы с раком (студенты медколледжа </w:t>
            </w:r>
            <w:proofErr w:type="spellStart"/>
            <w:r w:rsidRPr="00FC0C36">
              <w:rPr>
                <w:rFonts w:ascii="Times New Roman" w:eastAsia="Calibri" w:hAnsi="Times New Roman" w:cs="Times New Roman"/>
                <w:sz w:val="24"/>
                <w:szCs w:val="24"/>
              </w:rPr>
              <w:t>им.Башларова</w:t>
            </w:r>
            <w:proofErr w:type="spellEnd"/>
            <w:r w:rsidRPr="00FC0C36">
              <w:rPr>
                <w:rFonts w:ascii="Times New Roman" w:eastAsia="Calibri" w:hAnsi="Times New Roman" w:cs="Times New Roman"/>
                <w:sz w:val="24"/>
                <w:szCs w:val="24"/>
              </w:rPr>
              <w:t>)</w:t>
            </w:r>
          </w:p>
          <w:p w14:paraId="338A3817"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Конкурс чтецов «Живая классика»</w:t>
            </w:r>
          </w:p>
          <w:p w14:paraId="5896A64B"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Мероприятие «Международный день родного языка»</w:t>
            </w:r>
          </w:p>
          <w:p w14:paraId="26766037"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День российской науки </w:t>
            </w:r>
            <w:proofErr w:type="gramStart"/>
            <w:r w:rsidRPr="00FC0C36">
              <w:rPr>
                <w:rFonts w:ascii="Times New Roman" w:eastAsia="Calibri" w:hAnsi="Times New Roman" w:cs="Times New Roman"/>
                <w:sz w:val="24"/>
                <w:szCs w:val="24"/>
              </w:rPr>
              <w:t>( встреча</w:t>
            </w:r>
            <w:proofErr w:type="gramEnd"/>
            <w:r w:rsidRPr="00FC0C36">
              <w:rPr>
                <w:rFonts w:ascii="Times New Roman" w:eastAsia="Calibri" w:hAnsi="Times New Roman" w:cs="Times New Roman"/>
                <w:sz w:val="24"/>
                <w:szCs w:val="24"/>
              </w:rPr>
              <w:t xml:space="preserve"> с кандидатом физико-математических  наук </w:t>
            </w:r>
            <w:proofErr w:type="spellStart"/>
            <w:r w:rsidRPr="00FC0C36">
              <w:rPr>
                <w:rFonts w:ascii="Times New Roman" w:eastAsia="Calibri" w:hAnsi="Times New Roman" w:cs="Times New Roman"/>
                <w:sz w:val="24"/>
                <w:szCs w:val="24"/>
              </w:rPr>
              <w:t>Гаджимагомедовым</w:t>
            </w:r>
            <w:proofErr w:type="spellEnd"/>
            <w:r w:rsidRPr="00FC0C36">
              <w:rPr>
                <w:rFonts w:ascii="Times New Roman" w:eastAsia="Calibri" w:hAnsi="Times New Roman" w:cs="Times New Roman"/>
                <w:sz w:val="24"/>
                <w:szCs w:val="24"/>
              </w:rPr>
              <w:t xml:space="preserve"> </w:t>
            </w:r>
            <w:proofErr w:type="spellStart"/>
            <w:r w:rsidRPr="00FC0C36">
              <w:rPr>
                <w:rFonts w:ascii="Times New Roman" w:eastAsia="Calibri" w:hAnsi="Times New Roman" w:cs="Times New Roman"/>
                <w:sz w:val="24"/>
                <w:szCs w:val="24"/>
              </w:rPr>
              <w:t>Султанахмедом</w:t>
            </w:r>
            <w:proofErr w:type="spellEnd"/>
            <w:r w:rsidRPr="00FC0C36">
              <w:rPr>
                <w:rFonts w:ascii="Times New Roman" w:eastAsia="Calibri" w:hAnsi="Times New Roman" w:cs="Times New Roman"/>
                <w:sz w:val="24"/>
                <w:szCs w:val="24"/>
              </w:rPr>
              <w:t xml:space="preserve"> </w:t>
            </w:r>
            <w:proofErr w:type="spellStart"/>
            <w:r w:rsidRPr="00FC0C36">
              <w:rPr>
                <w:rFonts w:ascii="Times New Roman" w:eastAsia="Calibri" w:hAnsi="Times New Roman" w:cs="Times New Roman"/>
                <w:sz w:val="24"/>
                <w:szCs w:val="24"/>
              </w:rPr>
              <w:t>Ханахмедовичем</w:t>
            </w:r>
            <w:proofErr w:type="spellEnd"/>
            <w:r w:rsidRPr="00FC0C36">
              <w:rPr>
                <w:rFonts w:ascii="Times New Roman" w:eastAsia="Calibri" w:hAnsi="Times New Roman" w:cs="Times New Roman"/>
                <w:sz w:val="24"/>
                <w:szCs w:val="24"/>
              </w:rPr>
              <w:t xml:space="preserve">»,старшим преподавателем кафедры </w:t>
            </w:r>
            <w:proofErr w:type="spellStart"/>
            <w:r w:rsidRPr="00FC0C36">
              <w:rPr>
                <w:rFonts w:ascii="Times New Roman" w:eastAsia="Calibri" w:hAnsi="Times New Roman" w:cs="Times New Roman"/>
                <w:sz w:val="24"/>
                <w:szCs w:val="24"/>
              </w:rPr>
              <w:t>ФКСиН</w:t>
            </w:r>
            <w:proofErr w:type="spellEnd"/>
            <w:r w:rsidRPr="00FC0C36">
              <w:rPr>
                <w:rFonts w:ascii="Times New Roman" w:eastAsia="Calibri" w:hAnsi="Times New Roman" w:cs="Times New Roman"/>
                <w:sz w:val="24"/>
                <w:szCs w:val="24"/>
              </w:rPr>
              <w:t>, замдекана по научно-исследовательской работе физического факультета ДГУ,</w:t>
            </w:r>
          </w:p>
          <w:p w14:paraId="2655F712"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Конкурс чтецов </w:t>
            </w:r>
            <w:proofErr w:type="gramStart"/>
            <w:r w:rsidRPr="00FC0C36">
              <w:rPr>
                <w:rFonts w:ascii="Times New Roman" w:eastAsia="Calibri" w:hAnsi="Times New Roman" w:cs="Times New Roman"/>
                <w:sz w:val="24"/>
                <w:szCs w:val="24"/>
              </w:rPr>
              <w:t>« Стихи</w:t>
            </w:r>
            <w:proofErr w:type="gramEnd"/>
            <w:r w:rsidRPr="00FC0C36">
              <w:rPr>
                <w:rFonts w:ascii="Times New Roman" w:eastAsia="Calibri" w:hAnsi="Times New Roman" w:cs="Times New Roman"/>
                <w:sz w:val="24"/>
                <w:szCs w:val="24"/>
              </w:rPr>
              <w:t xml:space="preserve"> , рожденные войной».</w:t>
            </w:r>
          </w:p>
          <w:p w14:paraId="4AF44641"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Всероссийский проект «Диалоги с героями».</w:t>
            </w:r>
          </w:p>
          <w:p w14:paraId="183807DA"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Фестиваль военно-патриотической песни.</w:t>
            </w:r>
          </w:p>
          <w:p w14:paraId="389200AD"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Мероприятие «Афганистан- живая память».</w:t>
            </w:r>
          </w:p>
          <w:p w14:paraId="5430B574"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Встреча с участниками специальной военной </w:t>
            </w:r>
            <w:proofErr w:type="gramStart"/>
            <w:r w:rsidRPr="00FC0C36">
              <w:rPr>
                <w:rFonts w:ascii="Times New Roman" w:eastAsia="Calibri" w:hAnsi="Times New Roman" w:cs="Times New Roman"/>
                <w:sz w:val="24"/>
                <w:szCs w:val="24"/>
              </w:rPr>
              <w:t>операции .</w:t>
            </w:r>
            <w:proofErr w:type="gramEnd"/>
          </w:p>
          <w:p w14:paraId="6BADFD5A"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Квест-игра «На страже Отечества»</w:t>
            </w:r>
          </w:p>
          <w:p w14:paraId="0CDD5A36"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Совместное мероприятие с «Центром русского языка и культуры»:  «День защитника Отечества»</w:t>
            </w:r>
          </w:p>
          <w:p w14:paraId="22DA8E7A"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lastRenderedPageBreak/>
              <w:t>Акция «Армейский чемоданчик»</w:t>
            </w:r>
          </w:p>
          <w:p w14:paraId="3598B563"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«Тепло души»</w:t>
            </w:r>
          </w:p>
          <w:p w14:paraId="3E73735A"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«Письмо солдату»</w:t>
            </w:r>
          </w:p>
          <w:p w14:paraId="6E1D1C1C"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«Открытка солдату»</w:t>
            </w:r>
          </w:p>
          <w:p w14:paraId="6DCC44E5"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«Подари книгу библиотеке»</w:t>
            </w:r>
          </w:p>
          <w:p w14:paraId="507C0698"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Интеллектуальная игра «Брейн-ринг», посвященный Дню защитника Отечества.</w:t>
            </w:r>
          </w:p>
          <w:p w14:paraId="4115C35F"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«Мы всегда вместе</w:t>
            </w:r>
            <w:proofErr w:type="gramStart"/>
            <w:r w:rsidRPr="00FC0C36">
              <w:rPr>
                <w:rFonts w:ascii="Times New Roman" w:eastAsia="Calibri" w:hAnsi="Times New Roman" w:cs="Times New Roman"/>
                <w:sz w:val="24"/>
                <w:szCs w:val="24"/>
              </w:rPr>
              <w:t>».(</w:t>
            </w:r>
            <w:proofErr w:type="gramEnd"/>
            <w:r w:rsidRPr="00FC0C36">
              <w:rPr>
                <w:rFonts w:ascii="Times New Roman" w:eastAsia="Calibri" w:hAnsi="Times New Roman" w:cs="Times New Roman"/>
                <w:sz w:val="24"/>
                <w:szCs w:val="24"/>
              </w:rPr>
              <w:t>встреча с матерью участника СВО Магомедовой Б.А.</w:t>
            </w:r>
          </w:p>
          <w:p w14:paraId="7AF4D84B"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Урок мужества «Ко дню воина-интернационалиста»</w:t>
            </w:r>
          </w:p>
          <w:p w14:paraId="1E1AABB6"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 ну-</w:t>
            </w:r>
            <w:proofErr w:type="gramStart"/>
            <w:r w:rsidRPr="00FC0C36">
              <w:rPr>
                <w:rFonts w:ascii="Times New Roman" w:eastAsia="Calibri" w:hAnsi="Times New Roman" w:cs="Times New Roman"/>
                <w:sz w:val="24"/>
                <w:szCs w:val="24"/>
              </w:rPr>
              <w:t>ка ,</w:t>
            </w:r>
            <w:proofErr w:type="gramEnd"/>
            <w:r w:rsidRPr="00FC0C36">
              <w:rPr>
                <w:rFonts w:ascii="Times New Roman" w:eastAsia="Calibri" w:hAnsi="Times New Roman" w:cs="Times New Roman"/>
                <w:sz w:val="24"/>
                <w:szCs w:val="24"/>
              </w:rPr>
              <w:t xml:space="preserve"> парни » военно-спортивное мероприятие.</w:t>
            </w:r>
          </w:p>
          <w:p w14:paraId="003A1F57"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Урок безопасности по ГО</w:t>
            </w:r>
          </w:p>
          <w:p w14:paraId="50D10540"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Конкурс </w:t>
            </w:r>
            <w:proofErr w:type="gramStart"/>
            <w:r w:rsidRPr="00FC0C36">
              <w:rPr>
                <w:rFonts w:ascii="Times New Roman" w:eastAsia="Calibri" w:hAnsi="Times New Roman" w:cs="Times New Roman"/>
                <w:sz w:val="24"/>
                <w:szCs w:val="24"/>
              </w:rPr>
              <w:t>стенгазет  «</w:t>
            </w:r>
            <w:proofErr w:type="gramEnd"/>
            <w:r w:rsidRPr="00FC0C36">
              <w:rPr>
                <w:rFonts w:ascii="Times New Roman" w:eastAsia="Calibri" w:hAnsi="Times New Roman" w:cs="Times New Roman"/>
                <w:sz w:val="24"/>
                <w:szCs w:val="24"/>
              </w:rPr>
              <w:t>Афганистан-незаживающая рана», «День защитника Отечества».</w:t>
            </w:r>
          </w:p>
          <w:p w14:paraId="7DC34E60"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Беседы с </w:t>
            </w:r>
            <w:proofErr w:type="gramStart"/>
            <w:r w:rsidRPr="00FC0C36">
              <w:rPr>
                <w:rFonts w:ascii="Times New Roman" w:eastAsia="Calibri" w:hAnsi="Times New Roman" w:cs="Times New Roman"/>
                <w:sz w:val="24"/>
                <w:szCs w:val="24"/>
              </w:rPr>
              <w:t>представителями  муфтията</w:t>
            </w:r>
            <w:proofErr w:type="gramEnd"/>
            <w:r w:rsidRPr="00FC0C36">
              <w:rPr>
                <w:rFonts w:ascii="Times New Roman" w:eastAsia="Calibri" w:hAnsi="Times New Roman" w:cs="Times New Roman"/>
                <w:sz w:val="24"/>
                <w:szCs w:val="24"/>
              </w:rPr>
              <w:t xml:space="preserve"> РД ( «Ценность человеческой жизни с точки зрения религии») </w:t>
            </w:r>
          </w:p>
          <w:p w14:paraId="48A2B734"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Профилактические беседы с участием инспекторов  ПДН, инспекторами ГИБДД</w:t>
            </w:r>
          </w:p>
          <w:p w14:paraId="255B2953" w14:textId="165DD9A9"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bCs/>
                <w:sz w:val="24"/>
                <w:szCs w:val="24"/>
              </w:rPr>
              <w:t>Библиотечный час «Мир без коррупции»</w:t>
            </w:r>
          </w:p>
          <w:p w14:paraId="354D0A0D"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bCs/>
                <w:sz w:val="24"/>
                <w:szCs w:val="24"/>
              </w:rPr>
              <w:t>Конкурс «самый зеленый класс»</w:t>
            </w:r>
          </w:p>
          <w:p w14:paraId="678777B3"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Конкурс инсценированной дагестанской сказки</w:t>
            </w:r>
          </w:p>
          <w:p w14:paraId="53080C35"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Общешкольное родительское собрание «Значение вакцинации для здоровья ребенка»  </w:t>
            </w:r>
          </w:p>
          <w:p w14:paraId="76C92298"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bCs/>
                <w:sz w:val="24"/>
                <w:szCs w:val="24"/>
              </w:rPr>
              <w:t xml:space="preserve">Тематические классные часы </w:t>
            </w:r>
          </w:p>
          <w:p w14:paraId="5839F681" w14:textId="76122D09" w:rsidR="00992821" w:rsidRPr="008F1EC7" w:rsidRDefault="003613C4" w:rsidP="008F1EC7">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Совет профилактики</w:t>
            </w:r>
          </w:p>
        </w:tc>
      </w:tr>
      <w:tr w:rsidR="00992821" w:rsidRPr="00C40246" w14:paraId="501CBE5D" w14:textId="77777777" w:rsidTr="00992821">
        <w:tc>
          <w:tcPr>
            <w:tcW w:w="823" w:type="pct"/>
            <w:tcBorders>
              <w:top w:val="single" w:sz="4" w:space="0" w:color="auto"/>
              <w:left w:val="single" w:sz="4" w:space="0" w:color="auto"/>
              <w:bottom w:val="single" w:sz="4" w:space="0" w:color="auto"/>
              <w:right w:val="single" w:sz="4" w:space="0" w:color="auto"/>
            </w:tcBorders>
            <w:shd w:val="clear" w:color="auto" w:fill="auto"/>
            <w:hideMark/>
          </w:tcPr>
          <w:p w14:paraId="5B199588" w14:textId="77777777" w:rsidR="00992821" w:rsidRPr="00C40246" w:rsidRDefault="00992821" w:rsidP="00992821">
            <w:pPr>
              <w:spacing w:after="0" w:line="240" w:lineRule="auto"/>
              <w:jc w:val="both"/>
              <w:rPr>
                <w:rFonts w:ascii="Times New Roman" w:eastAsia="Calibri" w:hAnsi="Times New Roman" w:cs="Times New Roman"/>
                <w:b/>
                <w:color w:val="000000" w:themeColor="text1"/>
                <w:sz w:val="24"/>
                <w:szCs w:val="24"/>
                <w:lang w:val="en-US"/>
              </w:rPr>
            </w:pPr>
            <w:proofErr w:type="spellStart"/>
            <w:r w:rsidRPr="00C40246">
              <w:rPr>
                <w:rFonts w:ascii="Times New Roman" w:eastAsia="Calibri" w:hAnsi="Times New Roman" w:cs="Times New Roman"/>
                <w:b/>
                <w:color w:val="000000" w:themeColor="text1"/>
                <w:sz w:val="24"/>
                <w:szCs w:val="24"/>
                <w:lang w:val="en-US"/>
              </w:rPr>
              <w:lastRenderedPageBreak/>
              <w:t>Март</w:t>
            </w:r>
            <w:proofErr w:type="spellEnd"/>
          </w:p>
        </w:tc>
        <w:tc>
          <w:tcPr>
            <w:tcW w:w="4177" w:type="pct"/>
            <w:tcBorders>
              <w:top w:val="single" w:sz="4" w:space="0" w:color="auto"/>
              <w:left w:val="single" w:sz="4" w:space="0" w:color="auto"/>
              <w:bottom w:val="single" w:sz="4" w:space="0" w:color="auto"/>
              <w:right w:val="single" w:sz="4" w:space="0" w:color="auto"/>
            </w:tcBorders>
            <w:shd w:val="clear" w:color="auto" w:fill="auto"/>
            <w:hideMark/>
          </w:tcPr>
          <w:p w14:paraId="73F0E3E2"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proofErr w:type="spellStart"/>
            <w:proofErr w:type="gramStart"/>
            <w:r w:rsidRPr="00FC0C36">
              <w:rPr>
                <w:rFonts w:ascii="Times New Roman" w:eastAsia="Calibri" w:hAnsi="Times New Roman" w:cs="Times New Roman"/>
                <w:sz w:val="24"/>
                <w:szCs w:val="24"/>
              </w:rPr>
              <w:t>Кл.часы</w:t>
            </w:r>
            <w:proofErr w:type="spellEnd"/>
            <w:proofErr w:type="gramEnd"/>
            <w:r w:rsidRPr="00FC0C36">
              <w:rPr>
                <w:rFonts w:ascii="Times New Roman" w:eastAsia="Calibri" w:hAnsi="Times New Roman" w:cs="Times New Roman"/>
                <w:sz w:val="24"/>
                <w:szCs w:val="24"/>
              </w:rPr>
              <w:t xml:space="preserve"> «200 лет К. Д. Ушинскому»</w:t>
            </w:r>
          </w:p>
          <w:p w14:paraId="7B634258"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Классные часы по профилактике суицидального поведения</w:t>
            </w:r>
          </w:p>
          <w:p w14:paraId="29F523E1" w14:textId="2973EE8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hAnsi="Times New Roman" w:cs="Times New Roman"/>
                <w:sz w:val="24"/>
                <w:szCs w:val="24"/>
              </w:rPr>
              <w:t>Торжественная линейка «День рождения ЮИД»</w:t>
            </w:r>
          </w:p>
          <w:p w14:paraId="3C6E3698"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hAnsi="Times New Roman" w:cs="Times New Roman"/>
                <w:sz w:val="24"/>
                <w:szCs w:val="24"/>
              </w:rPr>
              <w:t>Брейн-ринг «Безопасное колесо»</w:t>
            </w:r>
          </w:p>
          <w:p w14:paraId="6B314679"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hAnsi="Times New Roman" w:cs="Times New Roman"/>
                <w:sz w:val="24"/>
                <w:szCs w:val="24"/>
              </w:rPr>
              <w:t>Квест-игра «Знатоки дорожных правил»</w:t>
            </w:r>
          </w:p>
          <w:p w14:paraId="5C698751"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hAnsi="Times New Roman" w:cs="Times New Roman"/>
                <w:sz w:val="24"/>
                <w:szCs w:val="24"/>
              </w:rPr>
              <w:t>Мероприятие «Все цветы и песни  Вам», посвященное Международному женскому дню 8 Марта.</w:t>
            </w:r>
          </w:p>
          <w:p w14:paraId="577915E7"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Конкурс стенгазет на 8 марта.</w:t>
            </w:r>
          </w:p>
          <w:p w14:paraId="5B4A12D6"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Акция «Посещение ветерана труда» </w:t>
            </w:r>
            <w:proofErr w:type="spellStart"/>
            <w:r w:rsidRPr="00FC0C36">
              <w:rPr>
                <w:rFonts w:ascii="Times New Roman" w:eastAsia="Calibri" w:hAnsi="Times New Roman" w:cs="Times New Roman"/>
                <w:sz w:val="24"/>
                <w:szCs w:val="24"/>
              </w:rPr>
              <w:t>Равханият</w:t>
            </w:r>
            <w:proofErr w:type="spellEnd"/>
            <w:r w:rsidRPr="00FC0C36">
              <w:rPr>
                <w:rFonts w:ascii="Times New Roman" w:eastAsia="Calibri" w:hAnsi="Times New Roman" w:cs="Times New Roman"/>
                <w:sz w:val="24"/>
                <w:szCs w:val="24"/>
              </w:rPr>
              <w:t xml:space="preserve"> </w:t>
            </w:r>
            <w:proofErr w:type="spellStart"/>
            <w:r w:rsidRPr="00FC0C36">
              <w:rPr>
                <w:rFonts w:ascii="Times New Roman" w:eastAsia="Calibri" w:hAnsi="Times New Roman" w:cs="Times New Roman"/>
                <w:sz w:val="24"/>
                <w:szCs w:val="24"/>
              </w:rPr>
              <w:t>Вакиловны</w:t>
            </w:r>
            <w:proofErr w:type="spellEnd"/>
            <w:r w:rsidRPr="00FC0C36">
              <w:rPr>
                <w:rFonts w:ascii="Times New Roman" w:eastAsia="Calibri" w:hAnsi="Times New Roman" w:cs="Times New Roman"/>
                <w:sz w:val="24"/>
                <w:szCs w:val="24"/>
              </w:rPr>
              <w:t>.</w:t>
            </w:r>
          </w:p>
          <w:p w14:paraId="43C1865E"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Декада «Крымская весна».</w:t>
            </w:r>
          </w:p>
          <w:p w14:paraId="724C89D4"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proofErr w:type="spellStart"/>
            <w:proofErr w:type="gramStart"/>
            <w:r w:rsidRPr="00FC0C36">
              <w:rPr>
                <w:rFonts w:ascii="Times New Roman" w:eastAsia="Calibri" w:hAnsi="Times New Roman" w:cs="Times New Roman"/>
                <w:sz w:val="24"/>
                <w:szCs w:val="24"/>
              </w:rPr>
              <w:t>Кл.часы</w:t>
            </w:r>
            <w:proofErr w:type="spellEnd"/>
            <w:proofErr w:type="gramEnd"/>
            <w:r w:rsidRPr="00FC0C36">
              <w:rPr>
                <w:rFonts w:ascii="Times New Roman" w:eastAsia="Calibri" w:hAnsi="Times New Roman" w:cs="Times New Roman"/>
                <w:sz w:val="24"/>
                <w:szCs w:val="24"/>
              </w:rPr>
              <w:t xml:space="preserve"> по профориентации</w:t>
            </w:r>
          </w:p>
          <w:p w14:paraId="7D50875E"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Участие в Муниципальном этапе конкурса «Самый классный </w:t>
            </w:r>
            <w:proofErr w:type="spellStart"/>
            <w:r w:rsidRPr="00FC0C36">
              <w:rPr>
                <w:rFonts w:ascii="Times New Roman" w:eastAsia="Calibri" w:hAnsi="Times New Roman" w:cs="Times New Roman"/>
                <w:sz w:val="24"/>
                <w:szCs w:val="24"/>
              </w:rPr>
              <w:t>классный</w:t>
            </w:r>
            <w:proofErr w:type="spellEnd"/>
            <w:r w:rsidRPr="00FC0C36">
              <w:rPr>
                <w:rFonts w:ascii="Times New Roman" w:eastAsia="Calibri" w:hAnsi="Times New Roman" w:cs="Times New Roman"/>
                <w:sz w:val="24"/>
                <w:szCs w:val="24"/>
              </w:rPr>
              <w:t xml:space="preserve">» - </w:t>
            </w:r>
            <w:proofErr w:type="spellStart"/>
            <w:proofErr w:type="gramStart"/>
            <w:r w:rsidRPr="00FC0C36">
              <w:rPr>
                <w:rFonts w:ascii="Times New Roman" w:eastAsia="Calibri" w:hAnsi="Times New Roman" w:cs="Times New Roman"/>
                <w:sz w:val="24"/>
                <w:szCs w:val="24"/>
              </w:rPr>
              <w:t>кл.руководитель</w:t>
            </w:r>
            <w:proofErr w:type="spellEnd"/>
            <w:proofErr w:type="gramEnd"/>
            <w:r w:rsidRPr="00FC0C36">
              <w:rPr>
                <w:rFonts w:ascii="Times New Roman" w:eastAsia="Calibri" w:hAnsi="Times New Roman" w:cs="Times New Roman"/>
                <w:sz w:val="24"/>
                <w:szCs w:val="24"/>
              </w:rPr>
              <w:t xml:space="preserve"> Гусейнова А.И.</w:t>
            </w:r>
          </w:p>
          <w:p w14:paraId="15661D02"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Деловая игра «Территория здоровья»</w:t>
            </w:r>
          </w:p>
          <w:p w14:paraId="097392F2"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Декада «День птиц»</w:t>
            </w:r>
          </w:p>
          <w:p w14:paraId="31D910C0"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proofErr w:type="spellStart"/>
            <w:proofErr w:type="gramStart"/>
            <w:r w:rsidRPr="00FC0C36">
              <w:rPr>
                <w:rFonts w:ascii="Times New Roman" w:eastAsia="Calibri" w:hAnsi="Times New Roman" w:cs="Times New Roman"/>
                <w:sz w:val="24"/>
                <w:szCs w:val="24"/>
              </w:rPr>
              <w:t>Кл.часы</w:t>
            </w:r>
            <w:proofErr w:type="spellEnd"/>
            <w:proofErr w:type="gramEnd"/>
            <w:r w:rsidRPr="00FC0C36">
              <w:rPr>
                <w:rFonts w:ascii="Times New Roman" w:eastAsia="Calibri" w:hAnsi="Times New Roman" w:cs="Times New Roman"/>
                <w:sz w:val="24"/>
                <w:szCs w:val="24"/>
              </w:rPr>
              <w:t xml:space="preserve"> «Мы против коррупции»</w:t>
            </w:r>
          </w:p>
          <w:p w14:paraId="6F64707C"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Республиканская квест-игра   в рамках профориентационной работы «Твоя профессия-твое будущее» в колледже </w:t>
            </w:r>
            <w:proofErr w:type="spellStart"/>
            <w:r w:rsidRPr="00FC0C36">
              <w:rPr>
                <w:rFonts w:ascii="Times New Roman" w:eastAsia="Calibri" w:hAnsi="Times New Roman" w:cs="Times New Roman"/>
                <w:sz w:val="24"/>
                <w:szCs w:val="24"/>
              </w:rPr>
              <w:t>им.Башларова</w:t>
            </w:r>
            <w:proofErr w:type="spellEnd"/>
            <w:r w:rsidRPr="00FC0C36">
              <w:rPr>
                <w:rFonts w:ascii="Times New Roman" w:eastAsia="Calibri" w:hAnsi="Times New Roman" w:cs="Times New Roman"/>
                <w:sz w:val="24"/>
                <w:szCs w:val="24"/>
              </w:rPr>
              <w:t>.</w:t>
            </w:r>
          </w:p>
          <w:p w14:paraId="7B3C43F9"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Викторина «В мире профессий»</w:t>
            </w:r>
          </w:p>
          <w:p w14:paraId="52089C45"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Лекция-викторина в рамках профориентационной работы </w:t>
            </w:r>
          </w:p>
          <w:p w14:paraId="2F5FE3CD"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(студенты СКИ(ф)ВГУЮ РПА Минюста России)</w:t>
            </w:r>
          </w:p>
          <w:p w14:paraId="0CB2F60F" w14:textId="5F928B7B"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Участие в Республиканском субботнике.</w:t>
            </w:r>
          </w:p>
          <w:p w14:paraId="489654F9"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proofErr w:type="spellStart"/>
            <w:proofErr w:type="gramStart"/>
            <w:r w:rsidRPr="00FC0C36">
              <w:rPr>
                <w:rFonts w:ascii="Times New Roman" w:eastAsia="Calibri" w:hAnsi="Times New Roman" w:cs="Times New Roman"/>
                <w:sz w:val="24"/>
                <w:szCs w:val="24"/>
              </w:rPr>
              <w:t>Кл.часы</w:t>
            </w:r>
            <w:proofErr w:type="spellEnd"/>
            <w:proofErr w:type="gramEnd"/>
            <w:r w:rsidRPr="00FC0C36">
              <w:rPr>
                <w:rFonts w:ascii="Times New Roman" w:eastAsia="Calibri" w:hAnsi="Times New Roman" w:cs="Times New Roman"/>
                <w:sz w:val="24"/>
                <w:szCs w:val="24"/>
              </w:rPr>
              <w:t xml:space="preserve"> : «Скажем наркотикам -НЕТ!»</w:t>
            </w:r>
          </w:p>
          <w:p w14:paraId="4A469EC9" w14:textId="13FDD0BE"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«Чистый район без наркотиков»</w:t>
            </w:r>
          </w:p>
          <w:p w14:paraId="1246660E"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w:t>
            </w:r>
            <w:proofErr w:type="gramStart"/>
            <w:r w:rsidRPr="00FC0C36">
              <w:rPr>
                <w:rFonts w:ascii="Times New Roman" w:eastAsia="Calibri" w:hAnsi="Times New Roman" w:cs="Times New Roman"/>
                <w:sz w:val="24"/>
                <w:szCs w:val="24"/>
              </w:rPr>
              <w:t>Сообщи ,</w:t>
            </w:r>
            <w:proofErr w:type="gramEnd"/>
            <w:r w:rsidRPr="00FC0C36">
              <w:rPr>
                <w:rFonts w:ascii="Times New Roman" w:eastAsia="Calibri" w:hAnsi="Times New Roman" w:cs="Times New Roman"/>
                <w:sz w:val="24"/>
                <w:szCs w:val="24"/>
              </w:rPr>
              <w:t xml:space="preserve"> где торгуют смертью»</w:t>
            </w:r>
          </w:p>
          <w:p w14:paraId="31C5E32E"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Круглый стол с элементами тренинга «Скажем наркотикам-НЕТ!»</w:t>
            </w:r>
          </w:p>
          <w:p w14:paraId="0FA9291D" w14:textId="0B3DC173"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lastRenderedPageBreak/>
              <w:t>Тематические классные часы: «День воссоединения Крыма с Россией»</w:t>
            </w:r>
          </w:p>
          <w:p w14:paraId="679B095C"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Торжественная линейка «День воссоединения Крыма с Россией».</w:t>
            </w:r>
          </w:p>
          <w:p w14:paraId="41C307BB"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Участие </w:t>
            </w:r>
            <w:proofErr w:type="gramStart"/>
            <w:r w:rsidRPr="00FC0C36">
              <w:rPr>
                <w:rFonts w:ascii="Times New Roman" w:eastAsia="Calibri" w:hAnsi="Times New Roman" w:cs="Times New Roman"/>
                <w:sz w:val="24"/>
                <w:szCs w:val="24"/>
              </w:rPr>
              <w:t>в вело</w:t>
            </w:r>
            <w:proofErr w:type="gramEnd"/>
            <w:r w:rsidRPr="00FC0C36">
              <w:rPr>
                <w:rFonts w:ascii="Times New Roman" w:eastAsia="Calibri" w:hAnsi="Times New Roman" w:cs="Times New Roman"/>
                <w:sz w:val="24"/>
                <w:szCs w:val="24"/>
              </w:rPr>
              <w:t xml:space="preserve"> -мотопробеге, посвященном 9й годовщине воссоединения Крыма с Россией.</w:t>
            </w:r>
          </w:p>
          <w:p w14:paraId="720C6DB1"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Всероссийский проект «Диалоги с героями». Встреча с </w:t>
            </w:r>
            <w:proofErr w:type="spellStart"/>
            <w:r w:rsidRPr="00FC0C36">
              <w:rPr>
                <w:rFonts w:ascii="Times New Roman" w:eastAsia="Calibri" w:hAnsi="Times New Roman" w:cs="Times New Roman"/>
                <w:sz w:val="24"/>
                <w:szCs w:val="24"/>
              </w:rPr>
              <w:t>военннослужащими</w:t>
            </w:r>
            <w:proofErr w:type="spellEnd"/>
            <w:r w:rsidRPr="00FC0C36">
              <w:rPr>
                <w:rFonts w:ascii="Times New Roman" w:eastAsia="Calibri" w:hAnsi="Times New Roman" w:cs="Times New Roman"/>
                <w:sz w:val="24"/>
                <w:szCs w:val="24"/>
              </w:rPr>
              <w:t xml:space="preserve"> и участниками специальной военной операции.</w:t>
            </w:r>
          </w:p>
          <w:p w14:paraId="61D91A8E"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w:t>
            </w:r>
            <w:proofErr w:type="spellStart"/>
            <w:r w:rsidRPr="00FC0C36">
              <w:rPr>
                <w:rFonts w:ascii="Times New Roman" w:eastAsia="Calibri" w:hAnsi="Times New Roman" w:cs="Times New Roman"/>
                <w:sz w:val="24"/>
                <w:szCs w:val="24"/>
              </w:rPr>
              <w:t>Дагпатриотцентр</w:t>
            </w:r>
            <w:proofErr w:type="spellEnd"/>
            <w:r w:rsidRPr="00FC0C36">
              <w:rPr>
                <w:rFonts w:ascii="Times New Roman" w:eastAsia="Calibri" w:hAnsi="Times New Roman" w:cs="Times New Roman"/>
                <w:sz w:val="24"/>
                <w:szCs w:val="24"/>
              </w:rPr>
              <w:t>». Просмотр документального фильма «Что мы защищаем?»</w:t>
            </w:r>
          </w:p>
          <w:p w14:paraId="60DCB225"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Беседы с </w:t>
            </w:r>
            <w:proofErr w:type="gramStart"/>
            <w:r w:rsidRPr="00FC0C36">
              <w:rPr>
                <w:rFonts w:ascii="Times New Roman" w:eastAsia="Calibri" w:hAnsi="Times New Roman" w:cs="Times New Roman"/>
                <w:sz w:val="24"/>
                <w:szCs w:val="24"/>
              </w:rPr>
              <w:t>представителями  муфтията</w:t>
            </w:r>
            <w:proofErr w:type="gramEnd"/>
            <w:r w:rsidRPr="00FC0C36">
              <w:rPr>
                <w:rFonts w:ascii="Times New Roman" w:eastAsia="Calibri" w:hAnsi="Times New Roman" w:cs="Times New Roman"/>
                <w:sz w:val="24"/>
                <w:szCs w:val="24"/>
              </w:rPr>
              <w:t xml:space="preserve"> РД ( «Основные проблемы молодежи») </w:t>
            </w:r>
          </w:p>
          <w:p w14:paraId="0DAB1940"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Мероприятие, посвященное Дню защиты Земли.</w:t>
            </w:r>
          </w:p>
          <w:p w14:paraId="77F45DA0"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Викторина «Знаешь ли ты землю Дагестана?»</w:t>
            </w:r>
          </w:p>
          <w:p w14:paraId="74B8B7DC"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Акция «Стратегия сохранения растений - путь к сохранению растительного мира»</w:t>
            </w:r>
          </w:p>
          <w:p w14:paraId="6D72731F"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Экскурсия на выставку-музей «Поезд Победы»</w:t>
            </w:r>
          </w:p>
          <w:p w14:paraId="5AB7645F"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Профилактические беседы с участием </w:t>
            </w:r>
            <w:proofErr w:type="gramStart"/>
            <w:r w:rsidRPr="00FC0C36">
              <w:rPr>
                <w:rFonts w:ascii="Times New Roman" w:eastAsia="Calibri" w:hAnsi="Times New Roman" w:cs="Times New Roman"/>
                <w:sz w:val="24"/>
                <w:szCs w:val="24"/>
              </w:rPr>
              <w:t>инспекторов  ПДН</w:t>
            </w:r>
            <w:proofErr w:type="gramEnd"/>
            <w:r w:rsidRPr="00FC0C36">
              <w:rPr>
                <w:rFonts w:ascii="Times New Roman" w:eastAsia="Calibri" w:hAnsi="Times New Roman" w:cs="Times New Roman"/>
                <w:sz w:val="24"/>
                <w:szCs w:val="24"/>
              </w:rPr>
              <w:t xml:space="preserve"> ( «Профилактика наркомании в молодежной среде»),инспекторами ГИБДД</w:t>
            </w:r>
          </w:p>
          <w:p w14:paraId="489270F2"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Конкурс мультимедийных презентаций «Я против терроризма»</w:t>
            </w:r>
          </w:p>
          <w:p w14:paraId="3503C4FD"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Посещение выставки «Неделя детской и юношеской книги»</w:t>
            </w:r>
          </w:p>
          <w:p w14:paraId="6CA8E5EA"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bCs/>
                <w:sz w:val="24"/>
                <w:szCs w:val="24"/>
              </w:rPr>
              <w:t>Заседание ученического актива</w:t>
            </w:r>
          </w:p>
          <w:p w14:paraId="26893134"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w:t>
            </w:r>
            <w:proofErr w:type="spellStart"/>
            <w:proofErr w:type="gramStart"/>
            <w:r w:rsidRPr="00FC0C36">
              <w:rPr>
                <w:rFonts w:ascii="Times New Roman" w:eastAsia="Calibri" w:hAnsi="Times New Roman" w:cs="Times New Roman"/>
                <w:sz w:val="24"/>
                <w:szCs w:val="24"/>
              </w:rPr>
              <w:t>Прощай,Азбука</w:t>
            </w:r>
            <w:proofErr w:type="spellEnd"/>
            <w:proofErr w:type="gramEnd"/>
            <w:r w:rsidRPr="00FC0C36">
              <w:rPr>
                <w:rFonts w:ascii="Times New Roman" w:eastAsia="Calibri" w:hAnsi="Times New Roman" w:cs="Times New Roman"/>
                <w:sz w:val="24"/>
                <w:szCs w:val="24"/>
              </w:rPr>
              <w:t>!»</w:t>
            </w:r>
          </w:p>
          <w:p w14:paraId="783160A5"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bCs/>
                <w:sz w:val="24"/>
                <w:szCs w:val="24"/>
              </w:rPr>
              <w:t>Уроки финансовой грамотности</w:t>
            </w:r>
          </w:p>
          <w:p w14:paraId="19558218" w14:textId="77777777" w:rsidR="003613C4"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bCs/>
                <w:sz w:val="24"/>
                <w:szCs w:val="24"/>
              </w:rPr>
              <w:t>Беседы с представителями Муфтията РД «Уважение родителям»</w:t>
            </w:r>
          </w:p>
          <w:p w14:paraId="261D60F1" w14:textId="2824D875" w:rsidR="00992821" w:rsidRPr="00FC0C36" w:rsidRDefault="003613C4" w:rsidP="00FC0C36">
            <w:pPr>
              <w:pStyle w:val="ab"/>
              <w:numPr>
                <w:ilvl w:val="0"/>
                <w:numId w:val="46"/>
              </w:numPr>
              <w:tabs>
                <w:tab w:val="left" w:pos="313"/>
              </w:tabs>
              <w:ind w:left="0" w:firstLine="11"/>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Общешкольное родительское собрание «Значение иммунизации для здоровья детей»</w:t>
            </w:r>
          </w:p>
        </w:tc>
      </w:tr>
      <w:tr w:rsidR="00992821" w:rsidRPr="00C40246" w14:paraId="7B0564C1" w14:textId="77777777" w:rsidTr="00992821">
        <w:tc>
          <w:tcPr>
            <w:tcW w:w="823" w:type="pct"/>
            <w:tcBorders>
              <w:top w:val="single" w:sz="4" w:space="0" w:color="auto"/>
              <w:left w:val="single" w:sz="4" w:space="0" w:color="auto"/>
              <w:bottom w:val="single" w:sz="4" w:space="0" w:color="auto"/>
              <w:right w:val="single" w:sz="4" w:space="0" w:color="auto"/>
            </w:tcBorders>
            <w:shd w:val="clear" w:color="auto" w:fill="auto"/>
            <w:hideMark/>
          </w:tcPr>
          <w:p w14:paraId="79BFD431" w14:textId="77777777" w:rsidR="00992821" w:rsidRPr="00C40246" w:rsidRDefault="00992821" w:rsidP="00992821">
            <w:pPr>
              <w:spacing w:after="0" w:line="240" w:lineRule="auto"/>
              <w:jc w:val="both"/>
              <w:rPr>
                <w:rFonts w:ascii="Times New Roman" w:eastAsia="Calibri" w:hAnsi="Times New Roman" w:cs="Times New Roman"/>
                <w:b/>
                <w:color w:val="000000" w:themeColor="text1"/>
                <w:sz w:val="24"/>
                <w:szCs w:val="24"/>
                <w:lang w:val="en-US"/>
              </w:rPr>
            </w:pPr>
            <w:proofErr w:type="spellStart"/>
            <w:r w:rsidRPr="00C40246">
              <w:rPr>
                <w:rFonts w:ascii="Times New Roman" w:eastAsia="Calibri" w:hAnsi="Times New Roman" w:cs="Times New Roman"/>
                <w:b/>
                <w:color w:val="000000" w:themeColor="text1"/>
                <w:sz w:val="24"/>
                <w:szCs w:val="24"/>
                <w:lang w:val="en-US"/>
              </w:rPr>
              <w:lastRenderedPageBreak/>
              <w:t>Апрель</w:t>
            </w:r>
            <w:proofErr w:type="spellEnd"/>
          </w:p>
        </w:tc>
        <w:tc>
          <w:tcPr>
            <w:tcW w:w="4177" w:type="pct"/>
            <w:tcBorders>
              <w:top w:val="single" w:sz="4" w:space="0" w:color="auto"/>
              <w:left w:val="single" w:sz="4" w:space="0" w:color="auto"/>
              <w:bottom w:val="single" w:sz="4" w:space="0" w:color="auto"/>
              <w:right w:val="single" w:sz="4" w:space="0" w:color="auto"/>
            </w:tcBorders>
            <w:shd w:val="clear" w:color="auto" w:fill="auto"/>
            <w:hideMark/>
          </w:tcPr>
          <w:p w14:paraId="423FE2A9" w14:textId="77777777" w:rsidR="003613C4" w:rsidRPr="00FC0C36" w:rsidRDefault="003613C4" w:rsidP="00FC0C36">
            <w:pPr>
              <w:pStyle w:val="a5"/>
              <w:numPr>
                <w:ilvl w:val="0"/>
                <w:numId w:val="46"/>
              </w:numPr>
              <w:tabs>
                <w:tab w:val="left" w:pos="313"/>
              </w:tabs>
              <w:spacing w:after="0" w:line="240" w:lineRule="auto"/>
              <w:ind w:left="0" w:firstLine="11"/>
              <w:jc w:val="both"/>
              <w:rPr>
                <w:rFonts w:ascii="Times New Roman" w:hAnsi="Times New Roman" w:cs="Times New Roman"/>
                <w:sz w:val="24"/>
                <w:szCs w:val="24"/>
              </w:rPr>
            </w:pPr>
            <w:r w:rsidRPr="00FC0C36">
              <w:rPr>
                <w:rFonts w:ascii="Times New Roman" w:hAnsi="Times New Roman" w:cs="Times New Roman"/>
                <w:sz w:val="24"/>
                <w:szCs w:val="24"/>
              </w:rPr>
              <w:t>Месячник по экологии «Сохраним природу вместе»</w:t>
            </w:r>
          </w:p>
          <w:p w14:paraId="27E74FB4"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Экологические уроки и классные часы на темы: «Экологический образ жизни», «Отходы жизнедеятельности как мировая экологическая проблема», «Раздельный сбор мусора», «Международный День Земли».</w:t>
            </w:r>
          </w:p>
          <w:p w14:paraId="6FE96BDA"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Урок по финансовой грамотности на тему «Экологический эффект от раздельного сбора мусора»</w:t>
            </w:r>
          </w:p>
          <w:p w14:paraId="68DB84A0"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noProof/>
                <w:sz w:val="24"/>
                <w:szCs w:val="24"/>
              </w:rPr>
              <w:t>Конкурс чтецов «Мы за природу сегодня в ответе»( 3-е кл)</w:t>
            </w:r>
          </w:p>
          <w:p w14:paraId="487BE6D6"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Квест «Спасем планету </w:t>
            </w:r>
            <w:proofErr w:type="gramStart"/>
            <w:r w:rsidRPr="00FC0C36">
              <w:rPr>
                <w:rFonts w:ascii="Times New Roman" w:hAnsi="Times New Roman" w:cs="Times New Roman"/>
                <w:sz w:val="24"/>
                <w:szCs w:val="24"/>
              </w:rPr>
              <w:t>Земля »</w:t>
            </w:r>
            <w:proofErr w:type="gramEnd"/>
            <w:r w:rsidRPr="00FC0C36">
              <w:rPr>
                <w:rFonts w:ascii="Times New Roman" w:hAnsi="Times New Roman" w:cs="Times New Roman"/>
                <w:sz w:val="24"/>
                <w:szCs w:val="24"/>
              </w:rPr>
              <w:t xml:space="preserve"> ( 2-е </w:t>
            </w:r>
            <w:proofErr w:type="spellStart"/>
            <w:r w:rsidRPr="00FC0C36">
              <w:rPr>
                <w:rFonts w:ascii="Times New Roman" w:hAnsi="Times New Roman" w:cs="Times New Roman"/>
                <w:sz w:val="24"/>
                <w:szCs w:val="24"/>
              </w:rPr>
              <w:t>кл</w:t>
            </w:r>
            <w:proofErr w:type="spellEnd"/>
            <w:r w:rsidRPr="00FC0C36">
              <w:rPr>
                <w:rFonts w:ascii="Times New Roman" w:hAnsi="Times New Roman" w:cs="Times New Roman"/>
                <w:sz w:val="24"/>
                <w:szCs w:val="24"/>
              </w:rPr>
              <w:t>)</w:t>
            </w:r>
          </w:p>
          <w:p w14:paraId="54536B1E"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eastAsia="Calibri" w:hAnsi="Times New Roman" w:cs="Times New Roman"/>
                <w:sz w:val="24"/>
                <w:szCs w:val="24"/>
              </w:rPr>
              <w:t xml:space="preserve">Конкурс плакатов «Бережем природу» (5-9 </w:t>
            </w:r>
            <w:proofErr w:type="spellStart"/>
            <w:r w:rsidRPr="00FC0C36">
              <w:rPr>
                <w:rFonts w:ascii="Times New Roman" w:eastAsia="Calibri" w:hAnsi="Times New Roman" w:cs="Times New Roman"/>
                <w:sz w:val="24"/>
                <w:szCs w:val="24"/>
              </w:rPr>
              <w:t>кл</w:t>
            </w:r>
            <w:proofErr w:type="spellEnd"/>
            <w:r w:rsidRPr="00FC0C36">
              <w:rPr>
                <w:rFonts w:ascii="Times New Roman" w:eastAsia="Calibri" w:hAnsi="Times New Roman" w:cs="Times New Roman"/>
                <w:sz w:val="24"/>
                <w:szCs w:val="24"/>
              </w:rPr>
              <w:t>)</w:t>
            </w:r>
          </w:p>
          <w:p w14:paraId="1F4153C3"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eastAsia="Calibri" w:hAnsi="Times New Roman" w:cs="Times New Roman"/>
                <w:sz w:val="24"/>
                <w:szCs w:val="24"/>
              </w:rPr>
              <w:t xml:space="preserve">Конкурс рисунков  «Экология моего города»(1-4 </w:t>
            </w:r>
            <w:proofErr w:type="spellStart"/>
            <w:r w:rsidRPr="00FC0C36">
              <w:rPr>
                <w:rFonts w:ascii="Times New Roman" w:eastAsia="Calibri" w:hAnsi="Times New Roman" w:cs="Times New Roman"/>
                <w:sz w:val="24"/>
                <w:szCs w:val="24"/>
              </w:rPr>
              <w:t>кл</w:t>
            </w:r>
            <w:proofErr w:type="spellEnd"/>
            <w:r w:rsidRPr="00FC0C36">
              <w:rPr>
                <w:rFonts w:ascii="Times New Roman" w:eastAsia="Calibri" w:hAnsi="Times New Roman" w:cs="Times New Roman"/>
                <w:sz w:val="24"/>
                <w:szCs w:val="24"/>
              </w:rPr>
              <w:t xml:space="preserve">) </w:t>
            </w:r>
          </w:p>
          <w:p w14:paraId="28372EF7"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eastAsia="Calibri" w:hAnsi="Times New Roman" w:cs="Times New Roman"/>
                <w:sz w:val="24"/>
                <w:szCs w:val="24"/>
              </w:rPr>
              <w:t>Конкурс поделок «Вторая жизнь пластиковой бутылки»</w:t>
            </w:r>
          </w:p>
          <w:p w14:paraId="68118C60"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eastAsia="Calibri" w:hAnsi="Times New Roman" w:cs="Times New Roman"/>
                <w:sz w:val="24"/>
                <w:szCs w:val="24"/>
              </w:rPr>
              <w:t xml:space="preserve">Акции: «Чистый город начинается с тебя», «Сдай батарейку- сохрани природу», «Стоп -пластик». </w:t>
            </w:r>
          </w:p>
          <w:p w14:paraId="04432621"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Декада ко Дню космонавтики</w:t>
            </w:r>
          </w:p>
          <w:p w14:paraId="1F1A7F01"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Классные часы ко Дню космонавтики</w:t>
            </w:r>
          </w:p>
          <w:p w14:paraId="568719FC" w14:textId="17DC0672"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Уроки мужества «Вперед к звездам», просмотр и обсуждение фильмов о Героях космоса «Время первых» и «Союз 7» </w:t>
            </w:r>
          </w:p>
          <w:p w14:paraId="17FCC379"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proofErr w:type="gramStart"/>
            <w:r w:rsidRPr="00FC0C36">
              <w:rPr>
                <w:rFonts w:ascii="Times New Roman" w:hAnsi="Times New Roman" w:cs="Times New Roman"/>
                <w:sz w:val="24"/>
                <w:szCs w:val="24"/>
              </w:rPr>
              <w:t>,Круглый</w:t>
            </w:r>
            <w:proofErr w:type="gramEnd"/>
            <w:r w:rsidRPr="00FC0C36">
              <w:rPr>
                <w:rFonts w:ascii="Times New Roman" w:hAnsi="Times New Roman" w:cs="Times New Roman"/>
                <w:sz w:val="24"/>
                <w:szCs w:val="24"/>
              </w:rPr>
              <w:t xml:space="preserve"> стол «ЗОЖ – основа профессионального здоровья и долголетия космонавтов» и  интерактивная викторина «Время первых»)</w:t>
            </w:r>
          </w:p>
          <w:p w14:paraId="56E3B426"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Поэтический час «Космос близко, только руку протяни.» </w:t>
            </w:r>
            <w:proofErr w:type="gramStart"/>
            <w:r w:rsidRPr="00FC0C36">
              <w:rPr>
                <w:rFonts w:ascii="Times New Roman" w:hAnsi="Times New Roman" w:cs="Times New Roman"/>
                <w:sz w:val="24"/>
                <w:szCs w:val="24"/>
              </w:rPr>
              <w:t>( 5</w:t>
            </w:r>
            <w:proofErr w:type="gramEnd"/>
            <w:r w:rsidRPr="00FC0C36">
              <w:rPr>
                <w:rFonts w:ascii="Times New Roman" w:hAnsi="Times New Roman" w:cs="Times New Roman"/>
                <w:sz w:val="24"/>
                <w:szCs w:val="24"/>
              </w:rPr>
              <w:t xml:space="preserve">-9 </w:t>
            </w:r>
            <w:proofErr w:type="spellStart"/>
            <w:r w:rsidRPr="00FC0C36">
              <w:rPr>
                <w:rFonts w:ascii="Times New Roman" w:hAnsi="Times New Roman" w:cs="Times New Roman"/>
                <w:sz w:val="24"/>
                <w:szCs w:val="24"/>
              </w:rPr>
              <w:t>кл</w:t>
            </w:r>
            <w:proofErr w:type="spellEnd"/>
            <w:r w:rsidRPr="00FC0C36">
              <w:rPr>
                <w:rFonts w:ascii="Times New Roman" w:hAnsi="Times New Roman" w:cs="Times New Roman"/>
                <w:sz w:val="24"/>
                <w:szCs w:val="24"/>
              </w:rPr>
              <w:t>)</w:t>
            </w:r>
          </w:p>
          <w:p w14:paraId="788302AC"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proofErr w:type="gramStart"/>
            <w:r w:rsidRPr="00FC0C36">
              <w:rPr>
                <w:rFonts w:ascii="Times New Roman" w:hAnsi="Times New Roman" w:cs="Times New Roman"/>
                <w:sz w:val="24"/>
                <w:szCs w:val="24"/>
              </w:rPr>
              <w:t xml:space="preserve">Выставка  </w:t>
            </w:r>
            <w:proofErr w:type="spellStart"/>
            <w:r w:rsidRPr="00FC0C36">
              <w:rPr>
                <w:rFonts w:ascii="Times New Roman" w:hAnsi="Times New Roman" w:cs="Times New Roman"/>
                <w:sz w:val="24"/>
                <w:szCs w:val="24"/>
              </w:rPr>
              <w:t>стенгазет</w:t>
            </w:r>
            <w:proofErr w:type="gramEnd"/>
            <w:r w:rsidRPr="00FC0C36">
              <w:rPr>
                <w:rFonts w:ascii="Times New Roman" w:hAnsi="Times New Roman" w:cs="Times New Roman"/>
                <w:sz w:val="24"/>
                <w:szCs w:val="24"/>
              </w:rPr>
              <w:t>«Космос</w:t>
            </w:r>
            <w:proofErr w:type="spellEnd"/>
            <w:r w:rsidRPr="00FC0C36">
              <w:rPr>
                <w:rFonts w:ascii="Times New Roman" w:hAnsi="Times New Roman" w:cs="Times New Roman"/>
                <w:sz w:val="24"/>
                <w:szCs w:val="24"/>
              </w:rPr>
              <w:t xml:space="preserve"> глазами детей» </w:t>
            </w:r>
          </w:p>
          <w:p w14:paraId="550A7DC3"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Месячник по БДД</w:t>
            </w:r>
          </w:p>
          <w:p w14:paraId="0E8796A8"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Классные часы по БДД</w:t>
            </w:r>
          </w:p>
          <w:p w14:paraId="02AB6554"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Конкурс рисунков и плакатов </w:t>
            </w:r>
            <w:proofErr w:type="gramStart"/>
            <w:r w:rsidRPr="00FC0C36">
              <w:rPr>
                <w:rFonts w:ascii="Times New Roman" w:hAnsi="Times New Roman" w:cs="Times New Roman"/>
                <w:sz w:val="24"/>
                <w:szCs w:val="24"/>
              </w:rPr>
              <w:t>« Правила</w:t>
            </w:r>
            <w:proofErr w:type="gramEnd"/>
            <w:r w:rsidRPr="00FC0C36">
              <w:rPr>
                <w:rFonts w:ascii="Times New Roman" w:hAnsi="Times New Roman" w:cs="Times New Roman"/>
                <w:sz w:val="24"/>
                <w:szCs w:val="24"/>
              </w:rPr>
              <w:t xml:space="preserve"> дорожного движения-закон улиц и дорог»</w:t>
            </w:r>
          </w:p>
          <w:p w14:paraId="045B0722"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Брейн-ринг «Знатоки </w:t>
            </w:r>
            <w:proofErr w:type="gramStart"/>
            <w:r w:rsidRPr="00FC0C36">
              <w:rPr>
                <w:rFonts w:ascii="Times New Roman" w:hAnsi="Times New Roman" w:cs="Times New Roman"/>
                <w:sz w:val="24"/>
                <w:szCs w:val="24"/>
              </w:rPr>
              <w:t>БДД»(</w:t>
            </w:r>
            <w:proofErr w:type="gramEnd"/>
            <w:r w:rsidRPr="00FC0C36">
              <w:rPr>
                <w:rFonts w:ascii="Times New Roman" w:hAnsi="Times New Roman" w:cs="Times New Roman"/>
                <w:sz w:val="24"/>
                <w:szCs w:val="24"/>
              </w:rPr>
              <w:t xml:space="preserve"> 1-е </w:t>
            </w:r>
            <w:proofErr w:type="spellStart"/>
            <w:r w:rsidRPr="00FC0C36">
              <w:rPr>
                <w:rFonts w:ascii="Times New Roman" w:hAnsi="Times New Roman" w:cs="Times New Roman"/>
                <w:sz w:val="24"/>
                <w:szCs w:val="24"/>
              </w:rPr>
              <w:t>кл</w:t>
            </w:r>
            <w:proofErr w:type="spellEnd"/>
            <w:r w:rsidRPr="00FC0C36">
              <w:rPr>
                <w:rFonts w:ascii="Times New Roman" w:hAnsi="Times New Roman" w:cs="Times New Roman"/>
                <w:sz w:val="24"/>
                <w:szCs w:val="24"/>
              </w:rPr>
              <w:t>)</w:t>
            </w:r>
          </w:p>
          <w:p w14:paraId="332D5EFF"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lastRenderedPageBreak/>
              <w:t xml:space="preserve">Викторина «Лучший знаток </w:t>
            </w:r>
            <w:proofErr w:type="gramStart"/>
            <w:r w:rsidRPr="00FC0C36">
              <w:rPr>
                <w:rFonts w:ascii="Times New Roman" w:hAnsi="Times New Roman" w:cs="Times New Roman"/>
                <w:sz w:val="24"/>
                <w:szCs w:val="24"/>
              </w:rPr>
              <w:t>ПДД»(</w:t>
            </w:r>
            <w:proofErr w:type="gramEnd"/>
            <w:r w:rsidRPr="00FC0C36">
              <w:rPr>
                <w:rFonts w:ascii="Times New Roman" w:hAnsi="Times New Roman" w:cs="Times New Roman"/>
                <w:sz w:val="24"/>
                <w:szCs w:val="24"/>
              </w:rPr>
              <w:t xml:space="preserve"> 4-е </w:t>
            </w:r>
            <w:proofErr w:type="spellStart"/>
            <w:r w:rsidRPr="00FC0C36">
              <w:rPr>
                <w:rFonts w:ascii="Times New Roman" w:hAnsi="Times New Roman" w:cs="Times New Roman"/>
                <w:sz w:val="24"/>
                <w:szCs w:val="24"/>
              </w:rPr>
              <w:t>кл</w:t>
            </w:r>
            <w:proofErr w:type="spellEnd"/>
            <w:r w:rsidRPr="00FC0C36">
              <w:rPr>
                <w:rFonts w:ascii="Times New Roman" w:hAnsi="Times New Roman" w:cs="Times New Roman"/>
                <w:sz w:val="24"/>
                <w:szCs w:val="24"/>
              </w:rPr>
              <w:t>)</w:t>
            </w:r>
          </w:p>
          <w:p w14:paraId="6EA23D95"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Месячник здоровья</w:t>
            </w:r>
          </w:p>
          <w:p w14:paraId="61216FBB"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Классные часы по ЗОЖ</w:t>
            </w:r>
          </w:p>
          <w:p w14:paraId="5AC83F0F"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Флешмоб «Твой выбор» </w:t>
            </w:r>
          </w:p>
          <w:p w14:paraId="4F281264"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Внеклассное мероприятие по биологии «Здоровый образ жизни»</w:t>
            </w:r>
          </w:p>
          <w:p w14:paraId="4F566E67"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Турнир по мини- футболу</w:t>
            </w:r>
          </w:p>
          <w:p w14:paraId="41D64AB9"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Лекция «Секреты здоровья»</w:t>
            </w:r>
          </w:p>
          <w:p w14:paraId="54FD64DC"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Участие в марафоне «Классные встречи» </w:t>
            </w:r>
            <w:proofErr w:type="gramStart"/>
            <w:r w:rsidRPr="00FC0C36">
              <w:rPr>
                <w:rFonts w:ascii="Times New Roman" w:hAnsi="Times New Roman" w:cs="Times New Roman"/>
                <w:sz w:val="24"/>
                <w:szCs w:val="24"/>
              </w:rPr>
              <w:t>( встреча</w:t>
            </w:r>
            <w:proofErr w:type="gramEnd"/>
            <w:r w:rsidRPr="00FC0C36">
              <w:rPr>
                <w:rFonts w:ascii="Times New Roman" w:hAnsi="Times New Roman" w:cs="Times New Roman"/>
                <w:sz w:val="24"/>
                <w:szCs w:val="24"/>
              </w:rPr>
              <w:t xml:space="preserve"> с сотрудником Министерства по делам молодежи РД )</w:t>
            </w:r>
          </w:p>
          <w:p w14:paraId="18133AF8"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Уроки мужества, посвященной памяти жертв геноцида советского народа немецко-фашистскими захватчиками в годы Великой Отечественной войны.  </w:t>
            </w:r>
          </w:p>
          <w:p w14:paraId="34C9F6EA" w14:textId="6EEFF504"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Открытие первичного отделения РДДМ.</w:t>
            </w:r>
          </w:p>
          <w:p w14:paraId="43123909" w14:textId="06977DBD"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Акция «Нет наркотикам» </w:t>
            </w:r>
          </w:p>
          <w:p w14:paraId="2D22F9CB"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Акция «Чистый микрорайон»</w:t>
            </w:r>
          </w:p>
          <w:p w14:paraId="31D5AD53"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Смотр песни и строя\</w:t>
            </w:r>
          </w:p>
          <w:p w14:paraId="6D67150D"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Встречи с представителями отдела Просвещения</w:t>
            </w:r>
          </w:p>
          <w:p w14:paraId="269F9400"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Открытый урок в рамках юбилея </w:t>
            </w:r>
            <w:proofErr w:type="spellStart"/>
            <w:r w:rsidRPr="00FC0C36">
              <w:rPr>
                <w:rFonts w:ascii="Times New Roman" w:hAnsi="Times New Roman" w:cs="Times New Roman"/>
                <w:sz w:val="24"/>
                <w:szCs w:val="24"/>
              </w:rPr>
              <w:t>Р.Гамзатова</w:t>
            </w:r>
            <w:proofErr w:type="spellEnd"/>
            <w:r w:rsidRPr="00FC0C36">
              <w:rPr>
                <w:rFonts w:ascii="Times New Roman" w:hAnsi="Times New Roman" w:cs="Times New Roman"/>
                <w:sz w:val="24"/>
                <w:szCs w:val="24"/>
              </w:rPr>
              <w:t xml:space="preserve"> </w:t>
            </w:r>
          </w:p>
          <w:p w14:paraId="52FD9CA4"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Открытие 1/32 финала республикой школьной футбольной лиги РД</w:t>
            </w:r>
          </w:p>
          <w:p w14:paraId="666F14D8"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Первенство РД по бадминтону среди обучающихся образовательных организаций</w:t>
            </w:r>
          </w:p>
          <w:p w14:paraId="4E7F976E"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Родительские собрания по темам «Своевременная прививка-залог будущего здоровья ребенка» по вопросу подчищающей иммунизации против кори</w:t>
            </w:r>
          </w:p>
          <w:p w14:paraId="0FE1458F"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Открытые уроки к 100-летию </w:t>
            </w:r>
            <w:proofErr w:type="spellStart"/>
            <w:r w:rsidRPr="00FC0C36">
              <w:rPr>
                <w:rFonts w:ascii="Times New Roman" w:hAnsi="Times New Roman" w:cs="Times New Roman"/>
                <w:sz w:val="24"/>
                <w:szCs w:val="24"/>
              </w:rPr>
              <w:t>А.Островского</w:t>
            </w:r>
            <w:proofErr w:type="spellEnd"/>
          </w:p>
          <w:p w14:paraId="50363652"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Президентские состязания среди учащихся 5-х классов</w:t>
            </w:r>
          </w:p>
          <w:p w14:paraId="4ACECA8B"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Участие в конкурсе «Безопасное колесо-2023» .Съемки телеканала ННТ.</w:t>
            </w:r>
          </w:p>
          <w:p w14:paraId="7A3D1FC4"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Участие в конкурсе «Лучший ученик года»</w:t>
            </w:r>
          </w:p>
          <w:p w14:paraId="67A9E00E" w14:textId="1732D507" w:rsidR="00992821"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Просмотр </w:t>
            </w:r>
            <w:proofErr w:type="spellStart"/>
            <w:proofErr w:type="gramStart"/>
            <w:r w:rsidRPr="00FC0C36">
              <w:rPr>
                <w:rFonts w:ascii="Times New Roman" w:hAnsi="Times New Roman" w:cs="Times New Roman"/>
                <w:sz w:val="24"/>
                <w:szCs w:val="24"/>
              </w:rPr>
              <w:t>докум.фильмов</w:t>
            </w:r>
            <w:proofErr w:type="spellEnd"/>
            <w:proofErr w:type="gramEnd"/>
            <w:r w:rsidRPr="00FC0C36">
              <w:rPr>
                <w:rFonts w:ascii="Times New Roman" w:hAnsi="Times New Roman" w:cs="Times New Roman"/>
                <w:sz w:val="24"/>
                <w:szCs w:val="24"/>
              </w:rPr>
              <w:t xml:space="preserve"> в </w:t>
            </w:r>
            <w:proofErr w:type="spellStart"/>
            <w:r w:rsidRPr="00FC0C36">
              <w:rPr>
                <w:rFonts w:ascii="Times New Roman" w:hAnsi="Times New Roman" w:cs="Times New Roman"/>
                <w:sz w:val="24"/>
                <w:szCs w:val="24"/>
              </w:rPr>
              <w:t>рамказ</w:t>
            </w:r>
            <w:proofErr w:type="spellEnd"/>
            <w:r w:rsidRPr="00FC0C36">
              <w:rPr>
                <w:rFonts w:ascii="Times New Roman" w:hAnsi="Times New Roman" w:cs="Times New Roman"/>
                <w:sz w:val="24"/>
                <w:szCs w:val="24"/>
              </w:rPr>
              <w:t xml:space="preserve"> передвижного кинофестиваля «Кино на службе Отечеству»</w:t>
            </w:r>
          </w:p>
        </w:tc>
      </w:tr>
      <w:tr w:rsidR="00992821" w:rsidRPr="00DD2D94" w14:paraId="20A646EE" w14:textId="77777777" w:rsidTr="00992821">
        <w:tc>
          <w:tcPr>
            <w:tcW w:w="823" w:type="pct"/>
            <w:tcBorders>
              <w:top w:val="single" w:sz="4" w:space="0" w:color="auto"/>
              <w:left w:val="single" w:sz="4" w:space="0" w:color="auto"/>
              <w:bottom w:val="single" w:sz="4" w:space="0" w:color="auto"/>
              <w:right w:val="single" w:sz="4" w:space="0" w:color="auto"/>
            </w:tcBorders>
            <w:shd w:val="clear" w:color="auto" w:fill="auto"/>
            <w:hideMark/>
          </w:tcPr>
          <w:p w14:paraId="18F740FE" w14:textId="77777777" w:rsidR="00992821" w:rsidRPr="00C40246" w:rsidRDefault="00992821" w:rsidP="00992821">
            <w:pPr>
              <w:spacing w:after="0" w:line="240" w:lineRule="auto"/>
              <w:jc w:val="both"/>
              <w:rPr>
                <w:rFonts w:ascii="Times New Roman" w:eastAsia="Calibri" w:hAnsi="Times New Roman" w:cs="Times New Roman"/>
                <w:b/>
                <w:color w:val="000000" w:themeColor="text1"/>
                <w:sz w:val="24"/>
                <w:szCs w:val="24"/>
                <w:lang w:val="en-US"/>
              </w:rPr>
            </w:pPr>
            <w:proofErr w:type="spellStart"/>
            <w:r w:rsidRPr="00C40246">
              <w:rPr>
                <w:rFonts w:ascii="Times New Roman" w:eastAsia="Calibri" w:hAnsi="Times New Roman" w:cs="Times New Roman"/>
                <w:b/>
                <w:color w:val="000000" w:themeColor="text1"/>
                <w:sz w:val="24"/>
                <w:szCs w:val="24"/>
                <w:lang w:val="en-US"/>
              </w:rPr>
              <w:lastRenderedPageBreak/>
              <w:t>Май</w:t>
            </w:r>
            <w:proofErr w:type="spellEnd"/>
          </w:p>
        </w:tc>
        <w:tc>
          <w:tcPr>
            <w:tcW w:w="4177" w:type="pct"/>
            <w:tcBorders>
              <w:top w:val="single" w:sz="4" w:space="0" w:color="auto"/>
              <w:left w:val="single" w:sz="4" w:space="0" w:color="auto"/>
              <w:bottom w:val="single" w:sz="4" w:space="0" w:color="auto"/>
              <w:right w:val="single" w:sz="4" w:space="0" w:color="auto"/>
            </w:tcBorders>
            <w:shd w:val="clear" w:color="auto" w:fill="auto"/>
            <w:hideMark/>
          </w:tcPr>
          <w:p w14:paraId="2B35736B"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День защиты детей в рамках гражданской обороны.</w:t>
            </w:r>
          </w:p>
          <w:p w14:paraId="3C9996D4"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Встреча с начальником оперативно-аналитического отдела центра управления кризисных ситуаций Госуправления МЧС по РД Бугаевой </w:t>
            </w:r>
            <w:proofErr w:type="gramStart"/>
            <w:r w:rsidRPr="00FC0C36">
              <w:rPr>
                <w:rFonts w:ascii="Times New Roman" w:hAnsi="Times New Roman" w:cs="Times New Roman"/>
                <w:sz w:val="24"/>
                <w:szCs w:val="24"/>
              </w:rPr>
              <w:t>И..</w:t>
            </w:r>
            <w:proofErr w:type="gramEnd"/>
          </w:p>
          <w:p w14:paraId="6B3C1D60"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Тематические классные часы ко Дню Победы</w:t>
            </w:r>
          </w:p>
          <w:p w14:paraId="7C3FEE52"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 xml:space="preserve">День </w:t>
            </w:r>
            <w:proofErr w:type="spellStart"/>
            <w:r w:rsidRPr="00FC0C36">
              <w:rPr>
                <w:rFonts w:ascii="Times New Roman" w:hAnsi="Times New Roman" w:cs="Times New Roman"/>
                <w:sz w:val="24"/>
                <w:szCs w:val="24"/>
              </w:rPr>
              <w:t>Победы.Бессмертный</w:t>
            </w:r>
            <w:proofErr w:type="spellEnd"/>
            <w:r w:rsidRPr="00FC0C36">
              <w:rPr>
                <w:rFonts w:ascii="Times New Roman" w:hAnsi="Times New Roman" w:cs="Times New Roman"/>
                <w:sz w:val="24"/>
                <w:szCs w:val="24"/>
              </w:rPr>
              <w:t xml:space="preserve"> полк.</w:t>
            </w:r>
          </w:p>
          <w:p w14:paraId="3BA6C922"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Всероссийский проект «Бессмертный полк-онлайн»</w:t>
            </w:r>
          </w:p>
          <w:p w14:paraId="087EF53F"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Республиканская акция «Георгиевская ленточка»</w:t>
            </w:r>
          </w:p>
          <w:p w14:paraId="099327D7"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Республиканская акция «Письмо Победы»</w:t>
            </w:r>
          </w:p>
          <w:p w14:paraId="6D6C0E30"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Акция «Окно победы»</w:t>
            </w:r>
          </w:p>
          <w:p w14:paraId="65693249"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Акция «Письмо солдату». «Открытка солдату»</w:t>
            </w:r>
          </w:p>
          <w:p w14:paraId="0FBAF543"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Просмотр документальных фильмов о войне</w:t>
            </w:r>
          </w:p>
          <w:p w14:paraId="125FBD8B"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Участие в проекте в рамках проекта «Билет в будущее»</w:t>
            </w:r>
          </w:p>
          <w:p w14:paraId="7DF74BCB"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proofErr w:type="spellStart"/>
            <w:proofErr w:type="gramStart"/>
            <w:r w:rsidRPr="00FC0C36">
              <w:rPr>
                <w:rFonts w:ascii="Times New Roman" w:hAnsi="Times New Roman" w:cs="Times New Roman"/>
                <w:sz w:val="24"/>
                <w:szCs w:val="24"/>
              </w:rPr>
              <w:t>Общешк.родит.собрание</w:t>
            </w:r>
            <w:proofErr w:type="spellEnd"/>
            <w:proofErr w:type="gramEnd"/>
            <w:r w:rsidRPr="00FC0C36">
              <w:rPr>
                <w:rFonts w:ascii="Times New Roman" w:hAnsi="Times New Roman" w:cs="Times New Roman"/>
                <w:sz w:val="24"/>
                <w:szCs w:val="24"/>
              </w:rPr>
              <w:t xml:space="preserve"> «</w:t>
            </w:r>
            <w:proofErr w:type="spellStart"/>
            <w:r w:rsidRPr="00FC0C36">
              <w:rPr>
                <w:rFonts w:ascii="Times New Roman" w:hAnsi="Times New Roman" w:cs="Times New Roman"/>
                <w:sz w:val="24"/>
                <w:szCs w:val="24"/>
              </w:rPr>
              <w:t>Безопасность.Предупреждение</w:t>
            </w:r>
            <w:proofErr w:type="spellEnd"/>
            <w:r w:rsidRPr="00FC0C36">
              <w:rPr>
                <w:rFonts w:ascii="Times New Roman" w:hAnsi="Times New Roman" w:cs="Times New Roman"/>
                <w:sz w:val="24"/>
                <w:szCs w:val="24"/>
              </w:rPr>
              <w:t xml:space="preserve"> гибли и травматизма детей при пожарах»</w:t>
            </w:r>
          </w:p>
          <w:p w14:paraId="1323A3D5"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Участие в фестивале детских общественных организаций</w:t>
            </w:r>
          </w:p>
          <w:p w14:paraId="5950EA3C"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Уроки мужества. Посвященные Дню пограничника. На страже Родины.</w:t>
            </w:r>
          </w:p>
          <w:p w14:paraId="1036E10F" w14:textId="77777777" w:rsidR="003613C4" w:rsidRPr="00FC0C36" w:rsidRDefault="003613C4" w:rsidP="00FC0C36">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«Прощание с начальной школой»</w:t>
            </w:r>
          </w:p>
          <w:p w14:paraId="7CBAADB0" w14:textId="01972429" w:rsidR="00992821" w:rsidRPr="00230B1F" w:rsidRDefault="003613C4" w:rsidP="00230B1F">
            <w:pPr>
              <w:pStyle w:val="ab"/>
              <w:numPr>
                <w:ilvl w:val="0"/>
                <w:numId w:val="46"/>
              </w:numPr>
              <w:tabs>
                <w:tab w:val="left" w:pos="313"/>
              </w:tabs>
              <w:ind w:left="0" w:firstLine="11"/>
              <w:jc w:val="both"/>
              <w:rPr>
                <w:rFonts w:ascii="Times New Roman" w:hAnsi="Times New Roman" w:cs="Times New Roman"/>
                <w:sz w:val="24"/>
                <w:szCs w:val="24"/>
              </w:rPr>
            </w:pPr>
            <w:r w:rsidRPr="00FC0C36">
              <w:rPr>
                <w:rFonts w:ascii="Times New Roman" w:hAnsi="Times New Roman" w:cs="Times New Roman"/>
                <w:sz w:val="24"/>
                <w:szCs w:val="24"/>
              </w:rPr>
              <w:t>«Последний звонок»</w:t>
            </w:r>
          </w:p>
        </w:tc>
      </w:tr>
      <w:tr w:rsidR="00992821" w:rsidRPr="00DD2D94" w14:paraId="489FE52C" w14:textId="77777777" w:rsidTr="00992821">
        <w:tc>
          <w:tcPr>
            <w:tcW w:w="823" w:type="pct"/>
            <w:tcBorders>
              <w:top w:val="single" w:sz="4" w:space="0" w:color="auto"/>
              <w:left w:val="single" w:sz="4" w:space="0" w:color="auto"/>
              <w:bottom w:val="single" w:sz="4" w:space="0" w:color="auto"/>
              <w:right w:val="single" w:sz="4" w:space="0" w:color="auto"/>
            </w:tcBorders>
            <w:hideMark/>
          </w:tcPr>
          <w:p w14:paraId="25FBD408" w14:textId="77777777" w:rsidR="00992821" w:rsidRPr="00FC0C36" w:rsidRDefault="00992821" w:rsidP="00992821">
            <w:pPr>
              <w:spacing w:after="0" w:line="240" w:lineRule="auto"/>
              <w:jc w:val="both"/>
              <w:rPr>
                <w:rFonts w:ascii="Times New Roman" w:eastAsia="Calibri" w:hAnsi="Times New Roman" w:cs="Times New Roman"/>
                <w:b/>
                <w:color w:val="000000" w:themeColor="text1"/>
                <w:sz w:val="24"/>
                <w:szCs w:val="24"/>
                <w:lang w:val="en-US"/>
              </w:rPr>
            </w:pPr>
            <w:proofErr w:type="spellStart"/>
            <w:r w:rsidRPr="00FC0C36">
              <w:rPr>
                <w:rFonts w:ascii="Times New Roman" w:eastAsia="Calibri" w:hAnsi="Times New Roman" w:cs="Times New Roman"/>
                <w:b/>
                <w:color w:val="000000" w:themeColor="text1"/>
                <w:sz w:val="24"/>
                <w:szCs w:val="24"/>
                <w:lang w:val="en-US"/>
              </w:rPr>
              <w:t>Сентябрь</w:t>
            </w:r>
            <w:proofErr w:type="spellEnd"/>
          </w:p>
        </w:tc>
        <w:tc>
          <w:tcPr>
            <w:tcW w:w="4177" w:type="pct"/>
            <w:tcBorders>
              <w:top w:val="single" w:sz="4" w:space="0" w:color="auto"/>
              <w:left w:val="single" w:sz="4" w:space="0" w:color="auto"/>
              <w:bottom w:val="single" w:sz="4" w:space="0" w:color="auto"/>
              <w:right w:val="single" w:sz="4" w:space="0" w:color="auto"/>
            </w:tcBorders>
            <w:hideMark/>
          </w:tcPr>
          <w:p w14:paraId="4901F9E4"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День знаний.</w:t>
            </w:r>
          </w:p>
          <w:p w14:paraId="066D8D31"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Классные часы «Трагедия Беслана»</w:t>
            </w:r>
          </w:p>
          <w:p w14:paraId="33CE397D"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 xml:space="preserve">«День солидарности в борьбе с терроризмом». </w:t>
            </w:r>
          </w:p>
          <w:p w14:paraId="178E035E" w14:textId="739CFB32"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lastRenderedPageBreak/>
              <w:t>«Неделя безопасности дорожного движения»</w:t>
            </w:r>
          </w:p>
          <w:p w14:paraId="313FA47B" w14:textId="5683A968"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bCs/>
                <w:color w:val="000000" w:themeColor="text1"/>
                <w:sz w:val="24"/>
                <w:szCs w:val="24"/>
              </w:rPr>
            </w:pPr>
            <w:r w:rsidRPr="00FC0C36">
              <w:rPr>
                <w:rFonts w:ascii="Times New Roman" w:eastAsia="Calibri" w:hAnsi="Times New Roman" w:cs="Times New Roman"/>
                <w:bCs/>
                <w:color w:val="000000" w:themeColor="text1"/>
                <w:sz w:val="24"/>
                <w:szCs w:val="24"/>
              </w:rPr>
              <w:t>«День памяти жертв фашизма».</w:t>
            </w:r>
          </w:p>
          <w:p w14:paraId="77ADB2DB"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bCs/>
                <w:color w:val="000000" w:themeColor="text1"/>
                <w:sz w:val="24"/>
                <w:szCs w:val="24"/>
              </w:rPr>
              <w:t xml:space="preserve">Общешкольное </w:t>
            </w:r>
            <w:proofErr w:type="spellStart"/>
            <w:proofErr w:type="gramStart"/>
            <w:r w:rsidRPr="00FC0C36">
              <w:rPr>
                <w:rFonts w:ascii="Times New Roman" w:eastAsia="Calibri" w:hAnsi="Times New Roman" w:cs="Times New Roman"/>
                <w:bCs/>
                <w:color w:val="000000" w:themeColor="text1"/>
                <w:sz w:val="24"/>
                <w:szCs w:val="24"/>
              </w:rPr>
              <w:t>родсобрание</w:t>
            </w:r>
            <w:proofErr w:type="spellEnd"/>
            <w:r w:rsidRPr="00FC0C36">
              <w:rPr>
                <w:rFonts w:ascii="Times New Roman" w:eastAsia="Calibri" w:hAnsi="Times New Roman" w:cs="Times New Roman"/>
                <w:bCs/>
                <w:color w:val="000000" w:themeColor="text1"/>
                <w:sz w:val="24"/>
                <w:szCs w:val="24"/>
              </w:rPr>
              <w:t xml:space="preserve">  на</w:t>
            </w:r>
            <w:proofErr w:type="gramEnd"/>
            <w:r w:rsidRPr="00FC0C36">
              <w:rPr>
                <w:rFonts w:ascii="Times New Roman" w:eastAsia="Calibri" w:hAnsi="Times New Roman" w:cs="Times New Roman"/>
                <w:bCs/>
                <w:color w:val="000000" w:themeColor="text1"/>
                <w:sz w:val="24"/>
                <w:szCs w:val="24"/>
              </w:rPr>
              <w:t xml:space="preserve"> тему </w:t>
            </w:r>
            <w:r w:rsidRPr="00FC0C36">
              <w:rPr>
                <w:rFonts w:ascii="Times New Roman" w:eastAsia="Times New Roman" w:hAnsi="Times New Roman" w:cs="Times New Roman"/>
                <w:color w:val="000000" w:themeColor="text1"/>
                <w:sz w:val="24"/>
                <w:szCs w:val="24"/>
              </w:rPr>
              <w:t>« Организация учебного процесса»</w:t>
            </w:r>
          </w:p>
          <w:p w14:paraId="0F4436A3" w14:textId="77777777" w:rsidR="006F2EB1" w:rsidRPr="00FC0C36" w:rsidRDefault="006F2EB1" w:rsidP="00FC0C36">
            <w:pPr>
              <w:pStyle w:val="a5"/>
              <w:numPr>
                <w:ilvl w:val="0"/>
                <w:numId w:val="47"/>
              </w:numPr>
              <w:tabs>
                <w:tab w:val="left" w:pos="234"/>
              </w:tabs>
              <w:spacing w:after="0" w:line="240" w:lineRule="auto"/>
              <w:ind w:left="295" w:hanging="284"/>
              <w:rPr>
                <w:rFonts w:ascii="Times New Roman" w:eastAsia="Calibri" w:hAnsi="Times New Roman" w:cs="Times New Roman"/>
                <w:bCs/>
                <w:color w:val="000000" w:themeColor="text1"/>
                <w:sz w:val="24"/>
                <w:szCs w:val="24"/>
              </w:rPr>
            </w:pPr>
            <w:r w:rsidRPr="00FC0C36">
              <w:rPr>
                <w:rFonts w:ascii="Times New Roman" w:eastAsia="Calibri" w:hAnsi="Times New Roman" w:cs="Times New Roman"/>
                <w:bCs/>
                <w:color w:val="000000" w:themeColor="text1"/>
                <w:sz w:val="24"/>
                <w:szCs w:val="24"/>
              </w:rPr>
              <w:t>Заседание ученического актива</w:t>
            </w:r>
          </w:p>
          <w:p w14:paraId="46F0B40D" w14:textId="77777777" w:rsidR="006F2EB1" w:rsidRPr="00FC0C36" w:rsidRDefault="006F2EB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bCs/>
                <w:color w:val="000000" w:themeColor="text1"/>
                <w:sz w:val="24"/>
                <w:szCs w:val="24"/>
              </w:rPr>
              <w:t>Тематические классные часы</w:t>
            </w:r>
          </w:p>
          <w:p w14:paraId="2736F821" w14:textId="2AAC8874" w:rsidR="003613C4" w:rsidRPr="00FC0C36" w:rsidRDefault="003613C4" w:rsidP="00FC0C36">
            <w:pPr>
              <w:pStyle w:val="ab"/>
              <w:numPr>
                <w:ilvl w:val="0"/>
                <w:numId w:val="47"/>
              </w:numPr>
              <w:ind w:left="295" w:hanging="284"/>
              <w:jc w:val="both"/>
              <w:rPr>
                <w:rFonts w:ascii="Times New Roman" w:hAnsi="Times New Roman" w:cs="Times New Roman"/>
                <w:sz w:val="24"/>
                <w:szCs w:val="24"/>
              </w:rPr>
            </w:pPr>
            <w:r w:rsidRPr="00FC0C36">
              <w:rPr>
                <w:rFonts w:ascii="Times New Roman" w:hAnsi="Times New Roman" w:cs="Times New Roman"/>
                <w:sz w:val="24"/>
                <w:szCs w:val="24"/>
              </w:rPr>
              <w:t>Беседа «Что такое терроризм»</w:t>
            </w:r>
          </w:p>
          <w:p w14:paraId="207F23FF" w14:textId="5568A5C6" w:rsidR="003613C4" w:rsidRPr="00FC0C36" w:rsidRDefault="003613C4" w:rsidP="00FC0C36">
            <w:pPr>
              <w:pStyle w:val="ab"/>
              <w:numPr>
                <w:ilvl w:val="0"/>
                <w:numId w:val="47"/>
              </w:numPr>
              <w:ind w:left="295" w:hanging="284"/>
              <w:jc w:val="both"/>
              <w:rPr>
                <w:rFonts w:ascii="Times New Roman" w:hAnsi="Times New Roman" w:cs="Times New Roman"/>
                <w:sz w:val="24"/>
                <w:szCs w:val="24"/>
              </w:rPr>
            </w:pPr>
            <w:r w:rsidRPr="00FC0C36">
              <w:rPr>
                <w:rFonts w:ascii="Times New Roman" w:hAnsi="Times New Roman" w:cs="Times New Roman"/>
                <w:sz w:val="24"/>
                <w:szCs w:val="24"/>
              </w:rPr>
              <w:t>Акция «Вместе против терроризма»</w:t>
            </w:r>
          </w:p>
          <w:p w14:paraId="7B6514ED" w14:textId="367C30CB" w:rsidR="003613C4" w:rsidRPr="00FC0C36" w:rsidRDefault="003613C4" w:rsidP="00FC0C36">
            <w:pPr>
              <w:pStyle w:val="ab"/>
              <w:numPr>
                <w:ilvl w:val="0"/>
                <w:numId w:val="47"/>
              </w:numPr>
              <w:ind w:left="295" w:hanging="284"/>
              <w:jc w:val="both"/>
              <w:rPr>
                <w:rFonts w:ascii="Times New Roman" w:hAnsi="Times New Roman" w:cs="Times New Roman"/>
                <w:sz w:val="24"/>
                <w:szCs w:val="24"/>
              </w:rPr>
            </w:pPr>
            <w:r w:rsidRPr="00FC0C36">
              <w:rPr>
                <w:rFonts w:ascii="Times New Roman" w:hAnsi="Times New Roman" w:cs="Times New Roman"/>
                <w:sz w:val="24"/>
                <w:szCs w:val="24"/>
              </w:rPr>
              <w:t>Тренинг «Пойми себя – пойми другого»</w:t>
            </w:r>
          </w:p>
          <w:p w14:paraId="6FE0C873" w14:textId="655CDC4C" w:rsidR="003613C4" w:rsidRPr="00FC0C36" w:rsidRDefault="003613C4" w:rsidP="00FC0C36">
            <w:pPr>
              <w:pStyle w:val="ab"/>
              <w:numPr>
                <w:ilvl w:val="0"/>
                <w:numId w:val="47"/>
              </w:numPr>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Участие </w:t>
            </w:r>
            <w:proofErr w:type="gramStart"/>
            <w:r w:rsidRPr="00FC0C36">
              <w:rPr>
                <w:rFonts w:ascii="Times New Roman" w:hAnsi="Times New Roman" w:cs="Times New Roman"/>
                <w:sz w:val="24"/>
                <w:szCs w:val="24"/>
              </w:rPr>
              <w:t>в мероприятии</w:t>
            </w:r>
            <w:proofErr w:type="gramEnd"/>
            <w:r w:rsidRPr="00FC0C36">
              <w:rPr>
                <w:rFonts w:ascii="Times New Roman" w:hAnsi="Times New Roman" w:cs="Times New Roman"/>
                <w:sz w:val="24"/>
                <w:szCs w:val="24"/>
              </w:rPr>
              <w:t xml:space="preserve"> посвященное солидарности в борьбе с терроризмом. </w:t>
            </w:r>
          </w:p>
          <w:p w14:paraId="1D76DA64" w14:textId="37702C36" w:rsidR="003613C4" w:rsidRPr="00FC0C36" w:rsidRDefault="003613C4" w:rsidP="00FC0C36">
            <w:pPr>
              <w:pStyle w:val="ab"/>
              <w:numPr>
                <w:ilvl w:val="0"/>
                <w:numId w:val="47"/>
              </w:numPr>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Участие в акции «День солидарности в борьбе с терроризмом. </w:t>
            </w:r>
          </w:p>
          <w:p w14:paraId="73A4F67B" w14:textId="1FFFE7E6"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Уроки мужества, приуроченные ко Дню памяти жертв фашизма «Чтобы помнили поколения»</w:t>
            </w:r>
          </w:p>
          <w:p w14:paraId="1A90C9D1" w14:textId="1566B379"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Линейка «Международный день памяти жертв фашизма»</w:t>
            </w:r>
          </w:p>
          <w:p w14:paraId="3E6CB18F" w14:textId="1F4AD8AA"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Акция «Поезд пожеланий», посвященный Дню воссоединения России с ДНР, ЛНР, а также Запорожской и Херсонской областей</w:t>
            </w:r>
          </w:p>
          <w:p w14:paraId="3BE4CC54" w14:textId="32DE9019"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Просмотр театрализованного представления «Работаем, брат», посвящённое памяти героя России Магомеда </w:t>
            </w:r>
            <w:proofErr w:type="spellStart"/>
            <w:r w:rsidRPr="00FC0C36">
              <w:rPr>
                <w:rFonts w:ascii="Times New Roman" w:hAnsi="Times New Roman" w:cs="Times New Roman"/>
                <w:sz w:val="24"/>
                <w:szCs w:val="24"/>
              </w:rPr>
              <w:t>Нурбагандова</w:t>
            </w:r>
            <w:proofErr w:type="spellEnd"/>
            <w:r w:rsidRPr="00FC0C36">
              <w:rPr>
                <w:rFonts w:ascii="Times New Roman" w:hAnsi="Times New Roman" w:cs="Times New Roman"/>
                <w:sz w:val="24"/>
                <w:szCs w:val="24"/>
              </w:rPr>
              <w:t>.</w:t>
            </w:r>
          </w:p>
          <w:p w14:paraId="537F8F80" w14:textId="165AC259"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Выставка стенгазет ко дню единства народов Дагестана «В единстве наша сила».</w:t>
            </w:r>
          </w:p>
          <w:p w14:paraId="5FB10B4C" w14:textId="6F61CF4D"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Уроки мужества, приуроченные ко Дню памяти жертв фашизма «Чтобы помнили поколения»</w:t>
            </w:r>
          </w:p>
          <w:p w14:paraId="260B4EBC" w14:textId="52F72C0D"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Линейка «Международный день памяти жертв фашизма</w:t>
            </w:r>
          </w:p>
          <w:p w14:paraId="223596E1" w14:textId="0CF31A6E"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Всероссийская акция «Мы стали сильнее, потому что мы вместе», приуроченное ко дню воссоединения Донбасса и Новороссии к России. </w:t>
            </w:r>
          </w:p>
          <w:p w14:paraId="7431D77C" w14:textId="65499572"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Участие в торжественной церемонии вручения паспорта гражданина РФ в рамках всероссийского проекта «Мы граждане России».</w:t>
            </w:r>
          </w:p>
          <w:p w14:paraId="1600339F" w14:textId="72D05D3A"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Флешмоб «Национальные блюда Дагестана», </w:t>
            </w:r>
          </w:p>
          <w:p w14:paraId="20C924A5" w14:textId="3E958211"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Конкурс стенгазет «В единстве сила»</w:t>
            </w:r>
          </w:p>
          <w:p w14:paraId="5F8F8529" w14:textId="08AB93BB"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Книжная выставка «Нет в мире краше Дагестана нашего»</w:t>
            </w:r>
          </w:p>
          <w:p w14:paraId="1FF47114" w14:textId="394F2056"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Конкурс чтецов «Мой Дагестан».</w:t>
            </w:r>
          </w:p>
          <w:p w14:paraId="58966F76" w14:textId="2B984DF3" w:rsidR="003613C4" w:rsidRPr="00FC0C36" w:rsidRDefault="003613C4"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Классн</w:t>
            </w:r>
            <w:r w:rsidR="006F2EB1" w:rsidRPr="00FC0C36">
              <w:rPr>
                <w:rFonts w:ascii="Times New Roman" w:hAnsi="Times New Roman" w:cs="Times New Roman"/>
                <w:sz w:val="24"/>
                <w:szCs w:val="24"/>
              </w:rPr>
              <w:t>ые часы «В единстве наша сила»</w:t>
            </w:r>
          </w:p>
          <w:p w14:paraId="60D435FC" w14:textId="49C8E4E6"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Акция «Внимание водитель» </w:t>
            </w:r>
          </w:p>
          <w:p w14:paraId="4827E13C" w14:textId="6F53898A"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Беседа «Опасность применения пиротехники».</w:t>
            </w:r>
          </w:p>
          <w:p w14:paraId="551AAA8B" w14:textId="3ADB5E3B"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Акция «Письмо водителю» </w:t>
            </w:r>
          </w:p>
          <w:p w14:paraId="7B0D7919" w14:textId="0101BDCF"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Мероприятие с приглашением сотрудников ДПС</w:t>
            </w:r>
          </w:p>
          <w:p w14:paraId="4EEBB5C8" w14:textId="7169C043"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Интеллектуальная игра «Светофорный ринг»</w:t>
            </w:r>
          </w:p>
          <w:p w14:paraId="3EF3C99A" w14:textId="55A3365F"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Участие в </w:t>
            </w:r>
            <w:proofErr w:type="spellStart"/>
            <w:r w:rsidRPr="00FC0C36">
              <w:rPr>
                <w:rFonts w:ascii="Times New Roman" w:hAnsi="Times New Roman" w:cs="Times New Roman"/>
                <w:sz w:val="24"/>
                <w:szCs w:val="24"/>
              </w:rPr>
              <w:t>квестовой</w:t>
            </w:r>
            <w:proofErr w:type="spellEnd"/>
            <w:r w:rsidRPr="00FC0C36">
              <w:rPr>
                <w:rFonts w:ascii="Times New Roman" w:hAnsi="Times New Roman" w:cs="Times New Roman"/>
                <w:sz w:val="24"/>
                <w:szCs w:val="24"/>
              </w:rPr>
              <w:t xml:space="preserve"> </w:t>
            </w:r>
            <w:proofErr w:type="spellStart"/>
            <w:r w:rsidRPr="00FC0C36">
              <w:rPr>
                <w:rFonts w:ascii="Times New Roman" w:hAnsi="Times New Roman" w:cs="Times New Roman"/>
                <w:sz w:val="24"/>
                <w:szCs w:val="24"/>
              </w:rPr>
              <w:t>мультемедийной</w:t>
            </w:r>
            <w:proofErr w:type="spellEnd"/>
            <w:r w:rsidRPr="00FC0C36">
              <w:rPr>
                <w:rFonts w:ascii="Times New Roman" w:hAnsi="Times New Roman" w:cs="Times New Roman"/>
                <w:sz w:val="24"/>
                <w:szCs w:val="24"/>
              </w:rPr>
              <w:t xml:space="preserve"> выставке «лаборатория будущего»</w:t>
            </w:r>
          </w:p>
          <w:p w14:paraId="2989E573" w14:textId="67CF4A22"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Диагностика по профориентационной работе</w:t>
            </w:r>
          </w:p>
          <w:p w14:paraId="1CA720EA" w14:textId="619C6BC6"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Проведено собрание с педагогическими работниками школы на тему необходимости тесного взаимодействия с родителями в вопросах воспитания, образования и разрешения </w:t>
            </w:r>
            <w:proofErr w:type="spellStart"/>
            <w:r w:rsidRPr="00FC0C36">
              <w:rPr>
                <w:rFonts w:ascii="Times New Roman" w:hAnsi="Times New Roman" w:cs="Times New Roman"/>
                <w:sz w:val="24"/>
                <w:szCs w:val="24"/>
              </w:rPr>
              <w:t>внутриконфликтны</w:t>
            </w:r>
            <w:proofErr w:type="spellEnd"/>
            <w:r w:rsidRPr="00FC0C36">
              <w:rPr>
                <w:rFonts w:ascii="Times New Roman" w:hAnsi="Times New Roman" w:cs="Times New Roman"/>
                <w:sz w:val="24"/>
                <w:szCs w:val="24"/>
              </w:rPr>
              <w:t xml:space="preserve"> </w:t>
            </w:r>
            <w:proofErr w:type="spellStart"/>
            <w:r w:rsidRPr="00FC0C36">
              <w:rPr>
                <w:rFonts w:ascii="Times New Roman" w:hAnsi="Times New Roman" w:cs="Times New Roman"/>
                <w:sz w:val="24"/>
                <w:szCs w:val="24"/>
              </w:rPr>
              <w:t>ситуций</w:t>
            </w:r>
            <w:proofErr w:type="spellEnd"/>
            <w:r w:rsidRPr="00FC0C36">
              <w:rPr>
                <w:rFonts w:ascii="Times New Roman" w:hAnsi="Times New Roman" w:cs="Times New Roman"/>
                <w:sz w:val="24"/>
                <w:szCs w:val="24"/>
              </w:rPr>
              <w:t>.</w:t>
            </w:r>
          </w:p>
          <w:p w14:paraId="6F6E342C" w14:textId="48DF74CE"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Встреча с жительницей поселка </w:t>
            </w:r>
            <w:proofErr w:type="spellStart"/>
            <w:r w:rsidRPr="00FC0C36">
              <w:rPr>
                <w:rFonts w:ascii="Times New Roman" w:hAnsi="Times New Roman" w:cs="Times New Roman"/>
                <w:sz w:val="24"/>
                <w:szCs w:val="24"/>
              </w:rPr>
              <w:t>Тарки</w:t>
            </w:r>
            <w:proofErr w:type="spellEnd"/>
            <w:r w:rsidRPr="00FC0C36">
              <w:rPr>
                <w:rFonts w:ascii="Times New Roman" w:hAnsi="Times New Roman" w:cs="Times New Roman"/>
                <w:sz w:val="24"/>
                <w:szCs w:val="24"/>
              </w:rPr>
              <w:t xml:space="preserve"> </w:t>
            </w:r>
            <w:proofErr w:type="spellStart"/>
            <w:r w:rsidRPr="00FC0C36">
              <w:rPr>
                <w:rFonts w:ascii="Times New Roman" w:hAnsi="Times New Roman" w:cs="Times New Roman"/>
                <w:sz w:val="24"/>
                <w:szCs w:val="24"/>
              </w:rPr>
              <w:t>Батыровой</w:t>
            </w:r>
            <w:proofErr w:type="spellEnd"/>
            <w:r w:rsidRPr="00FC0C36">
              <w:rPr>
                <w:rFonts w:ascii="Times New Roman" w:hAnsi="Times New Roman" w:cs="Times New Roman"/>
                <w:sz w:val="24"/>
                <w:szCs w:val="24"/>
              </w:rPr>
              <w:t xml:space="preserve"> П. , в рамках дня пожилых людей. </w:t>
            </w:r>
          </w:p>
          <w:p w14:paraId="382CB6AB" w14:textId="77777777"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Мастер класс по оказанию первой медицинской помощи с привлечением специалистов красного креста </w:t>
            </w:r>
          </w:p>
          <w:p w14:paraId="60EDA04A" w14:textId="01B3F2C3"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Тематические классные часы, посвященные 166-летию со дня рождения российского ученого Циолковского К.</w:t>
            </w:r>
          </w:p>
          <w:p w14:paraId="15008CE5" w14:textId="77777777" w:rsidR="006F2EB1" w:rsidRPr="00FC0C36" w:rsidRDefault="006F2EB1" w:rsidP="00FC0C36">
            <w:pPr>
              <w:pStyle w:val="a5"/>
              <w:numPr>
                <w:ilvl w:val="0"/>
                <w:numId w:val="47"/>
              </w:numPr>
              <w:spacing w:after="0" w:line="240" w:lineRule="auto"/>
              <w:ind w:left="295" w:hanging="284"/>
              <w:jc w:val="both"/>
              <w:rPr>
                <w:rFonts w:ascii="Times New Roman" w:eastAsia="Calibri" w:hAnsi="Times New Roman" w:cs="Times New Roman"/>
                <w:sz w:val="24"/>
                <w:szCs w:val="24"/>
              </w:rPr>
            </w:pPr>
            <w:r w:rsidRPr="00FC0C36">
              <w:rPr>
                <w:rFonts w:ascii="Times New Roman" w:hAnsi="Times New Roman" w:cs="Times New Roman"/>
                <w:sz w:val="24"/>
                <w:szCs w:val="24"/>
              </w:rPr>
              <w:t>Информационные минутки посвященные международному дню грамотности.</w:t>
            </w:r>
            <w:r w:rsidRPr="00FC0C36">
              <w:rPr>
                <w:rFonts w:ascii="Times New Roman" w:eastAsia="Calibri" w:hAnsi="Times New Roman" w:cs="Times New Roman"/>
                <w:sz w:val="24"/>
                <w:szCs w:val="24"/>
              </w:rPr>
              <w:t xml:space="preserve"> </w:t>
            </w:r>
          </w:p>
          <w:p w14:paraId="172B2807" w14:textId="0163A3CD"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eastAsia="Calibri" w:hAnsi="Times New Roman" w:cs="Times New Roman"/>
                <w:sz w:val="24"/>
                <w:szCs w:val="24"/>
              </w:rPr>
              <w:t xml:space="preserve">Встреча с Депутатом Народного Собрания РД, зам председателя </w:t>
            </w:r>
            <w:r w:rsidRPr="00FC0C36">
              <w:rPr>
                <w:rFonts w:ascii="Times New Roman" w:eastAsia="Calibri" w:hAnsi="Times New Roman" w:cs="Times New Roman"/>
                <w:sz w:val="24"/>
                <w:szCs w:val="24"/>
              </w:rPr>
              <w:lastRenderedPageBreak/>
              <w:t xml:space="preserve">комитета по здравоохранения, труду и социальной </w:t>
            </w:r>
            <w:proofErr w:type="gramStart"/>
            <w:r w:rsidRPr="00FC0C36">
              <w:rPr>
                <w:rFonts w:ascii="Times New Roman" w:eastAsia="Calibri" w:hAnsi="Times New Roman" w:cs="Times New Roman"/>
                <w:sz w:val="24"/>
                <w:szCs w:val="24"/>
              </w:rPr>
              <w:t xml:space="preserve">политике  </w:t>
            </w:r>
            <w:proofErr w:type="spellStart"/>
            <w:r w:rsidRPr="00FC0C36">
              <w:rPr>
                <w:rFonts w:ascii="Times New Roman" w:eastAsia="Calibri" w:hAnsi="Times New Roman" w:cs="Times New Roman"/>
                <w:sz w:val="24"/>
                <w:szCs w:val="24"/>
              </w:rPr>
              <w:t>Османовым</w:t>
            </w:r>
            <w:proofErr w:type="spellEnd"/>
            <w:proofErr w:type="gramEnd"/>
            <w:r w:rsidRPr="00FC0C36">
              <w:rPr>
                <w:rFonts w:ascii="Times New Roman" w:eastAsia="Calibri" w:hAnsi="Times New Roman" w:cs="Times New Roman"/>
                <w:sz w:val="24"/>
                <w:szCs w:val="24"/>
              </w:rPr>
              <w:t xml:space="preserve"> Гасан </w:t>
            </w:r>
            <w:proofErr w:type="spellStart"/>
            <w:r w:rsidRPr="00FC0C36">
              <w:rPr>
                <w:rFonts w:ascii="Times New Roman" w:eastAsia="Calibri" w:hAnsi="Times New Roman" w:cs="Times New Roman"/>
                <w:sz w:val="24"/>
                <w:szCs w:val="24"/>
              </w:rPr>
              <w:t>Маликовичем</w:t>
            </w:r>
            <w:proofErr w:type="spellEnd"/>
            <w:r w:rsidRPr="00FC0C36">
              <w:rPr>
                <w:rFonts w:ascii="Times New Roman" w:eastAsia="Calibri" w:hAnsi="Times New Roman" w:cs="Times New Roman"/>
                <w:sz w:val="24"/>
                <w:szCs w:val="24"/>
              </w:rPr>
              <w:t xml:space="preserve"> (в рамках разговоры о важном)</w:t>
            </w:r>
          </w:p>
          <w:p w14:paraId="03315E0B" w14:textId="77777777" w:rsidR="006F2EB1" w:rsidRPr="00FC0C36" w:rsidRDefault="006F2EB1" w:rsidP="00FC0C36">
            <w:pPr>
              <w:pStyle w:val="a5"/>
              <w:numPr>
                <w:ilvl w:val="0"/>
                <w:numId w:val="47"/>
              </w:numPr>
              <w:spacing w:after="0" w:line="240" w:lineRule="auto"/>
              <w:ind w:left="295" w:hanging="284"/>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Встреча с психологом-терапевтом Исаевой </w:t>
            </w:r>
            <w:proofErr w:type="spellStart"/>
            <w:r w:rsidRPr="00FC0C36">
              <w:rPr>
                <w:rFonts w:ascii="Times New Roman" w:eastAsia="Calibri" w:hAnsi="Times New Roman" w:cs="Times New Roman"/>
                <w:sz w:val="24"/>
                <w:szCs w:val="24"/>
              </w:rPr>
              <w:t>Изахат</w:t>
            </w:r>
            <w:proofErr w:type="spellEnd"/>
            <w:r w:rsidRPr="00FC0C36">
              <w:rPr>
                <w:rFonts w:ascii="Times New Roman" w:eastAsia="Calibri" w:hAnsi="Times New Roman" w:cs="Times New Roman"/>
                <w:sz w:val="24"/>
                <w:szCs w:val="24"/>
              </w:rPr>
              <w:t xml:space="preserve"> </w:t>
            </w:r>
            <w:proofErr w:type="spellStart"/>
            <w:r w:rsidRPr="00FC0C36">
              <w:rPr>
                <w:rFonts w:ascii="Times New Roman" w:eastAsia="Calibri" w:hAnsi="Times New Roman" w:cs="Times New Roman"/>
                <w:sz w:val="24"/>
                <w:szCs w:val="24"/>
              </w:rPr>
              <w:t>Хаджимурадовной</w:t>
            </w:r>
            <w:proofErr w:type="spellEnd"/>
          </w:p>
          <w:p w14:paraId="1E448082" w14:textId="77777777" w:rsidR="00B73FCA" w:rsidRPr="00FC0C36" w:rsidRDefault="00B73FCA" w:rsidP="00FC0C36">
            <w:pPr>
              <w:pStyle w:val="a5"/>
              <w:numPr>
                <w:ilvl w:val="0"/>
                <w:numId w:val="47"/>
              </w:numPr>
              <w:spacing w:after="0" w:line="240" w:lineRule="auto"/>
              <w:ind w:left="295" w:hanging="284"/>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Мастер-класс в рамках проекта «Футбол в школу» </w:t>
            </w:r>
          </w:p>
          <w:p w14:paraId="5DB37517" w14:textId="03524995" w:rsidR="00B73FCA" w:rsidRPr="00FC0C36" w:rsidRDefault="00B73FCA"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eastAsia="Calibri" w:hAnsi="Times New Roman" w:cs="Times New Roman"/>
                <w:sz w:val="24"/>
                <w:szCs w:val="24"/>
              </w:rPr>
              <w:t xml:space="preserve">Первенство г. Махачкала по легкоатлетическому 4-х </w:t>
            </w:r>
            <w:proofErr w:type="spellStart"/>
            <w:r w:rsidRPr="00FC0C36">
              <w:rPr>
                <w:rFonts w:ascii="Times New Roman" w:eastAsia="Calibri" w:hAnsi="Times New Roman" w:cs="Times New Roman"/>
                <w:sz w:val="24"/>
                <w:szCs w:val="24"/>
              </w:rPr>
              <w:t>борью</w:t>
            </w:r>
            <w:proofErr w:type="spellEnd"/>
            <w:r w:rsidRPr="00FC0C36">
              <w:rPr>
                <w:rFonts w:ascii="Times New Roman" w:eastAsia="Calibri" w:hAnsi="Times New Roman" w:cs="Times New Roman"/>
                <w:sz w:val="24"/>
                <w:szCs w:val="24"/>
              </w:rPr>
              <w:t xml:space="preserve"> «Шиповка юных».</w:t>
            </w:r>
          </w:p>
        </w:tc>
      </w:tr>
      <w:tr w:rsidR="00992821" w:rsidRPr="00DD2D94" w14:paraId="6E1C4352" w14:textId="77777777" w:rsidTr="00992821">
        <w:tc>
          <w:tcPr>
            <w:tcW w:w="823" w:type="pct"/>
            <w:tcBorders>
              <w:top w:val="single" w:sz="4" w:space="0" w:color="auto"/>
              <w:left w:val="single" w:sz="4" w:space="0" w:color="auto"/>
              <w:bottom w:val="single" w:sz="4" w:space="0" w:color="auto"/>
              <w:right w:val="single" w:sz="4" w:space="0" w:color="auto"/>
            </w:tcBorders>
            <w:hideMark/>
          </w:tcPr>
          <w:p w14:paraId="39279F74" w14:textId="77777777" w:rsidR="00992821" w:rsidRPr="00C40246" w:rsidRDefault="00992821" w:rsidP="00992821">
            <w:pPr>
              <w:spacing w:after="0" w:line="240" w:lineRule="auto"/>
              <w:jc w:val="both"/>
              <w:rPr>
                <w:rFonts w:ascii="Times New Roman" w:eastAsia="Calibri" w:hAnsi="Times New Roman" w:cs="Times New Roman"/>
                <w:b/>
                <w:color w:val="000000" w:themeColor="text1"/>
                <w:sz w:val="24"/>
                <w:szCs w:val="24"/>
                <w:lang w:val="en-US"/>
              </w:rPr>
            </w:pPr>
            <w:proofErr w:type="spellStart"/>
            <w:r w:rsidRPr="00C40246">
              <w:rPr>
                <w:rFonts w:ascii="Times New Roman" w:eastAsia="Calibri" w:hAnsi="Times New Roman" w:cs="Times New Roman"/>
                <w:b/>
                <w:color w:val="000000" w:themeColor="text1"/>
                <w:sz w:val="24"/>
                <w:szCs w:val="24"/>
                <w:lang w:val="en-US"/>
              </w:rPr>
              <w:lastRenderedPageBreak/>
              <w:t>Октябрь</w:t>
            </w:r>
            <w:proofErr w:type="spellEnd"/>
          </w:p>
        </w:tc>
        <w:tc>
          <w:tcPr>
            <w:tcW w:w="4177" w:type="pct"/>
            <w:tcBorders>
              <w:top w:val="single" w:sz="4" w:space="0" w:color="auto"/>
              <w:left w:val="single" w:sz="4" w:space="0" w:color="auto"/>
              <w:bottom w:val="single" w:sz="4" w:space="0" w:color="auto"/>
              <w:right w:val="single" w:sz="4" w:space="0" w:color="auto"/>
            </w:tcBorders>
            <w:hideMark/>
          </w:tcPr>
          <w:p w14:paraId="401CF025" w14:textId="15878FF5"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«День пожилого человека»</w:t>
            </w:r>
          </w:p>
          <w:p w14:paraId="31358E77" w14:textId="08D1F774"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Праздник «День учителя»</w:t>
            </w:r>
          </w:p>
          <w:p w14:paraId="1C813CEB"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Беседы с представителями  муфтията РД о несении ответственности за участие в несанкционированных митингах.</w:t>
            </w:r>
          </w:p>
          <w:p w14:paraId="250ACA08"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Профилактические беседы с участием инспекторов  ПДН</w:t>
            </w:r>
          </w:p>
          <w:p w14:paraId="29F55366"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bCs/>
                <w:color w:val="000000" w:themeColor="text1"/>
                <w:sz w:val="24"/>
                <w:szCs w:val="24"/>
              </w:rPr>
              <w:t>Заседание ученического актива</w:t>
            </w:r>
          </w:p>
          <w:p w14:paraId="0CAA58C3" w14:textId="15B5769F"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bCs/>
                <w:color w:val="000000" w:themeColor="text1"/>
                <w:sz w:val="24"/>
                <w:szCs w:val="24"/>
              </w:rPr>
              <w:t>Тематические классные часы</w:t>
            </w:r>
            <w:r w:rsidRPr="00FC0C36">
              <w:rPr>
                <w:rFonts w:ascii="Times New Roman" w:eastAsia="Calibri" w:hAnsi="Times New Roman" w:cs="Times New Roman"/>
                <w:color w:val="000000" w:themeColor="text1"/>
                <w:sz w:val="24"/>
                <w:szCs w:val="24"/>
              </w:rPr>
              <w:t xml:space="preserve">  </w:t>
            </w:r>
          </w:p>
          <w:p w14:paraId="03B7308E" w14:textId="1D06F7EC"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Уроки мужества и классные часы в целях празднования 80-летия освобождения от немецко-фашистских захватчиков и завершения Битвы за Кавказ.</w:t>
            </w:r>
          </w:p>
          <w:p w14:paraId="25CE6FEF" w14:textId="768B0148"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Беседа на тему: «Ответственность за участие в несанкционированных публичных мероприятиях»</w:t>
            </w:r>
          </w:p>
          <w:p w14:paraId="7BA8EE13" w14:textId="019C2B04"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Участие в фестивале «Дети Кавказа за мир на Кавказе», </w:t>
            </w:r>
          </w:p>
          <w:p w14:paraId="1AC24F55" w14:textId="0EE8C146"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Открытие Парты Героя </w:t>
            </w:r>
          </w:p>
          <w:p w14:paraId="4DAFA882" w14:textId="11E96946"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Участие в цикле онлайн уроков по профориентации: «Профессия РДЖ», «Строительная сфера», «»Металлообработка», «Строительная сфера», «Спасательные работы».</w:t>
            </w:r>
          </w:p>
          <w:p w14:paraId="1A1167CA" w14:textId="6CD63C03"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Конкурс авторских стихов «Золотая осень»</w:t>
            </w:r>
          </w:p>
          <w:p w14:paraId="28C76429" w14:textId="2FB248E9"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Акция «Памятник»</w:t>
            </w:r>
          </w:p>
          <w:p w14:paraId="045A4015" w14:textId="19454069"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Экологический субботник</w:t>
            </w:r>
          </w:p>
          <w:p w14:paraId="0438930D" w14:textId="760C1986"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Акция – «Стратегия сохранения растений» </w:t>
            </w:r>
          </w:p>
          <w:p w14:paraId="2C56146E" w14:textId="397A8955"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Экологический день по очистке растений</w:t>
            </w:r>
          </w:p>
          <w:p w14:paraId="484DB6C8" w14:textId="24745361"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Открытые классные часы «Есть в осени первоначальная».</w:t>
            </w:r>
          </w:p>
          <w:p w14:paraId="02737A95" w14:textId="7AB01520"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Акция «благодарю»</w:t>
            </w:r>
          </w:p>
          <w:p w14:paraId="5C00B3DD" w14:textId="759B2B60"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proofErr w:type="gramStart"/>
            <w:r w:rsidRPr="00FC0C36">
              <w:rPr>
                <w:rFonts w:ascii="Times New Roman" w:hAnsi="Times New Roman" w:cs="Times New Roman"/>
                <w:sz w:val="24"/>
                <w:szCs w:val="24"/>
              </w:rPr>
              <w:t>Классные часы</w:t>
            </w:r>
            <w:proofErr w:type="gramEnd"/>
            <w:r w:rsidRPr="00FC0C36">
              <w:rPr>
                <w:rFonts w:ascii="Times New Roman" w:hAnsi="Times New Roman" w:cs="Times New Roman"/>
                <w:sz w:val="24"/>
                <w:szCs w:val="24"/>
              </w:rPr>
              <w:t xml:space="preserve"> посвященные доброте и милосердию.</w:t>
            </w:r>
          </w:p>
          <w:p w14:paraId="2201098B" w14:textId="4BA1C15E"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Акция «Добро вокруг нас»</w:t>
            </w:r>
          </w:p>
          <w:p w14:paraId="2A162130" w14:textId="77777777"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Тренинг-игра «Спешите делать добро» </w:t>
            </w:r>
          </w:p>
          <w:p w14:paraId="3A5CF07D" w14:textId="5488DA9B"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Всероссийская акция «Папа в топе»</w:t>
            </w:r>
          </w:p>
          <w:p w14:paraId="6B63233D" w14:textId="77777777"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Классные часы «Отец всему голова»</w:t>
            </w:r>
          </w:p>
          <w:p w14:paraId="387B0DE0" w14:textId="00C6687D"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Участие в диагностической работе по направлению «Финансовая грамотность».</w:t>
            </w:r>
          </w:p>
          <w:p w14:paraId="63D0129B" w14:textId="2B8E2D70"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Участие в диагностической работе по направлению «Математическая грамотность».</w:t>
            </w:r>
          </w:p>
          <w:p w14:paraId="14DE8A7F" w14:textId="77777777"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Интеллектуальная игра «Увлекательный мир музея» </w:t>
            </w:r>
          </w:p>
          <w:p w14:paraId="3C6362C1" w14:textId="139148B8"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Беседа на тему: «Антинаркотическая профилактика и пропаганда ЗОЖ».</w:t>
            </w:r>
          </w:p>
          <w:p w14:paraId="7B4FE8BF" w14:textId="77777777"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Участие в интерактивном тренинге «Педагогическая профессия: история и современность»</w:t>
            </w:r>
          </w:p>
          <w:p w14:paraId="108E4CE4" w14:textId="6EDD7894"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Участие в </w:t>
            </w:r>
            <w:r w:rsidRPr="00FC0C36">
              <w:rPr>
                <w:rFonts w:ascii="Times New Roman" w:hAnsi="Times New Roman" w:cs="Times New Roman"/>
                <w:sz w:val="24"/>
                <w:szCs w:val="24"/>
                <w:lang w:val="en-US"/>
              </w:rPr>
              <w:t>VI</w:t>
            </w:r>
            <w:r w:rsidRPr="00FC0C36">
              <w:rPr>
                <w:rFonts w:ascii="Times New Roman" w:hAnsi="Times New Roman" w:cs="Times New Roman"/>
                <w:sz w:val="24"/>
                <w:szCs w:val="24"/>
              </w:rPr>
              <w:t xml:space="preserve"> Всероссийском форуме «Педагогический пропуск. Учитель будущего-будущим учителям»</w:t>
            </w:r>
          </w:p>
          <w:p w14:paraId="3E2874E9" w14:textId="5836AB83"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Классные часы, посвященные дню школьных библиотек</w:t>
            </w:r>
          </w:p>
          <w:p w14:paraId="35B5EC7A" w14:textId="77777777" w:rsidR="006F2EB1" w:rsidRPr="00FC0C36" w:rsidRDefault="006F2EB1"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Всероссийская акция «Читай с первыми»</w:t>
            </w:r>
          </w:p>
          <w:p w14:paraId="676D7A4F" w14:textId="19DA0434" w:rsidR="006F2EB1" w:rsidRPr="00FC0C36" w:rsidRDefault="006F2EB1" w:rsidP="00FC0C36">
            <w:pPr>
              <w:pStyle w:val="a5"/>
              <w:numPr>
                <w:ilvl w:val="0"/>
                <w:numId w:val="47"/>
              </w:numPr>
              <w:spacing w:after="0" w:line="240" w:lineRule="auto"/>
              <w:ind w:left="295" w:hanging="284"/>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Встреча с представителем Московского общественного фонда, беседа с учащимися на тему: Антинаркотическая профилактика и пропаганда ЗОЖ»</w:t>
            </w:r>
          </w:p>
          <w:p w14:paraId="29144953" w14:textId="77777777" w:rsidR="006F2EB1" w:rsidRPr="00FC0C36" w:rsidRDefault="006F2EB1" w:rsidP="00FC0C36">
            <w:pPr>
              <w:pStyle w:val="a5"/>
              <w:numPr>
                <w:ilvl w:val="0"/>
                <w:numId w:val="47"/>
              </w:numPr>
              <w:spacing w:after="0" w:line="240" w:lineRule="auto"/>
              <w:ind w:left="295" w:hanging="284"/>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Встреча учащихся с руководителем профориентационной работы </w:t>
            </w:r>
            <w:r w:rsidRPr="00FC0C36">
              <w:rPr>
                <w:rFonts w:ascii="Times New Roman" w:eastAsia="Calibri" w:hAnsi="Times New Roman" w:cs="Times New Roman"/>
                <w:sz w:val="24"/>
                <w:szCs w:val="24"/>
              </w:rPr>
              <w:lastRenderedPageBreak/>
              <w:t xml:space="preserve">Медицинского колледжа имени </w:t>
            </w:r>
            <w:proofErr w:type="spellStart"/>
            <w:r w:rsidRPr="00FC0C36">
              <w:rPr>
                <w:rFonts w:ascii="Times New Roman" w:eastAsia="Calibri" w:hAnsi="Times New Roman" w:cs="Times New Roman"/>
                <w:sz w:val="24"/>
                <w:szCs w:val="24"/>
              </w:rPr>
              <w:t>Башларова</w:t>
            </w:r>
            <w:proofErr w:type="spellEnd"/>
            <w:r w:rsidRPr="00FC0C36">
              <w:rPr>
                <w:rFonts w:ascii="Times New Roman" w:eastAsia="Calibri" w:hAnsi="Times New Roman" w:cs="Times New Roman"/>
                <w:sz w:val="24"/>
                <w:szCs w:val="24"/>
              </w:rPr>
              <w:t xml:space="preserve"> </w:t>
            </w:r>
          </w:p>
          <w:p w14:paraId="2D93E5F9" w14:textId="77777777" w:rsidR="006F2EB1" w:rsidRPr="00FC0C36" w:rsidRDefault="006F2EB1" w:rsidP="00FC0C36">
            <w:pPr>
              <w:pStyle w:val="a5"/>
              <w:numPr>
                <w:ilvl w:val="0"/>
                <w:numId w:val="47"/>
              </w:numPr>
              <w:spacing w:after="0" w:line="240" w:lineRule="auto"/>
              <w:ind w:left="295" w:hanging="284"/>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Встреча с представителем духовного управления лекция на тему: «Ценность религиозных знаний»</w:t>
            </w:r>
          </w:p>
          <w:p w14:paraId="05D6CB6B" w14:textId="77777777" w:rsidR="00B73FCA" w:rsidRPr="00FC0C36" w:rsidRDefault="00B73FCA" w:rsidP="00FC0C36">
            <w:pPr>
              <w:pStyle w:val="a5"/>
              <w:numPr>
                <w:ilvl w:val="0"/>
                <w:numId w:val="47"/>
              </w:numPr>
              <w:spacing w:after="0" w:line="240" w:lineRule="auto"/>
              <w:ind w:left="295" w:hanging="284"/>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Военно-патриотическое мероприятие «Дагестанцы – герои России»</w:t>
            </w:r>
          </w:p>
          <w:p w14:paraId="2D871FB3" w14:textId="77777777" w:rsidR="00B73FCA" w:rsidRPr="00FC0C36" w:rsidRDefault="00B73FCA" w:rsidP="00FC0C36">
            <w:pPr>
              <w:pStyle w:val="a5"/>
              <w:numPr>
                <w:ilvl w:val="0"/>
                <w:numId w:val="47"/>
              </w:numPr>
              <w:spacing w:after="0" w:line="240" w:lineRule="auto"/>
              <w:ind w:left="295" w:hanging="284"/>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Церемония открытия «Парты Героя»</w:t>
            </w:r>
          </w:p>
          <w:p w14:paraId="1B6789C0" w14:textId="71015CCB" w:rsidR="00B73FCA" w:rsidRPr="00FC0C36" w:rsidRDefault="00B73FCA" w:rsidP="00FC0C36">
            <w:pPr>
              <w:pStyle w:val="a5"/>
              <w:numPr>
                <w:ilvl w:val="0"/>
                <w:numId w:val="47"/>
              </w:numPr>
              <w:spacing w:after="0" w:line="240" w:lineRule="auto"/>
              <w:ind w:left="295" w:hanging="284"/>
              <w:jc w:val="both"/>
              <w:rPr>
                <w:rFonts w:ascii="Times New Roman" w:eastAsia="Calibri" w:hAnsi="Times New Roman" w:cs="Times New Roman"/>
                <w:sz w:val="24"/>
                <w:szCs w:val="24"/>
              </w:rPr>
            </w:pPr>
            <w:r w:rsidRPr="00FC0C36">
              <w:rPr>
                <w:rFonts w:ascii="Times New Roman" w:eastAsia="Calibri" w:hAnsi="Times New Roman" w:cs="Times New Roman"/>
                <w:sz w:val="24"/>
                <w:szCs w:val="24"/>
              </w:rPr>
              <w:t xml:space="preserve">Школьные соревнования по гребле среди учащихся </w:t>
            </w:r>
          </w:p>
        </w:tc>
      </w:tr>
      <w:tr w:rsidR="00992821" w:rsidRPr="00DD2D94" w14:paraId="1A0C4622" w14:textId="77777777" w:rsidTr="00992821">
        <w:tc>
          <w:tcPr>
            <w:tcW w:w="823" w:type="pct"/>
            <w:tcBorders>
              <w:top w:val="single" w:sz="4" w:space="0" w:color="auto"/>
              <w:left w:val="single" w:sz="4" w:space="0" w:color="auto"/>
              <w:bottom w:val="single" w:sz="4" w:space="0" w:color="auto"/>
              <w:right w:val="single" w:sz="4" w:space="0" w:color="auto"/>
            </w:tcBorders>
            <w:hideMark/>
          </w:tcPr>
          <w:p w14:paraId="4D4F7FF3" w14:textId="77777777" w:rsidR="00992821" w:rsidRPr="00DD2D94" w:rsidRDefault="00992821" w:rsidP="00992821">
            <w:pPr>
              <w:spacing w:after="0" w:line="240" w:lineRule="auto"/>
              <w:jc w:val="both"/>
              <w:rPr>
                <w:rFonts w:ascii="Times New Roman" w:eastAsia="Calibri" w:hAnsi="Times New Roman" w:cs="Times New Roman"/>
                <w:b/>
                <w:color w:val="000000" w:themeColor="text1"/>
                <w:sz w:val="24"/>
                <w:szCs w:val="24"/>
                <w:highlight w:val="yellow"/>
                <w:lang w:val="en-US"/>
              </w:rPr>
            </w:pPr>
            <w:proofErr w:type="spellStart"/>
            <w:r w:rsidRPr="00FC0C36">
              <w:rPr>
                <w:rFonts w:ascii="Times New Roman" w:eastAsia="Calibri" w:hAnsi="Times New Roman" w:cs="Times New Roman"/>
                <w:b/>
                <w:color w:val="000000" w:themeColor="text1"/>
                <w:sz w:val="24"/>
                <w:szCs w:val="24"/>
                <w:lang w:val="en-US"/>
              </w:rPr>
              <w:lastRenderedPageBreak/>
              <w:t>Ноябрь</w:t>
            </w:r>
            <w:proofErr w:type="spellEnd"/>
          </w:p>
        </w:tc>
        <w:tc>
          <w:tcPr>
            <w:tcW w:w="4177" w:type="pct"/>
            <w:tcBorders>
              <w:top w:val="single" w:sz="4" w:space="0" w:color="auto"/>
              <w:left w:val="single" w:sz="4" w:space="0" w:color="auto"/>
              <w:bottom w:val="single" w:sz="4" w:space="0" w:color="auto"/>
              <w:right w:val="single" w:sz="4" w:space="0" w:color="auto"/>
            </w:tcBorders>
            <w:hideMark/>
          </w:tcPr>
          <w:p w14:paraId="55F27B12"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Квест «Единство в нас»</w:t>
            </w:r>
          </w:p>
          <w:p w14:paraId="52684E8F"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Квест «Россия-наш общий дом»</w:t>
            </w:r>
          </w:p>
          <w:p w14:paraId="069AA8CE"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 xml:space="preserve">Акция «Берегите друг друга» </w:t>
            </w:r>
            <w:proofErr w:type="gramStart"/>
            <w:r w:rsidRPr="00FC0C36">
              <w:rPr>
                <w:rFonts w:ascii="Times New Roman" w:eastAsia="Calibri" w:hAnsi="Times New Roman" w:cs="Times New Roman"/>
                <w:color w:val="000000" w:themeColor="text1"/>
                <w:sz w:val="24"/>
                <w:szCs w:val="24"/>
              </w:rPr>
              <w:t>( ко</w:t>
            </w:r>
            <w:proofErr w:type="gramEnd"/>
            <w:r w:rsidRPr="00FC0C36">
              <w:rPr>
                <w:rFonts w:ascii="Times New Roman" w:eastAsia="Calibri" w:hAnsi="Times New Roman" w:cs="Times New Roman"/>
                <w:color w:val="000000" w:themeColor="text1"/>
                <w:sz w:val="24"/>
                <w:szCs w:val="24"/>
              </w:rPr>
              <w:t xml:space="preserve"> Дню памяти жертв ДТП)</w:t>
            </w:r>
          </w:p>
          <w:p w14:paraId="764AAD0A"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Уроки мужества «Уроки Второй мировой войны»</w:t>
            </w:r>
          </w:p>
          <w:p w14:paraId="29DD6068"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«Неделя толерантности»</w:t>
            </w:r>
          </w:p>
          <w:p w14:paraId="2CC82E5B"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«Неделя правового просвещения»</w:t>
            </w:r>
          </w:p>
          <w:p w14:paraId="16A711DB"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Классные часы ко Дню матери</w:t>
            </w:r>
          </w:p>
          <w:p w14:paraId="2264CC43"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Акция «Синичкин день»</w:t>
            </w:r>
          </w:p>
          <w:p w14:paraId="7450C0AB"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lang w:val="en-US"/>
              </w:rPr>
            </w:pPr>
            <w:proofErr w:type="spellStart"/>
            <w:r w:rsidRPr="00FC0C36">
              <w:rPr>
                <w:rFonts w:ascii="Times New Roman" w:eastAsia="Calibri" w:hAnsi="Times New Roman" w:cs="Times New Roman"/>
                <w:color w:val="000000" w:themeColor="text1"/>
                <w:sz w:val="24"/>
                <w:szCs w:val="24"/>
                <w:lang w:val="en-US"/>
              </w:rPr>
              <w:t>Акция</w:t>
            </w:r>
            <w:proofErr w:type="spellEnd"/>
            <w:r w:rsidRPr="00FC0C36">
              <w:rPr>
                <w:rFonts w:ascii="Times New Roman" w:eastAsia="Calibri" w:hAnsi="Times New Roman" w:cs="Times New Roman"/>
                <w:color w:val="000000" w:themeColor="text1"/>
                <w:sz w:val="24"/>
                <w:szCs w:val="24"/>
                <w:lang w:val="en-US"/>
              </w:rPr>
              <w:t xml:space="preserve"> «</w:t>
            </w:r>
            <w:proofErr w:type="spellStart"/>
            <w:r w:rsidRPr="00FC0C36">
              <w:rPr>
                <w:rFonts w:ascii="Times New Roman" w:eastAsia="Calibri" w:hAnsi="Times New Roman" w:cs="Times New Roman"/>
                <w:color w:val="000000" w:themeColor="text1"/>
                <w:sz w:val="24"/>
                <w:szCs w:val="24"/>
                <w:lang w:val="en-US"/>
              </w:rPr>
              <w:t>Открытка</w:t>
            </w:r>
            <w:proofErr w:type="spellEnd"/>
            <w:r w:rsidRPr="00FC0C36">
              <w:rPr>
                <w:rFonts w:ascii="Times New Roman" w:eastAsia="Calibri" w:hAnsi="Times New Roman" w:cs="Times New Roman"/>
                <w:color w:val="000000" w:themeColor="text1"/>
                <w:sz w:val="24"/>
                <w:szCs w:val="24"/>
                <w:lang w:val="en-US"/>
              </w:rPr>
              <w:t xml:space="preserve"> </w:t>
            </w:r>
            <w:proofErr w:type="spellStart"/>
            <w:r w:rsidRPr="00FC0C36">
              <w:rPr>
                <w:rFonts w:ascii="Times New Roman" w:eastAsia="Calibri" w:hAnsi="Times New Roman" w:cs="Times New Roman"/>
                <w:color w:val="000000" w:themeColor="text1"/>
                <w:sz w:val="24"/>
                <w:szCs w:val="24"/>
                <w:lang w:val="en-US"/>
              </w:rPr>
              <w:t>для</w:t>
            </w:r>
            <w:proofErr w:type="spellEnd"/>
            <w:r w:rsidRPr="00FC0C36">
              <w:rPr>
                <w:rFonts w:ascii="Times New Roman" w:eastAsia="Calibri" w:hAnsi="Times New Roman" w:cs="Times New Roman"/>
                <w:color w:val="000000" w:themeColor="text1"/>
                <w:sz w:val="24"/>
                <w:szCs w:val="24"/>
                <w:lang w:val="en-US"/>
              </w:rPr>
              <w:t xml:space="preserve"> </w:t>
            </w:r>
            <w:proofErr w:type="spellStart"/>
            <w:r w:rsidRPr="00FC0C36">
              <w:rPr>
                <w:rFonts w:ascii="Times New Roman" w:eastAsia="Calibri" w:hAnsi="Times New Roman" w:cs="Times New Roman"/>
                <w:color w:val="000000" w:themeColor="text1"/>
                <w:sz w:val="24"/>
                <w:szCs w:val="24"/>
                <w:lang w:val="en-US"/>
              </w:rPr>
              <w:t>мамы</w:t>
            </w:r>
            <w:proofErr w:type="spellEnd"/>
            <w:r w:rsidRPr="00FC0C36">
              <w:rPr>
                <w:rFonts w:ascii="Times New Roman" w:eastAsia="Calibri" w:hAnsi="Times New Roman" w:cs="Times New Roman"/>
                <w:color w:val="000000" w:themeColor="text1"/>
                <w:sz w:val="24"/>
                <w:szCs w:val="24"/>
                <w:lang w:val="en-US"/>
              </w:rPr>
              <w:t>»</w:t>
            </w:r>
          </w:p>
          <w:p w14:paraId="6E469C54" w14:textId="4DCD5409"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eastAsia="Calibri" w:hAnsi="Times New Roman" w:cs="Times New Roman"/>
                <w:color w:val="000000" w:themeColor="text1"/>
                <w:sz w:val="24"/>
                <w:szCs w:val="24"/>
              </w:rPr>
              <w:t xml:space="preserve">Участие в городском этапе конкурса </w:t>
            </w:r>
            <w:proofErr w:type="spellStart"/>
            <w:r w:rsidRPr="00FC0C36">
              <w:rPr>
                <w:rFonts w:ascii="Times New Roman" w:eastAsia="Calibri" w:hAnsi="Times New Roman" w:cs="Times New Roman"/>
                <w:color w:val="000000" w:themeColor="text1"/>
                <w:sz w:val="24"/>
                <w:szCs w:val="24"/>
              </w:rPr>
              <w:t>антинаркотичских</w:t>
            </w:r>
            <w:proofErr w:type="spellEnd"/>
            <w:r w:rsidRPr="00FC0C36">
              <w:rPr>
                <w:rFonts w:ascii="Times New Roman" w:eastAsia="Calibri" w:hAnsi="Times New Roman" w:cs="Times New Roman"/>
                <w:color w:val="000000" w:themeColor="text1"/>
                <w:sz w:val="24"/>
                <w:szCs w:val="24"/>
              </w:rPr>
              <w:t xml:space="preserve"> агитбригад «ЗОЖ» </w:t>
            </w:r>
          </w:p>
          <w:p w14:paraId="5AAA9AB6"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bCs/>
                <w:color w:val="000000" w:themeColor="text1"/>
                <w:sz w:val="24"/>
                <w:szCs w:val="24"/>
              </w:rPr>
            </w:pPr>
            <w:r w:rsidRPr="00FC0C36">
              <w:rPr>
                <w:rFonts w:ascii="Times New Roman" w:eastAsia="Calibri" w:hAnsi="Times New Roman" w:cs="Times New Roman"/>
                <w:bCs/>
                <w:color w:val="000000" w:themeColor="text1"/>
                <w:sz w:val="24"/>
                <w:szCs w:val="24"/>
              </w:rPr>
              <w:t>Уроки по безопасности дорожного движения</w:t>
            </w:r>
          </w:p>
          <w:p w14:paraId="5DFE0FEF" w14:textId="77777777" w:rsidR="00992821"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bCs/>
                <w:color w:val="000000" w:themeColor="text1"/>
                <w:sz w:val="24"/>
                <w:szCs w:val="24"/>
                <w:lang w:val="en-US"/>
              </w:rPr>
            </w:pPr>
            <w:proofErr w:type="spellStart"/>
            <w:r w:rsidRPr="00FC0C36">
              <w:rPr>
                <w:rFonts w:ascii="Times New Roman" w:eastAsia="Calibri" w:hAnsi="Times New Roman" w:cs="Times New Roman"/>
                <w:bCs/>
                <w:color w:val="000000" w:themeColor="text1"/>
                <w:sz w:val="24"/>
                <w:szCs w:val="24"/>
                <w:lang w:val="en-US"/>
              </w:rPr>
              <w:t>Заседание</w:t>
            </w:r>
            <w:proofErr w:type="spellEnd"/>
            <w:r w:rsidRPr="00FC0C36">
              <w:rPr>
                <w:rFonts w:ascii="Times New Roman" w:eastAsia="Calibri" w:hAnsi="Times New Roman" w:cs="Times New Roman"/>
                <w:bCs/>
                <w:color w:val="000000" w:themeColor="text1"/>
                <w:sz w:val="24"/>
                <w:szCs w:val="24"/>
                <w:lang w:val="en-US"/>
              </w:rPr>
              <w:t xml:space="preserve"> </w:t>
            </w:r>
            <w:proofErr w:type="spellStart"/>
            <w:r w:rsidRPr="00FC0C36">
              <w:rPr>
                <w:rFonts w:ascii="Times New Roman" w:eastAsia="Calibri" w:hAnsi="Times New Roman" w:cs="Times New Roman"/>
                <w:bCs/>
                <w:color w:val="000000" w:themeColor="text1"/>
                <w:sz w:val="24"/>
                <w:szCs w:val="24"/>
                <w:lang w:val="en-US"/>
              </w:rPr>
              <w:t>ученического</w:t>
            </w:r>
            <w:proofErr w:type="spellEnd"/>
            <w:r w:rsidRPr="00FC0C36">
              <w:rPr>
                <w:rFonts w:ascii="Times New Roman" w:eastAsia="Calibri" w:hAnsi="Times New Roman" w:cs="Times New Roman"/>
                <w:bCs/>
                <w:color w:val="000000" w:themeColor="text1"/>
                <w:sz w:val="24"/>
                <w:szCs w:val="24"/>
                <w:lang w:val="en-US"/>
              </w:rPr>
              <w:t xml:space="preserve"> </w:t>
            </w:r>
            <w:proofErr w:type="spellStart"/>
            <w:r w:rsidRPr="00FC0C36">
              <w:rPr>
                <w:rFonts w:ascii="Times New Roman" w:eastAsia="Calibri" w:hAnsi="Times New Roman" w:cs="Times New Roman"/>
                <w:bCs/>
                <w:color w:val="000000" w:themeColor="text1"/>
                <w:sz w:val="24"/>
                <w:szCs w:val="24"/>
                <w:lang w:val="en-US"/>
              </w:rPr>
              <w:t>актива</w:t>
            </w:r>
            <w:proofErr w:type="spellEnd"/>
          </w:p>
          <w:p w14:paraId="4BF72BE2" w14:textId="0535908B" w:rsidR="00AB7E98" w:rsidRPr="00FC0C36" w:rsidRDefault="00992821"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lang w:val="en-US"/>
              </w:rPr>
            </w:pPr>
            <w:proofErr w:type="spellStart"/>
            <w:r w:rsidRPr="00FC0C36">
              <w:rPr>
                <w:rFonts w:ascii="Times New Roman" w:eastAsia="Calibri" w:hAnsi="Times New Roman" w:cs="Times New Roman"/>
                <w:bCs/>
                <w:color w:val="000000" w:themeColor="text1"/>
                <w:sz w:val="24"/>
                <w:szCs w:val="24"/>
                <w:lang w:val="en-US"/>
              </w:rPr>
              <w:t>Тематические</w:t>
            </w:r>
            <w:proofErr w:type="spellEnd"/>
            <w:r w:rsidRPr="00FC0C36">
              <w:rPr>
                <w:rFonts w:ascii="Times New Roman" w:eastAsia="Calibri" w:hAnsi="Times New Roman" w:cs="Times New Roman"/>
                <w:bCs/>
                <w:color w:val="000000" w:themeColor="text1"/>
                <w:sz w:val="24"/>
                <w:szCs w:val="24"/>
                <w:lang w:val="en-US"/>
              </w:rPr>
              <w:t xml:space="preserve"> </w:t>
            </w:r>
            <w:proofErr w:type="spellStart"/>
            <w:r w:rsidRPr="00FC0C36">
              <w:rPr>
                <w:rFonts w:ascii="Times New Roman" w:eastAsia="Calibri" w:hAnsi="Times New Roman" w:cs="Times New Roman"/>
                <w:bCs/>
                <w:color w:val="000000" w:themeColor="text1"/>
                <w:sz w:val="24"/>
                <w:szCs w:val="24"/>
                <w:lang w:val="en-US"/>
              </w:rPr>
              <w:t>классные</w:t>
            </w:r>
            <w:proofErr w:type="spellEnd"/>
            <w:r w:rsidRPr="00FC0C36">
              <w:rPr>
                <w:rFonts w:ascii="Times New Roman" w:eastAsia="Calibri" w:hAnsi="Times New Roman" w:cs="Times New Roman"/>
                <w:bCs/>
                <w:color w:val="000000" w:themeColor="text1"/>
                <w:sz w:val="24"/>
                <w:szCs w:val="24"/>
                <w:lang w:val="en-US"/>
              </w:rPr>
              <w:t xml:space="preserve"> </w:t>
            </w:r>
            <w:proofErr w:type="spellStart"/>
            <w:r w:rsidRPr="00FC0C36">
              <w:rPr>
                <w:rFonts w:ascii="Times New Roman" w:eastAsia="Calibri" w:hAnsi="Times New Roman" w:cs="Times New Roman"/>
                <w:bCs/>
                <w:color w:val="000000" w:themeColor="text1"/>
                <w:sz w:val="24"/>
                <w:szCs w:val="24"/>
                <w:lang w:val="en-US"/>
              </w:rPr>
              <w:t>часы</w:t>
            </w:r>
            <w:proofErr w:type="spellEnd"/>
          </w:p>
          <w:p w14:paraId="21B84F7B" w14:textId="757A80EB" w:rsidR="00AB7E98" w:rsidRPr="00FC0C36" w:rsidRDefault="00AB7E98" w:rsidP="00FC0C36">
            <w:pPr>
              <w:pStyle w:val="a5"/>
              <w:numPr>
                <w:ilvl w:val="0"/>
                <w:numId w:val="47"/>
              </w:numPr>
              <w:tabs>
                <w:tab w:val="left" w:pos="234"/>
              </w:tabs>
              <w:spacing w:after="0" w:line="240" w:lineRule="auto"/>
              <w:ind w:left="295" w:hanging="284"/>
              <w:rPr>
                <w:rFonts w:ascii="Times New Roman" w:eastAsia="Times New Roman" w:hAnsi="Times New Roman" w:cs="Times New Roman"/>
                <w:color w:val="000000" w:themeColor="text1"/>
                <w:sz w:val="24"/>
                <w:szCs w:val="24"/>
              </w:rPr>
            </w:pPr>
            <w:r w:rsidRPr="00FC0C36">
              <w:rPr>
                <w:rFonts w:ascii="Times New Roman" w:hAnsi="Times New Roman" w:cs="Times New Roman"/>
                <w:color w:val="000000"/>
                <w:sz w:val="24"/>
                <w:szCs w:val="24"/>
                <w:shd w:val="clear" w:color="auto" w:fill="FFFFFF"/>
              </w:rPr>
              <w:t>Встреча учащихся с представителями духовного управления и специалистами отдела ОПБН ГКУ РД РЦСПСД «Предупреждение вовлечения несовершеннолетних в несанкционированные публичные мероприятия».</w:t>
            </w:r>
          </w:p>
          <w:p w14:paraId="36CDDFF3" w14:textId="5FDB7540" w:rsidR="00AB7E98" w:rsidRPr="00FC0C36" w:rsidRDefault="00AB7E98"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Общешкольное родительское собрание, "Профилактика недопущения участия в несанкционированных акциях и митингах».</w:t>
            </w:r>
          </w:p>
          <w:p w14:paraId="012E075F" w14:textId="7073E42C" w:rsidR="00AB7E98" w:rsidRPr="00FC0C36" w:rsidRDefault="00AB7E98"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Беседы «Путь к успеху», при участии сотрудника управления образования</w:t>
            </w:r>
          </w:p>
          <w:p w14:paraId="29055004" w14:textId="18ADF001" w:rsidR="00AB7E98" w:rsidRPr="00FC0C36" w:rsidRDefault="00AB7E98" w:rsidP="00FC0C36">
            <w:pPr>
              <w:pStyle w:val="a5"/>
              <w:numPr>
                <w:ilvl w:val="0"/>
                <w:numId w:val="47"/>
              </w:numPr>
              <w:tabs>
                <w:tab w:val="left" w:pos="234"/>
              </w:tabs>
              <w:spacing w:after="0" w:line="240" w:lineRule="auto"/>
              <w:ind w:left="295" w:hanging="284"/>
              <w:rPr>
                <w:rFonts w:ascii="Times New Roman" w:eastAsia="Times New Roman" w:hAnsi="Times New Roman" w:cs="Times New Roman"/>
                <w:color w:val="000000" w:themeColor="text1"/>
                <w:sz w:val="24"/>
                <w:szCs w:val="24"/>
              </w:rPr>
            </w:pPr>
            <w:r w:rsidRPr="00FC0C36">
              <w:rPr>
                <w:rFonts w:ascii="Times New Roman" w:hAnsi="Times New Roman" w:cs="Times New Roman"/>
                <w:color w:val="000000"/>
                <w:sz w:val="24"/>
                <w:szCs w:val="24"/>
                <w:shd w:val="clear" w:color="auto" w:fill="FFFFFF"/>
              </w:rPr>
              <w:t>Первенство города Махачкалы по гребному спорту в дисциплине гребля-</w:t>
            </w:r>
            <w:proofErr w:type="spellStart"/>
            <w:r w:rsidRPr="00FC0C36">
              <w:rPr>
                <w:rFonts w:ascii="Times New Roman" w:hAnsi="Times New Roman" w:cs="Times New Roman"/>
                <w:color w:val="000000"/>
                <w:sz w:val="24"/>
                <w:szCs w:val="24"/>
                <w:shd w:val="clear" w:color="auto" w:fill="FFFFFF"/>
              </w:rPr>
              <w:t>индор</w:t>
            </w:r>
            <w:proofErr w:type="spellEnd"/>
            <w:r w:rsidRPr="00FC0C36">
              <w:rPr>
                <w:rFonts w:ascii="Times New Roman" w:hAnsi="Times New Roman" w:cs="Times New Roman"/>
                <w:color w:val="000000"/>
                <w:sz w:val="24"/>
                <w:szCs w:val="24"/>
                <w:shd w:val="clear" w:color="auto" w:fill="FFFFFF"/>
              </w:rPr>
              <w:t>!</w:t>
            </w:r>
          </w:p>
          <w:p w14:paraId="10D4C6A5" w14:textId="77777777" w:rsidR="00AB7E98" w:rsidRPr="00FC0C36" w:rsidRDefault="00AB7E98" w:rsidP="00FC0C36">
            <w:pPr>
              <w:pStyle w:val="a5"/>
              <w:numPr>
                <w:ilvl w:val="0"/>
                <w:numId w:val="47"/>
              </w:numPr>
              <w:tabs>
                <w:tab w:val="left" w:pos="234"/>
              </w:tabs>
              <w:spacing w:after="0" w:line="240" w:lineRule="auto"/>
              <w:ind w:left="295" w:hanging="284"/>
              <w:rPr>
                <w:rFonts w:ascii="Times New Roman" w:eastAsia="Calibri" w:hAnsi="Times New Roman" w:cs="Times New Roman"/>
                <w:sz w:val="24"/>
                <w:szCs w:val="24"/>
              </w:rPr>
            </w:pPr>
            <w:r w:rsidRPr="00FC0C36">
              <w:rPr>
                <w:rFonts w:ascii="Times New Roman" w:eastAsia="Calibri" w:hAnsi="Times New Roman" w:cs="Times New Roman"/>
                <w:sz w:val="24"/>
                <w:szCs w:val="24"/>
              </w:rPr>
              <w:t>Беседа с учащимися представителей духовного управления «Этика почитания родителей и уважение к старшим»</w:t>
            </w:r>
          </w:p>
          <w:p w14:paraId="4DD572CB" w14:textId="01BD47BE" w:rsidR="00AB7E98" w:rsidRPr="00FC0C36" w:rsidRDefault="00AB7E98" w:rsidP="00FC0C36">
            <w:pPr>
              <w:pStyle w:val="a5"/>
              <w:numPr>
                <w:ilvl w:val="0"/>
                <w:numId w:val="47"/>
              </w:numPr>
              <w:tabs>
                <w:tab w:val="left" w:pos="234"/>
              </w:tabs>
              <w:spacing w:after="0" w:line="240" w:lineRule="auto"/>
              <w:ind w:left="295" w:hanging="284"/>
              <w:rPr>
                <w:rFonts w:ascii="Times New Roman" w:eastAsia="Calibri" w:hAnsi="Times New Roman" w:cs="Times New Roman"/>
                <w:sz w:val="24"/>
                <w:szCs w:val="24"/>
              </w:rPr>
            </w:pPr>
            <w:r w:rsidRPr="00FC0C36">
              <w:rPr>
                <w:rFonts w:ascii="Times New Roman" w:hAnsi="Times New Roman" w:cs="Times New Roman"/>
                <w:sz w:val="24"/>
                <w:szCs w:val="24"/>
              </w:rPr>
              <w:t>Участие в Первом кубке Дагестана по гребному спорту.</w:t>
            </w:r>
          </w:p>
          <w:p w14:paraId="10A1C132" w14:textId="6747B1B4" w:rsidR="00AB7E98" w:rsidRPr="00FC0C36" w:rsidRDefault="00AB7E98" w:rsidP="00FC0C36">
            <w:pPr>
              <w:pStyle w:val="a5"/>
              <w:numPr>
                <w:ilvl w:val="0"/>
                <w:numId w:val="47"/>
              </w:numPr>
              <w:tabs>
                <w:tab w:val="left" w:pos="234"/>
              </w:tabs>
              <w:spacing w:after="0" w:line="240" w:lineRule="auto"/>
              <w:ind w:left="295" w:hanging="284"/>
              <w:rPr>
                <w:rFonts w:ascii="Times New Roman" w:eastAsia="Calibri" w:hAnsi="Times New Roman" w:cs="Times New Roman"/>
                <w:sz w:val="24"/>
                <w:szCs w:val="24"/>
              </w:rPr>
            </w:pPr>
            <w:r w:rsidRPr="00FC0C36">
              <w:rPr>
                <w:rFonts w:ascii="Times New Roman" w:hAnsi="Times New Roman" w:cs="Times New Roman"/>
                <w:sz w:val="24"/>
                <w:szCs w:val="24"/>
              </w:rPr>
              <w:t>Участие в кубке Дагестана по тайскому боксу</w:t>
            </w:r>
          </w:p>
          <w:p w14:paraId="287D60C6" w14:textId="025FCB2F" w:rsidR="00AB7E98" w:rsidRPr="00FC0C36" w:rsidRDefault="00AB7E98" w:rsidP="00FC0C36">
            <w:pPr>
              <w:pStyle w:val="a5"/>
              <w:numPr>
                <w:ilvl w:val="0"/>
                <w:numId w:val="47"/>
              </w:numPr>
              <w:tabs>
                <w:tab w:val="left" w:pos="234"/>
              </w:tabs>
              <w:spacing w:after="0" w:line="240" w:lineRule="auto"/>
              <w:ind w:left="295" w:hanging="284"/>
              <w:rPr>
                <w:rFonts w:ascii="Times New Roman" w:eastAsia="Calibri" w:hAnsi="Times New Roman" w:cs="Times New Roman"/>
                <w:sz w:val="24"/>
                <w:szCs w:val="24"/>
              </w:rPr>
            </w:pPr>
            <w:r w:rsidRPr="00FC0C36">
              <w:rPr>
                <w:rFonts w:ascii="Times New Roman" w:hAnsi="Times New Roman" w:cs="Times New Roman"/>
                <w:sz w:val="24"/>
                <w:szCs w:val="24"/>
              </w:rPr>
              <w:t>Участие в турнире «Кубок академии Регби-Юг» по регби-7 среди девочек</w:t>
            </w:r>
          </w:p>
          <w:p w14:paraId="6BDD9E20" w14:textId="77777777" w:rsidR="00AB7E98" w:rsidRPr="00FC0C36" w:rsidRDefault="00AB7E98"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Участие на открытом Первенстве г. Махачкала по футболу</w:t>
            </w:r>
          </w:p>
          <w:p w14:paraId="3008191A" w14:textId="6F406E77" w:rsidR="00AB7E98" w:rsidRPr="00FC0C36" w:rsidRDefault="00AB7E98"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 xml:space="preserve">Участие в Первенстве </w:t>
            </w:r>
            <w:proofErr w:type="spellStart"/>
            <w:r w:rsidRPr="00FC0C36">
              <w:rPr>
                <w:rFonts w:ascii="Times New Roman" w:hAnsi="Times New Roman" w:cs="Times New Roman"/>
                <w:color w:val="000000"/>
                <w:sz w:val="24"/>
                <w:szCs w:val="24"/>
                <w:shd w:val="clear" w:color="auto" w:fill="FFFFFF"/>
              </w:rPr>
              <w:t>г.Махачкалы</w:t>
            </w:r>
            <w:proofErr w:type="spellEnd"/>
            <w:r w:rsidRPr="00FC0C36">
              <w:rPr>
                <w:rFonts w:ascii="Times New Roman" w:hAnsi="Times New Roman" w:cs="Times New Roman"/>
                <w:color w:val="000000"/>
                <w:sz w:val="24"/>
                <w:szCs w:val="24"/>
                <w:shd w:val="clear" w:color="auto" w:fill="FFFFFF"/>
              </w:rPr>
              <w:t xml:space="preserve"> по кикбоксингу</w:t>
            </w:r>
          </w:p>
          <w:p w14:paraId="2FD9D3E1" w14:textId="77777777" w:rsidR="00AB7E98" w:rsidRPr="00FC0C36" w:rsidRDefault="00AB7E98"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Прошел 1 Всероссийский этап «Единством сильны»</w:t>
            </w:r>
          </w:p>
          <w:p w14:paraId="46DBD698" w14:textId="098A6D89" w:rsidR="00AB7E98" w:rsidRPr="00FC0C36" w:rsidRDefault="00AB7E98"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Выставка творческих работ: «Фантазии полет и рук творение…».</w:t>
            </w:r>
          </w:p>
          <w:p w14:paraId="0F6B95A6" w14:textId="77777777" w:rsidR="00AB7E98" w:rsidRPr="00FC0C36" w:rsidRDefault="00AB7E98"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 xml:space="preserve">Ежегодное открытое региональное Первенство по баскетболу памяти Моисеева П.В. </w:t>
            </w:r>
          </w:p>
          <w:p w14:paraId="5BC46582" w14:textId="7E107E57" w:rsidR="00AB7E98" w:rsidRPr="00FC0C36" w:rsidRDefault="00AB7E98"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Первенство города Махачкалы по гребному спорту в дисциплине гребля-</w:t>
            </w:r>
            <w:proofErr w:type="spellStart"/>
            <w:r w:rsidRPr="00FC0C36">
              <w:rPr>
                <w:rFonts w:ascii="Times New Roman" w:hAnsi="Times New Roman" w:cs="Times New Roman"/>
                <w:sz w:val="24"/>
                <w:szCs w:val="24"/>
              </w:rPr>
              <w:t>индор</w:t>
            </w:r>
            <w:proofErr w:type="spellEnd"/>
            <w:r w:rsidRPr="00FC0C36">
              <w:rPr>
                <w:rFonts w:ascii="Times New Roman" w:hAnsi="Times New Roman" w:cs="Times New Roman"/>
                <w:sz w:val="24"/>
                <w:szCs w:val="24"/>
              </w:rPr>
              <w:t xml:space="preserve">! </w:t>
            </w:r>
          </w:p>
          <w:p w14:paraId="18770060" w14:textId="5786C8D6" w:rsidR="00AB7E98" w:rsidRPr="00FC0C36" w:rsidRDefault="00AB7E98"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Участие на открытом Первенстве г. Махачкала по футболу</w:t>
            </w:r>
          </w:p>
          <w:p w14:paraId="76A20568" w14:textId="77777777" w:rsidR="00705C35" w:rsidRPr="00FC0C36" w:rsidRDefault="00705C35"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sz w:val="24"/>
                <w:szCs w:val="24"/>
              </w:rPr>
              <w:t xml:space="preserve">Акция «Протяни руку здоровью». </w:t>
            </w:r>
          </w:p>
          <w:p w14:paraId="40B66676" w14:textId="77777777" w:rsidR="00705C35" w:rsidRPr="00FC0C36" w:rsidRDefault="00705C35"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 xml:space="preserve">Акция приуроченная к недели здорового образа жизни. </w:t>
            </w:r>
          </w:p>
          <w:p w14:paraId="30858420" w14:textId="77777777" w:rsidR="00705C35" w:rsidRPr="00FC0C36" w:rsidRDefault="00705C35"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color w:val="000000"/>
                <w:sz w:val="24"/>
                <w:szCs w:val="24"/>
                <w:shd w:val="clear" w:color="auto" w:fill="FFFFFF"/>
              </w:rPr>
              <w:t>Брейн-ринг «Что ты знаешь о здоровье».</w:t>
            </w:r>
          </w:p>
          <w:p w14:paraId="0D2A8F81" w14:textId="77777777" w:rsidR="00705C35" w:rsidRPr="00FC0C36" w:rsidRDefault="00705C35"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 xml:space="preserve">Акция веселые переменки для учеников начальных классов. </w:t>
            </w:r>
          </w:p>
          <w:p w14:paraId="52A226AB" w14:textId="2832F75A" w:rsidR="00AB7E98" w:rsidRPr="00FC0C36" w:rsidRDefault="00705C35"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Классные часы среди учащихся 7-х классов «Безопасность в сети интернет»,</w:t>
            </w:r>
          </w:p>
          <w:p w14:paraId="31B261D9" w14:textId="5F4FD33E" w:rsidR="00AB7E98" w:rsidRPr="00FC0C36" w:rsidRDefault="00705C35"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lastRenderedPageBreak/>
              <w:t xml:space="preserve">Встреча учащихся с инспектором ПДН </w:t>
            </w:r>
          </w:p>
          <w:p w14:paraId="23609D65" w14:textId="41E6EA60" w:rsidR="00AB7E98" w:rsidRPr="00FC0C36" w:rsidRDefault="00705C35"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Участие в Республиканском семинаре среди учащихся общеобразовательных учреждений «Роль органов внутренних дел в противодействии и профилактике молодежной преступности».</w:t>
            </w:r>
          </w:p>
          <w:p w14:paraId="11B3C08B" w14:textId="77777777" w:rsidR="00AB7E98" w:rsidRPr="00FC0C36" w:rsidRDefault="00705C35"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Семинар на тему «Права ребенка в структуре общественной безопасности и правопорядка»</w:t>
            </w:r>
          </w:p>
          <w:p w14:paraId="37EE4D25" w14:textId="287A4BC5" w:rsidR="00705C35" w:rsidRPr="00FC0C36" w:rsidRDefault="00705C35"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Линейка в память о погибших сотрудниках органов внутренних дел.</w:t>
            </w:r>
          </w:p>
          <w:p w14:paraId="4CCA33DA" w14:textId="5A099A99" w:rsidR="00705C35" w:rsidRPr="00FC0C36" w:rsidRDefault="00705C35"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Внеклассные мероприятия, посвященные Всемирному дню ребенка.</w:t>
            </w:r>
          </w:p>
          <w:p w14:paraId="63ECD29D" w14:textId="77777777" w:rsidR="00705C35" w:rsidRPr="00FC0C36" w:rsidRDefault="00705C35"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Style w:val="afc"/>
                <w:rFonts w:ascii="Times New Roman" w:hAnsi="Times New Roman" w:cs="Times New Roman"/>
                <w:b w:val="0"/>
                <w:color w:val="000000"/>
                <w:sz w:val="24"/>
                <w:szCs w:val="24"/>
                <w:shd w:val="clear" w:color="auto" w:fill="FFFFFF"/>
              </w:rPr>
              <w:t>Участие в образовательный форум «Будь в движении»</w:t>
            </w:r>
            <w:r w:rsidRPr="00FC0C36">
              <w:rPr>
                <w:rFonts w:ascii="Times New Roman" w:hAnsi="Times New Roman" w:cs="Times New Roman"/>
                <w:color w:val="000000"/>
                <w:sz w:val="24"/>
                <w:szCs w:val="24"/>
                <w:shd w:val="clear" w:color="auto" w:fill="FFFFFF"/>
              </w:rPr>
              <w:t xml:space="preserve"> </w:t>
            </w:r>
          </w:p>
          <w:p w14:paraId="685A43B0" w14:textId="77777777" w:rsidR="00705C35" w:rsidRPr="00FC0C36" w:rsidRDefault="00705C35"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 xml:space="preserve">Классные часы "Права ребёнка". </w:t>
            </w:r>
          </w:p>
          <w:p w14:paraId="69E3A096" w14:textId="7371810C" w:rsidR="00705C35" w:rsidRPr="00FC0C36" w:rsidRDefault="003D301E"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Онлайн-уроки «</w:t>
            </w:r>
            <w:proofErr w:type="spellStart"/>
            <w:r w:rsidRPr="00FC0C36">
              <w:rPr>
                <w:rFonts w:ascii="Times New Roman" w:hAnsi="Times New Roman" w:cs="Times New Roman"/>
                <w:color w:val="000000"/>
                <w:sz w:val="24"/>
                <w:szCs w:val="24"/>
                <w:shd w:val="clear" w:color="auto" w:fill="FFFFFF"/>
              </w:rPr>
              <w:t>Проектория</w:t>
            </w:r>
            <w:proofErr w:type="spellEnd"/>
            <w:r w:rsidRPr="00FC0C36">
              <w:rPr>
                <w:rFonts w:ascii="Times New Roman" w:hAnsi="Times New Roman" w:cs="Times New Roman"/>
                <w:color w:val="000000"/>
                <w:sz w:val="24"/>
                <w:szCs w:val="24"/>
                <w:shd w:val="clear" w:color="auto" w:fill="FFFFFF"/>
              </w:rPr>
              <w:t>»</w:t>
            </w:r>
          </w:p>
          <w:p w14:paraId="4EB192BE" w14:textId="21DDEEC5" w:rsidR="003D301E" w:rsidRPr="00FC0C36" w:rsidRDefault="003D301E"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 xml:space="preserve">Классные часы «Путешествие в страну Доброты и Вежливости». </w:t>
            </w:r>
          </w:p>
          <w:p w14:paraId="3A894EBF" w14:textId="25C609A9" w:rsidR="003D301E" w:rsidRPr="00FC0C36" w:rsidRDefault="003D301E"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Акция «Быть аккуратным и бережливым»</w:t>
            </w:r>
          </w:p>
          <w:p w14:paraId="5C9478AD" w14:textId="5678261B" w:rsidR="00705C35" w:rsidRPr="00FC0C36" w:rsidRDefault="003D301E"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Классные часы, посвященные дню словаря</w:t>
            </w:r>
          </w:p>
          <w:p w14:paraId="46E66B0D" w14:textId="691FC202" w:rsidR="00705C35" w:rsidRPr="00FC0C36" w:rsidRDefault="003D301E"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Участие во всероссийском конкурсе «Художественное слово»</w:t>
            </w:r>
          </w:p>
          <w:p w14:paraId="14299380" w14:textId="4D4BFE52" w:rsidR="00705C35" w:rsidRPr="00FC0C36" w:rsidRDefault="003D301E"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hAnsi="Times New Roman" w:cs="Times New Roman"/>
                <w:color w:val="000000"/>
                <w:sz w:val="24"/>
                <w:szCs w:val="24"/>
                <w:shd w:val="clear" w:color="auto" w:fill="FFFFFF"/>
              </w:rPr>
              <w:t>Участие в городском конкурсе «Мне ль тебе, Дагестан мой былинный, не молиться, тебя ль не любить…»</w:t>
            </w:r>
          </w:p>
        </w:tc>
      </w:tr>
      <w:tr w:rsidR="00992821" w:rsidRPr="00FD3A49" w14:paraId="23217929" w14:textId="77777777" w:rsidTr="00992821">
        <w:tc>
          <w:tcPr>
            <w:tcW w:w="823" w:type="pct"/>
            <w:tcBorders>
              <w:top w:val="single" w:sz="4" w:space="0" w:color="auto"/>
              <w:left w:val="single" w:sz="4" w:space="0" w:color="auto"/>
              <w:bottom w:val="single" w:sz="4" w:space="0" w:color="auto"/>
              <w:right w:val="single" w:sz="4" w:space="0" w:color="auto"/>
            </w:tcBorders>
            <w:hideMark/>
          </w:tcPr>
          <w:p w14:paraId="63EB3568" w14:textId="77777777" w:rsidR="00992821" w:rsidRPr="00DD2D94" w:rsidRDefault="00992821" w:rsidP="00992821">
            <w:pPr>
              <w:spacing w:after="0" w:line="240" w:lineRule="auto"/>
              <w:jc w:val="both"/>
              <w:rPr>
                <w:rFonts w:ascii="Times New Roman" w:eastAsia="Calibri" w:hAnsi="Times New Roman" w:cs="Times New Roman"/>
                <w:b/>
                <w:color w:val="000000" w:themeColor="text1"/>
                <w:sz w:val="24"/>
                <w:szCs w:val="24"/>
                <w:highlight w:val="yellow"/>
                <w:lang w:val="en-US"/>
              </w:rPr>
            </w:pPr>
            <w:proofErr w:type="spellStart"/>
            <w:r w:rsidRPr="00C40246">
              <w:rPr>
                <w:rFonts w:ascii="Times New Roman" w:eastAsia="Calibri" w:hAnsi="Times New Roman" w:cs="Times New Roman"/>
                <w:b/>
                <w:color w:val="000000" w:themeColor="text1"/>
                <w:sz w:val="24"/>
                <w:szCs w:val="24"/>
                <w:lang w:val="en-US"/>
              </w:rPr>
              <w:lastRenderedPageBreak/>
              <w:t>Декабрь</w:t>
            </w:r>
            <w:proofErr w:type="spellEnd"/>
          </w:p>
        </w:tc>
        <w:tc>
          <w:tcPr>
            <w:tcW w:w="4177" w:type="pct"/>
            <w:tcBorders>
              <w:top w:val="single" w:sz="4" w:space="0" w:color="auto"/>
              <w:left w:val="single" w:sz="4" w:space="0" w:color="auto"/>
              <w:bottom w:val="single" w:sz="4" w:space="0" w:color="auto"/>
              <w:right w:val="single" w:sz="4" w:space="0" w:color="auto"/>
            </w:tcBorders>
          </w:tcPr>
          <w:p w14:paraId="679A939F" w14:textId="0B764CA9" w:rsidR="00AB7E98" w:rsidRPr="00FC0C36" w:rsidRDefault="00AB7E98"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hAnsi="Times New Roman" w:cs="Times New Roman"/>
                <w:color w:val="000000"/>
                <w:sz w:val="24"/>
                <w:szCs w:val="24"/>
                <w:shd w:val="clear" w:color="auto" w:fill="FFFFFF"/>
              </w:rPr>
              <w:t>Беседа с учащимися школы при участии инспектора ПДН Ответственность за девиантное поведение</w:t>
            </w:r>
          </w:p>
          <w:p w14:paraId="301E1F2B" w14:textId="47DAB830" w:rsidR="00AB7E98" w:rsidRPr="00FC0C36" w:rsidRDefault="00AB7E98"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hAnsi="Times New Roman" w:cs="Times New Roman"/>
                <w:color w:val="000000"/>
                <w:sz w:val="24"/>
                <w:szCs w:val="24"/>
                <w:shd w:val="clear" w:color="auto" w:fill="FFFFFF"/>
              </w:rPr>
              <w:t>Посещение республиканского центра помощи детям с ограниченными возможностям.</w:t>
            </w:r>
          </w:p>
          <w:p w14:paraId="0E9E7763" w14:textId="655643B4" w:rsidR="00AB7E98" w:rsidRPr="00FC0C36" w:rsidRDefault="00AB7E98"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 xml:space="preserve">Участие в Первенстве </w:t>
            </w:r>
            <w:proofErr w:type="spellStart"/>
            <w:r w:rsidRPr="00FC0C36">
              <w:rPr>
                <w:rFonts w:ascii="Times New Roman" w:hAnsi="Times New Roman" w:cs="Times New Roman"/>
                <w:color w:val="000000"/>
                <w:sz w:val="24"/>
                <w:szCs w:val="24"/>
                <w:shd w:val="clear" w:color="auto" w:fill="FFFFFF"/>
              </w:rPr>
              <w:t>г.Махачкалы</w:t>
            </w:r>
            <w:proofErr w:type="spellEnd"/>
            <w:r w:rsidRPr="00FC0C36">
              <w:rPr>
                <w:rFonts w:ascii="Times New Roman" w:hAnsi="Times New Roman" w:cs="Times New Roman"/>
                <w:color w:val="000000"/>
                <w:sz w:val="24"/>
                <w:szCs w:val="24"/>
                <w:shd w:val="clear" w:color="auto" w:fill="FFFFFF"/>
              </w:rPr>
              <w:t xml:space="preserve"> по регби среди девушек</w:t>
            </w:r>
          </w:p>
          <w:p w14:paraId="39702D01" w14:textId="0E92530C" w:rsidR="00AB7E98" w:rsidRPr="00FC0C36" w:rsidRDefault="00AB7E98"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 xml:space="preserve">Турнир </w:t>
            </w:r>
            <w:proofErr w:type="gramStart"/>
            <w:r w:rsidRPr="00FC0C36">
              <w:rPr>
                <w:rFonts w:ascii="Times New Roman" w:hAnsi="Times New Roman" w:cs="Times New Roman"/>
                <w:color w:val="000000"/>
                <w:sz w:val="24"/>
                <w:szCs w:val="24"/>
                <w:shd w:val="clear" w:color="auto" w:fill="FFFFFF"/>
              </w:rPr>
              <w:t>по бадминтону</w:t>
            </w:r>
            <w:proofErr w:type="gramEnd"/>
            <w:r w:rsidRPr="00FC0C36">
              <w:rPr>
                <w:rFonts w:ascii="Times New Roman" w:hAnsi="Times New Roman" w:cs="Times New Roman"/>
                <w:color w:val="000000"/>
                <w:sz w:val="24"/>
                <w:szCs w:val="24"/>
                <w:shd w:val="clear" w:color="auto" w:fill="FFFFFF"/>
              </w:rPr>
              <w:t xml:space="preserve"> приуроченный к 100-летию народного поэта Дагестана Расула Гамзатова</w:t>
            </w:r>
          </w:p>
          <w:p w14:paraId="1F7B4653" w14:textId="2F5E4F39" w:rsidR="00AB7E98" w:rsidRPr="00FC0C36" w:rsidRDefault="00AB7E98"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Участие в муниципальном этапе школьной баскетбольной лиги</w:t>
            </w:r>
          </w:p>
          <w:p w14:paraId="57459227" w14:textId="4C27BC30" w:rsidR="00AB7E98" w:rsidRPr="00FC0C36" w:rsidRDefault="00AB7E98"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hAnsi="Times New Roman" w:cs="Times New Roman"/>
                <w:sz w:val="24"/>
                <w:szCs w:val="24"/>
              </w:rPr>
              <w:t>Прошел 2 Всероссийский этап «Быть гражданином»</w:t>
            </w:r>
          </w:p>
          <w:p w14:paraId="2304BE42" w14:textId="47D71A5B" w:rsidR="00AB7E98" w:rsidRPr="00FC0C36" w:rsidRDefault="00AB7E98" w:rsidP="00FC0C36">
            <w:pPr>
              <w:pStyle w:val="a5"/>
              <w:numPr>
                <w:ilvl w:val="0"/>
                <w:numId w:val="47"/>
              </w:numPr>
              <w:tabs>
                <w:tab w:val="left" w:pos="234"/>
              </w:tabs>
              <w:spacing w:after="0" w:line="240" w:lineRule="auto"/>
              <w:ind w:left="295" w:hanging="284"/>
              <w:rPr>
                <w:rFonts w:ascii="Times New Roman" w:hAnsi="Times New Roman" w:cs="Times New Roman"/>
                <w:sz w:val="24"/>
                <w:szCs w:val="24"/>
              </w:rPr>
            </w:pPr>
            <w:r w:rsidRPr="00FC0C36">
              <w:rPr>
                <w:rFonts w:ascii="Times New Roman" w:hAnsi="Times New Roman" w:cs="Times New Roman"/>
                <w:sz w:val="24"/>
                <w:szCs w:val="24"/>
              </w:rPr>
              <w:t xml:space="preserve">Участие в Кубке </w:t>
            </w:r>
            <w:proofErr w:type="spellStart"/>
            <w:r w:rsidRPr="00FC0C36">
              <w:rPr>
                <w:rFonts w:ascii="Times New Roman" w:hAnsi="Times New Roman" w:cs="Times New Roman"/>
                <w:sz w:val="24"/>
                <w:szCs w:val="24"/>
              </w:rPr>
              <w:t>г.Махачкалы</w:t>
            </w:r>
            <w:proofErr w:type="spellEnd"/>
            <w:r w:rsidRPr="00FC0C36">
              <w:rPr>
                <w:rFonts w:ascii="Times New Roman" w:hAnsi="Times New Roman" w:cs="Times New Roman"/>
                <w:sz w:val="24"/>
                <w:szCs w:val="24"/>
              </w:rPr>
              <w:t xml:space="preserve"> по кикбоксингу</w:t>
            </w:r>
          </w:p>
          <w:p w14:paraId="68A0F9D6" w14:textId="3FEBE822" w:rsidR="00AB7E98" w:rsidRPr="00FC0C36" w:rsidRDefault="00AB7E98" w:rsidP="00FC0C36">
            <w:pPr>
              <w:pStyle w:val="a5"/>
              <w:numPr>
                <w:ilvl w:val="0"/>
                <w:numId w:val="47"/>
              </w:numPr>
              <w:tabs>
                <w:tab w:val="left" w:pos="234"/>
              </w:tabs>
              <w:spacing w:after="0" w:line="240" w:lineRule="auto"/>
              <w:ind w:left="295" w:hanging="284"/>
              <w:rPr>
                <w:rFonts w:ascii="Times New Roman" w:hAnsi="Times New Roman" w:cs="Times New Roman"/>
                <w:sz w:val="24"/>
                <w:szCs w:val="24"/>
              </w:rPr>
            </w:pPr>
            <w:r w:rsidRPr="00FC0C36">
              <w:rPr>
                <w:rFonts w:ascii="Times New Roman" w:hAnsi="Times New Roman" w:cs="Times New Roman"/>
                <w:sz w:val="24"/>
                <w:szCs w:val="24"/>
              </w:rPr>
              <w:t>Участие в Республиканском турнире «Новогодний овал» по регби-7 среди девочек</w:t>
            </w:r>
          </w:p>
          <w:p w14:paraId="3F40A99E" w14:textId="77777777" w:rsidR="00705C35" w:rsidRPr="00FC0C36" w:rsidRDefault="00705C35"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 xml:space="preserve">Акция «Должен знать!», посвященная Международному Дню борьбы со СПИДом </w:t>
            </w:r>
          </w:p>
          <w:p w14:paraId="1412CF70" w14:textId="118851A6" w:rsidR="00705C35" w:rsidRPr="00FC0C36" w:rsidRDefault="00705C35"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Беседа на тему «Профилактика простудных заболеваний»</w:t>
            </w:r>
          </w:p>
          <w:p w14:paraId="45CC4C85" w14:textId="27D073FC" w:rsidR="00705C35" w:rsidRPr="00FC0C36" w:rsidRDefault="00705C35"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Беседа "</w:t>
            </w:r>
            <w:proofErr w:type="spellStart"/>
            <w:r w:rsidRPr="00FC0C36">
              <w:rPr>
                <w:rFonts w:ascii="Times New Roman" w:hAnsi="Times New Roman" w:cs="Times New Roman"/>
                <w:color w:val="000000"/>
                <w:sz w:val="24"/>
                <w:szCs w:val="24"/>
                <w:shd w:val="clear" w:color="auto" w:fill="FFFFFF"/>
              </w:rPr>
              <w:t>Буллинг</w:t>
            </w:r>
            <w:proofErr w:type="spellEnd"/>
            <w:r w:rsidRPr="00FC0C36">
              <w:rPr>
                <w:rFonts w:ascii="Times New Roman" w:hAnsi="Times New Roman" w:cs="Times New Roman"/>
                <w:color w:val="000000"/>
                <w:sz w:val="24"/>
                <w:szCs w:val="24"/>
                <w:shd w:val="clear" w:color="auto" w:fill="FFFFFF"/>
              </w:rPr>
              <w:t xml:space="preserve"> в школе: причины, последствия, помощь" с последующим просмотром м/ф «Травле-НЕТ!»</w:t>
            </w:r>
          </w:p>
          <w:p w14:paraId="425F7C25" w14:textId="6595D3EC" w:rsidR="00705C35" w:rsidRPr="00FC0C36" w:rsidRDefault="00705C35"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color w:val="000000"/>
                <w:sz w:val="24"/>
                <w:szCs w:val="24"/>
                <w:shd w:val="clear" w:color="auto" w:fill="FFFFFF"/>
              </w:rPr>
              <w:t xml:space="preserve">Классные часы «Стоп </w:t>
            </w:r>
            <w:proofErr w:type="spellStart"/>
            <w:r w:rsidRPr="00FC0C36">
              <w:rPr>
                <w:rFonts w:ascii="Times New Roman" w:hAnsi="Times New Roman" w:cs="Times New Roman"/>
                <w:color w:val="000000"/>
                <w:sz w:val="24"/>
                <w:szCs w:val="24"/>
                <w:shd w:val="clear" w:color="auto" w:fill="FFFFFF"/>
              </w:rPr>
              <w:t>буллинг</w:t>
            </w:r>
            <w:proofErr w:type="spellEnd"/>
            <w:r w:rsidRPr="00FC0C36">
              <w:rPr>
                <w:rFonts w:ascii="Times New Roman" w:hAnsi="Times New Roman" w:cs="Times New Roman"/>
                <w:color w:val="000000"/>
                <w:sz w:val="24"/>
                <w:szCs w:val="24"/>
                <w:shd w:val="clear" w:color="auto" w:fill="FFFFFF"/>
              </w:rPr>
              <w:t>».</w:t>
            </w:r>
          </w:p>
          <w:p w14:paraId="642A7FE4" w14:textId="53E0EDC1" w:rsidR="00705C35" w:rsidRPr="00FC0C36" w:rsidRDefault="00705C35"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color w:val="000000"/>
                <w:sz w:val="24"/>
                <w:szCs w:val="24"/>
                <w:shd w:val="clear" w:color="auto" w:fill="FFFFFF"/>
              </w:rPr>
              <w:t xml:space="preserve">Классные часы, приуроченные к Международному дню против фашизма, расизма и антисемитизма. </w:t>
            </w:r>
            <w:r w:rsidRPr="00FC0C36">
              <w:rPr>
                <w:rFonts w:ascii="Times New Roman" w:hAnsi="Times New Roman" w:cs="Times New Roman"/>
                <w:color w:val="000000"/>
                <w:sz w:val="24"/>
                <w:szCs w:val="24"/>
              </w:rPr>
              <w:br/>
            </w:r>
            <w:r w:rsidRPr="00FC0C36">
              <w:rPr>
                <w:rFonts w:ascii="Times New Roman" w:hAnsi="Times New Roman" w:cs="Times New Roman"/>
                <w:color w:val="000000"/>
                <w:sz w:val="24"/>
                <w:szCs w:val="24"/>
                <w:shd w:val="clear" w:color="auto" w:fill="FFFFFF"/>
              </w:rPr>
              <w:t>Классные часы «Детям о коррупции», «Вместе против коррупции», «Коррупция-бомба замедленного действия».</w:t>
            </w:r>
          </w:p>
          <w:p w14:paraId="5A3318D1" w14:textId="23BC947F" w:rsidR="00AB7E98" w:rsidRPr="00FC0C36" w:rsidRDefault="00705C35" w:rsidP="00FC0C36">
            <w:pPr>
              <w:pStyle w:val="a5"/>
              <w:numPr>
                <w:ilvl w:val="0"/>
                <w:numId w:val="47"/>
              </w:numPr>
              <w:spacing w:after="0" w:line="240" w:lineRule="auto"/>
              <w:ind w:left="295" w:hanging="284"/>
              <w:jc w:val="both"/>
              <w:rPr>
                <w:rFonts w:ascii="Times New Roman" w:hAnsi="Times New Roman" w:cs="Times New Roman"/>
                <w:sz w:val="24"/>
                <w:szCs w:val="24"/>
              </w:rPr>
            </w:pPr>
            <w:r w:rsidRPr="00FC0C36">
              <w:rPr>
                <w:rFonts w:ascii="Times New Roman" w:hAnsi="Times New Roman" w:cs="Times New Roman"/>
                <w:color w:val="000000"/>
                <w:sz w:val="24"/>
                <w:szCs w:val="24"/>
                <w:shd w:val="clear" w:color="auto" w:fill="FFFFFF"/>
              </w:rPr>
              <w:t>Интеллектуальная квест - игра для старшеклассников «Следопыты в стране Конституции».</w:t>
            </w:r>
          </w:p>
          <w:p w14:paraId="0DACF3FA" w14:textId="0676FD26" w:rsidR="00AB7E98" w:rsidRPr="00FC0C36" w:rsidRDefault="00705C35" w:rsidP="00FC0C36">
            <w:pPr>
              <w:pStyle w:val="a5"/>
              <w:numPr>
                <w:ilvl w:val="0"/>
                <w:numId w:val="47"/>
              </w:numPr>
              <w:tabs>
                <w:tab w:val="left" w:pos="234"/>
              </w:tabs>
              <w:spacing w:after="0" w:line="240" w:lineRule="auto"/>
              <w:ind w:left="295" w:hanging="284"/>
              <w:rPr>
                <w:rFonts w:ascii="Times New Roman" w:hAnsi="Times New Roman" w:cs="Times New Roman"/>
                <w:sz w:val="24"/>
                <w:szCs w:val="24"/>
              </w:rPr>
            </w:pPr>
            <w:r w:rsidRPr="00FC0C36">
              <w:rPr>
                <w:rFonts w:ascii="Times New Roman" w:hAnsi="Times New Roman" w:cs="Times New Roman"/>
                <w:color w:val="000000"/>
                <w:sz w:val="24"/>
                <w:szCs w:val="24"/>
                <w:shd w:val="clear" w:color="auto" w:fill="FFFFFF"/>
              </w:rPr>
              <w:t>Классные часы посвященные дню Конституции РФ</w:t>
            </w:r>
          </w:p>
          <w:p w14:paraId="3F186801" w14:textId="64243FDA" w:rsidR="00AB7E98" w:rsidRPr="00FC0C36" w:rsidRDefault="003D301E"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Онлайн-уроки «</w:t>
            </w:r>
            <w:proofErr w:type="spellStart"/>
            <w:r w:rsidRPr="00FC0C36">
              <w:rPr>
                <w:rFonts w:ascii="Times New Roman" w:hAnsi="Times New Roman" w:cs="Times New Roman"/>
                <w:color w:val="000000"/>
                <w:sz w:val="24"/>
                <w:szCs w:val="24"/>
                <w:shd w:val="clear" w:color="auto" w:fill="FFFFFF"/>
              </w:rPr>
              <w:t>Проектория</w:t>
            </w:r>
            <w:proofErr w:type="spellEnd"/>
            <w:r w:rsidRPr="00FC0C36">
              <w:rPr>
                <w:rFonts w:ascii="Times New Roman" w:hAnsi="Times New Roman" w:cs="Times New Roman"/>
                <w:color w:val="000000"/>
                <w:sz w:val="24"/>
                <w:szCs w:val="24"/>
                <w:shd w:val="clear" w:color="auto" w:fill="FFFFFF"/>
              </w:rPr>
              <w:t>»</w:t>
            </w:r>
          </w:p>
          <w:p w14:paraId="36141E63" w14:textId="39704450" w:rsidR="003D301E" w:rsidRPr="00FC0C36" w:rsidRDefault="003D301E"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Акция "Зеленый патруль в уголке природы"</w:t>
            </w:r>
          </w:p>
          <w:p w14:paraId="3CDE8279" w14:textId="1F210145" w:rsidR="003D301E" w:rsidRPr="00FC0C36" w:rsidRDefault="003D301E" w:rsidP="00FC0C36">
            <w:pPr>
              <w:pStyle w:val="a5"/>
              <w:numPr>
                <w:ilvl w:val="0"/>
                <w:numId w:val="47"/>
              </w:numPr>
              <w:tabs>
                <w:tab w:val="left" w:pos="234"/>
              </w:tabs>
              <w:spacing w:after="0" w:line="240" w:lineRule="auto"/>
              <w:ind w:left="295" w:hanging="284"/>
              <w:rPr>
                <w:rFonts w:ascii="Times New Roman" w:eastAsia="Calibri" w:hAnsi="Times New Roman" w:cs="Times New Roman"/>
                <w:color w:val="000000" w:themeColor="text1"/>
                <w:sz w:val="24"/>
                <w:szCs w:val="24"/>
              </w:rPr>
            </w:pPr>
            <w:r w:rsidRPr="00FC0C36">
              <w:rPr>
                <w:rFonts w:ascii="Times New Roman" w:hAnsi="Times New Roman" w:cs="Times New Roman"/>
                <w:color w:val="000000"/>
                <w:sz w:val="24"/>
                <w:szCs w:val="24"/>
                <w:shd w:val="clear" w:color="auto" w:fill="FFFFFF"/>
              </w:rPr>
              <w:t xml:space="preserve">Классные часы Мамино сердце, Я и моя </w:t>
            </w:r>
            <w:proofErr w:type="gramStart"/>
            <w:r w:rsidRPr="00FC0C36">
              <w:rPr>
                <w:rFonts w:ascii="Times New Roman" w:hAnsi="Times New Roman" w:cs="Times New Roman"/>
                <w:color w:val="000000"/>
                <w:sz w:val="24"/>
                <w:szCs w:val="24"/>
                <w:shd w:val="clear" w:color="auto" w:fill="FFFFFF"/>
              </w:rPr>
              <w:t>семья,  Все</w:t>
            </w:r>
            <w:proofErr w:type="gramEnd"/>
            <w:r w:rsidRPr="00FC0C36">
              <w:rPr>
                <w:rFonts w:ascii="Times New Roman" w:hAnsi="Times New Roman" w:cs="Times New Roman"/>
                <w:color w:val="000000"/>
                <w:sz w:val="24"/>
                <w:szCs w:val="24"/>
                <w:shd w:val="clear" w:color="auto" w:fill="FFFFFF"/>
              </w:rPr>
              <w:t xml:space="preserve"> о маме, все для мамы, Мама – ближе человека нету</w:t>
            </w:r>
          </w:p>
          <w:p w14:paraId="6FF05AC3" w14:textId="481566CA" w:rsidR="003D301E" w:rsidRPr="00FC0C36" w:rsidRDefault="003D301E" w:rsidP="00FC0C36">
            <w:pPr>
              <w:pStyle w:val="a5"/>
              <w:numPr>
                <w:ilvl w:val="0"/>
                <w:numId w:val="47"/>
              </w:numPr>
              <w:spacing w:after="0" w:line="240" w:lineRule="auto"/>
              <w:ind w:left="295" w:hanging="284"/>
              <w:jc w:val="both"/>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Встреча с представителем духовного управления «Этика почитания родителей и уважение к старшим».</w:t>
            </w:r>
          </w:p>
          <w:p w14:paraId="0803A686" w14:textId="6FCC50F5" w:rsidR="00AB7E98" w:rsidRPr="00FC0C36" w:rsidRDefault="006B2731"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Открытое внеклассное мероприятие "Новогодний квест"</w:t>
            </w:r>
          </w:p>
          <w:p w14:paraId="2D4DF7A0" w14:textId="77B0B7DF" w:rsidR="00A93676" w:rsidRPr="00FC0C36" w:rsidRDefault="00A93676" w:rsidP="00FC0C36">
            <w:pPr>
              <w:pStyle w:val="a5"/>
              <w:numPr>
                <w:ilvl w:val="0"/>
                <w:numId w:val="47"/>
              </w:numPr>
              <w:tabs>
                <w:tab w:val="left" w:pos="234"/>
              </w:tabs>
              <w:spacing w:after="0" w:line="240" w:lineRule="auto"/>
              <w:ind w:left="295" w:hanging="284"/>
              <w:rPr>
                <w:rFonts w:ascii="Times New Roman" w:hAnsi="Times New Roman" w:cs="Times New Roman"/>
                <w:color w:val="000000"/>
                <w:sz w:val="24"/>
                <w:szCs w:val="24"/>
                <w:shd w:val="clear" w:color="auto" w:fill="FFFFFF"/>
              </w:rPr>
            </w:pPr>
            <w:r w:rsidRPr="00FC0C36">
              <w:rPr>
                <w:rFonts w:ascii="Times New Roman" w:hAnsi="Times New Roman" w:cs="Times New Roman"/>
                <w:color w:val="000000"/>
                <w:sz w:val="24"/>
                <w:szCs w:val="24"/>
                <w:shd w:val="clear" w:color="auto" w:fill="FFFFFF"/>
              </w:rPr>
              <w:t>Акция «Украсим школу к новому году»</w:t>
            </w:r>
          </w:p>
        </w:tc>
      </w:tr>
    </w:tbl>
    <w:p w14:paraId="55E5BDCD" w14:textId="77777777" w:rsidR="00C40246" w:rsidRDefault="00C40246" w:rsidP="001715BA">
      <w:pPr>
        <w:tabs>
          <w:tab w:val="left" w:pos="851"/>
          <w:tab w:val="left" w:pos="3119"/>
        </w:tabs>
        <w:spacing w:after="0" w:line="240" w:lineRule="auto"/>
        <w:ind w:right="-143" w:firstLine="567"/>
        <w:jc w:val="both"/>
        <w:rPr>
          <w:rFonts w:ascii="Times New Roman" w:eastAsia="Calibri" w:hAnsi="Times New Roman" w:cs="Times New Roman"/>
          <w:color w:val="000000" w:themeColor="text1"/>
          <w:sz w:val="24"/>
          <w:szCs w:val="24"/>
          <w:highlight w:val="yellow"/>
        </w:rPr>
      </w:pPr>
    </w:p>
    <w:p w14:paraId="41884DBF" w14:textId="69AF340B" w:rsidR="00756B9A" w:rsidRPr="00FD3A49" w:rsidRDefault="00756B9A" w:rsidP="001715BA">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lastRenderedPageBreak/>
        <w:t xml:space="preserve">Об </w:t>
      </w:r>
      <w:proofErr w:type="spellStart"/>
      <w:r w:rsidRPr="00FD3A49">
        <w:rPr>
          <w:rFonts w:ascii="Times New Roman" w:hAnsi="Times New Roman" w:cs="Times New Roman"/>
          <w:b/>
          <w:bCs/>
          <w:color w:val="000000" w:themeColor="text1"/>
          <w:sz w:val="24"/>
          <w:szCs w:val="24"/>
        </w:rPr>
        <w:t>антикоронавирусных</w:t>
      </w:r>
      <w:proofErr w:type="spellEnd"/>
      <w:r w:rsidRPr="00FD3A49">
        <w:rPr>
          <w:rFonts w:ascii="Times New Roman" w:hAnsi="Times New Roman" w:cs="Times New Roman"/>
          <w:b/>
          <w:bCs/>
          <w:color w:val="000000" w:themeColor="text1"/>
          <w:sz w:val="24"/>
          <w:szCs w:val="24"/>
        </w:rPr>
        <w:t xml:space="preserve"> мерах</w:t>
      </w:r>
    </w:p>
    <w:p w14:paraId="6E592431" w14:textId="2E68FBD2" w:rsidR="00756B9A" w:rsidRPr="00FD3A49" w:rsidRDefault="00756B9A"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МБОУ «СОШ №60 им. И.Д. </w:t>
      </w:r>
      <w:proofErr w:type="spellStart"/>
      <w:r w:rsidRPr="00FD3A49">
        <w:rPr>
          <w:rFonts w:ascii="Times New Roman" w:hAnsi="Times New Roman" w:cs="Times New Roman"/>
          <w:color w:val="000000" w:themeColor="text1"/>
          <w:sz w:val="24"/>
          <w:szCs w:val="24"/>
        </w:rPr>
        <w:t>Шугаибова</w:t>
      </w:r>
      <w:proofErr w:type="spellEnd"/>
      <w:r w:rsidRPr="00FD3A49">
        <w:rPr>
          <w:rFonts w:ascii="Times New Roman" w:hAnsi="Times New Roman" w:cs="Times New Roman"/>
          <w:color w:val="000000" w:themeColor="text1"/>
          <w:sz w:val="24"/>
          <w:szCs w:val="24"/>
        </w:rPr>
        <w:t>» в течение 202</w:t>
      </w:r>
      <w:r w:rsidR="00955B28">
        <w:rPr>
          <w:rFonts w:ascii="Times New Roman" w:hAnsi="Times New Roman" w:cs="Times New Roman"/>
          <w:color w:val="000000" w:themeColor="text1"/>
          <w:sz w:val="24"/>
          <w:szCs w:val="24"/>
        </w:rPr>
        <w:t>3</w:t>
      </w:r>
      <w:r w:rsidRPr="00FD3A49">
        <w:rPr>
          <w:rFonts w:ascii="Times New Roman" w:hAnsi="Times New Roman" w:cs="Times New Roman"/>
          <w:color w:val="000000" w:themeColor="text1"/>
          <w:sz w:val="24"/>
          <w:szCs w:val="24"/>
        </w:rPr>
        <w:t xml:space="preserve"> года </w:t>
      </w:r>
      <w:r w:rsidR="00DD2D94">
        <w:rPr>
          <w:rFonts w:ascii="Times New Roman" w:hAnsi="Times New Roman" w:cs="Times New Roman"/>
          <w:color w:val="000000" w:themeColor="text1"/>
          <w:sz w:val="24"/>
          <w:szCs w:val="24"/>
        </w:rPr>
        <w:t>продолжила</w:t>
      </w:r>
      <w:r w:rsidR="00E74116"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 xml:space="preserve">профилактику </w:t>
      </w:r>
      <w:proofErr w:type="spellStart"/>
      <w:r w:rsidRPr="00FD3A49">
        <w:rPr>
          <w:rFonts w:ascii="Times New Roman" w:hAnsi="Times New Roman" w:cs="Times New Roman"/>
          <w:color w:val="000000" w:themeColor="text1"/>
          <w:sz w:val="24"/>
          <w:szCs w:val="24"/>
        </w:rPr>
        <w:t>короновируса</w:t>
      </w:r>
      <w:proofErr w:type="spellEnd"/>
      <w:r w:rsidRPr="00FD3A49">
        <w:rPr>
          <w:rFonts w:ascii="Times New Roman" w:hAnsi="Times New Roman" w:cs="Times New Roman"/>
          <w:color w:val="000000" w:themeColor="text1"/>
          <w:sz w:val="24"/>
          <w:szCs w:val="24"/>
        </w:rPr>
        <w:t>. Для этого запланированы организационные и санитарно</w:t>
      </w:r>
      <w:r w:rsidR="00D621DD" w:rsidRPr="00FD3A49">
        <w:rPr>
          <w:rFonts w:ascii="Times New Roman" w:hAnsi="Times New Roman" w:cs="Times New Roman"/>
          <w:color w:val="000000" w:themeColor="text1"/>
          <w:sz w:val="24"/>
          <w:szCs w:val="24"/>
        </w:rPr>
        <w:t>-</w:t>
      </w:r>
      <w:r w:rsidRPr="00FD3A49">
        <w:rPr>
          <w:rFonts w:ascii="Times New Roman" w:hAnsi="Times New Roman" w:cs="Times New Roman"/>
          <w:color w:val="000000" w:themeColor="text1"/>
          <w:sz w:val="24"/>
          <w:szCs w:val="24"/>
        </w:rPr>
        <w:t xml:space="preserve">противоэпидемические мероприятия в соответствии с СП 3.1/2.43598-20 и методическими рекомендациями по организации работы образовательных организаций: </w:t>
      </w:r>
    </w:p>
    <w:p w14:paraId="6CCE675B" w14:textId="59B7564F" w:rsidR="00756B9A" w:rsidRPr="00FD3A49" w:rsidRDefault="00756B9A"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-использовались бесконтактные термометры, дезинфекторы</w:t>
      </w:r>
      <w:r w:rsidR="00DD2D94">
        <w:rPr>
          <w:rFonts w:ascii="Times New Roman" w:hAnsi="Times New Roman" w:cs="Times New Roman"/>
          <w:color w:val="000000" w:themeColor="text1"/>
          <w:sz w:val="24"/>
          <w:szCs w:val="24"/>
        </w:rPr>
        <w:t xml:space="preserve"> - </w:t>
      </w:r>
      <w:r w:rsidRPr="00FD3A49">
        <w:rPr>
          <w:rFonts w:ascii="Times New Roman" w:hAnsi="Times New Roman" w:cs="Times New Roman"/>
          <w:color w:val="000000" w:themeColor="text1"/>
          <w:sz w:val="24"/>
          <w:szCs w:val="24"/>
        </w:rPr>
        <w:t xml:space="preserve">два стационарных на главные входы, средства и устройства для антисептической обработки рук, маски многоразового использования, маски медицинские, перчатки; </w:t>
      </w:r>
    </w:p>
    <w:p w14:paraId="455FFC21" w14:textId="77777777" w:rsidR="00756B9A" w:rsidRPr="00FD3A49" w:rsidRDefault="00756B9A"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-разработаны графики входа обучающихся через два входа в школу, графики уборки, проветривания кабинетов, рекреаций, приема пищи; </w:t>
      </w:r>
    </w:p>
    <w:p w14:paraId="0C085B54" w14:textId="125C21FD" w:rsidR="00E74116" w:rsidRPr="00FD3A49" w:rsidRDefault="00E74116"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-проводиться мониторинг заболеваемости учащихся, отстранение от занятий в случае заболеваемости;</w:t>
      </w:r>
    </w:p>
    <w:p w14:paraId="7390A420" w14:textId="3D69EC1A" w:rsidR="00E74116" w:rsidRPr="00FD3A49" w:rsidRDefault="00E74116"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-профилактические беседы при участии работников учреждений здравоохранения;</w:t>
      </w:r>
    </w:p>
    <w:p w14:paraId="6C44D4FC" w14:textId="77777777" w:rsidR="00756B9A" w:rsidRPr="00FD3A49" w:rsidRDefault="00756B9A" w:rsidP="001715B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-на сайте МБОУ «СОШ №60» размещена информация об </w:t>
      </w:r>
      <w:proofErr w:type="spellStart"/>
      <w:r w:rsidRPr="00FD3A49">
        <w:rPr>
          <w:rFonts w:ascii="Times New Roman" w:hAnsi="Times New Roman" w:cs="Times New Roman"/>
          <w:color w:val="000000" w:themeColor="text1"/>
          <w:sz w:val="24"/>
          <w:szCs w:val="24"/>
        </w:rPr>
        <w:t>антикоронавирусных</w:t>
      </w:r>
      <w:proofErr w:type="spellEnd"/>
      <w:r w:rsidRPr="00FD3A49">
        <w:rPr>
          <w:rFonts w:ascii="Times New Roman" w:hAnsi="Times New Roman" w:cs="Times New Roman"/>
          <w:color w:val="000000" w:themeColor="text1"/>
          <w:sz w:val="24"/>
          <w:szCs w:val="24"/>
        </w:rPr>
        <w:t xml:space="preserve"> мерах (ссылки родителям и учащимся распространялись посредством мессенджеров и социальных сетей). </w:t>
      </w:r>
    </w:p>
    <w:p w14:paraId="6976F6A1" w14:textId="77777777" w:rsidR="00DD2D94" w:rsidRDefault="00DD2D94" w:rsidP="001715BA">
      <w:pPr>
        <w:spacing w:after="0" w:line="240" w:lineRule="auto"/>
        <w:ind w:right="-143" w:firstLine="567"/>
        <w:jc w:val="center"/>
        <w:rPr>
          <w:rFonts w:ascii="Times New Roman" w:hAnsi="Times New Roman" w:cs="Times New Roman"/>
          <w:b/>
          <w:bCs/>
          <w:color w:val="000000" w:themeColor="text1"/>
          <w:sz w:val="24"/>
          <w:szCs w:val="24"/>
        </w:rPr>
      </w:pPr>
    </w:p>
    <w:p w14:paraId="1A03BC84" w14:textId="407AA580" w:rsidR="00756B9A" w:rsidRPr="00FD3A49" w:rsidRDefault="00240EB9" w:rsidP="001715BA">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lang w:val="en-US"/>
        </w:rPr>
        <w:t>IV</w:t>
      </w:r>
      <w:r w:rsidRPr="00FD3A49">
        <w:rPr>
          <w:rFonts w:ascii="Times New Roman" w:hAnsi="Times New Roman" w:cs="Times New Roman"/>
          <w:b/>
          <w:bCs/>
          <w:color w:val="000000" w:themeColor="text1"/>
          <w:sz w:val="24"/>
          <w:szCs w:val="24"/>
        </w:rPr>
        <w:t xml:space="preserve">. </w:t>
      </w:r>
      <w:r w:rsidR="00756B9A" w:rsidRPr="00FD3A49">
        <w:rPr>
          <w:rFonts w:ascii="Times New Roman" w:hAnsi="Times New Roman" w:cs="Times New Roman"/>
          <w:b/>
          <w:bCs/>
          <w:color w:val="000000" w:themeColor="text1"/>
          <w:sz w:val="24"/>
          <w:szCs w:val="24"/>
        </w:rPr>
        <w:t>ОРГАНИЗАЦИЯ УЧЕБНОГО ПРОЦЕССА</w:t>
      </w:r>
    </w:p>
    <w:p w14:paraId="22FC656B" w14:textId="77777777" w:rsidR="00DD2D94" w:rsidRDefault="00DD2D94" w:rsidP="00DD2D94">
      <w:pPr>
        <w:spacing w:after="0" w:line="240" w:lineRule="auto"/>
        <w:ind w:firstLine="567"/>
        <w:jc w:val="both"/>
        <w:rPr>
          <w:rFonts w:hAnsi="Times New Roman" w:cs="Times New Roman"/>
          <w:color w:val="000000"/>
          <w:sz w:val="24"/>
          <w:szCs w:val="24"/>
        </w:rPr>
      </w:pPr>
      <w:r>
        <w:rPr>
          <w:rFonts w:hAnsi="Times New Roman" w:cs="Times New Roman"/>
          <w:color w:val="000000"/>
          <w:sz w:val="24"/>
          <w:szCs w:val="24"/>
        </w:rPr>
        <w:t>Организация</w:t>
      </w:r>
      <w:r>
        <w:rPr>
          <w:rFonts w:hAnsi="Times New Roman" w:cs="Times New Roman"/>
          <w:color w:val="000000"/>
          <w:sz w:val="24"/>
          <w:szCs w:val="24"/>
        </w:rPr>
        <w:t xml:space="preserve"> </w:t>
      </w:r>
      <w:r>
        <w:rPr>
          <w:rFonts w:hAnsi="Times New Roman" w:cs="Times New Roman"/>
          <w:color w:val="000000"/>
          <w:sz w:val="24"/>
          <w:szCs w:val="24"/>
        </w:rPr>
        <w:t>учебного</w:t>
      </w:r>
      <w:r>
        <w:rPr>
          <w:rFonts w:hAnsi="Times New Roman" w:cs="Times New Roman"/>
          <w:color w:val="000000"/>
          <w:sz w:val="24"/>
          <w:szCs w:val="24"/>
        </w:rPr>
        <w:t xml:space="preserve"> </w:t>
      </w:r>
      <w:r>
        <w:rPr>
          <w:rFonts w:hAnsi="Times New Roman" w:cs="Times New Roman"/>
          <w:color w:val="000000"/>
          <w:sz w:val="24"/>
          <w:szCs w:val="24"/>
        </w:rPr>
        <w:t>процесса</w:t>
      </w:r>
      <w:r>
        <w:rPr>
          <w:rFonts w:hAnsi="Times New Roman" w:cs="Times New Roman"/>
          <w:color w:val="000000"/>
          <w:sz w:val="24"/>
          <w:szCs w:val="24"/>
        </w:rPr>
        <w:t xml:space="preserve"> </w:t>
      </w: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Школе</w:t>
      </w:r>
      <w:r>
        <w:rPr>
          <w:rFonts w:hAnsi="Times New Roman" w:cs="Times New Roman"/>
          <w:color w:val="000000"/>
          <w:sz w:val="24"/>
          <w:szCs w:val="24"/>
        </w:rPr>
        <w:t xml:space="preserve"> </w:t>
      </w:r>
      <w:r>
        <w:rPr>
          <w:rFonts w:hAnsi="Times New Roman" w:cs="Times New Roman"/>
          <w:color w:val="000000"/>
          <w:sz w:val="24"/>
          <w:szCs w:val="24"/>
        </w:rPr>
        <w:t>регламентируется</w:t>
      </w:r>
      <w:r>
        <w:rPr>
          <w:rFonts w:hAnsi="Times New Roman" w:cs="Times New Roman"/>
          <w:color w:val="000000"/>
          <w:sz w:val="24"/>
          <w:szCs w:val="24"/>
        </w:rPr>
        <w:t xml:space="preserve"> </w:t>
      </w:r>
      <w:r>
        <w:rPr>
          <w:rFonts w:hAnsi="Times New Roman" w:cs="Times New Roman"/>
          <w:color w:val="000000"/>
          <w:sz w:val="24"/>
          <w:szCs w:val="24"/>
        </w:rPr>
        <w:t>режимом</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планом</w:t>
      </w:r>
      <w:r>
        <w:rPr>
          <w:rFonts w:hAnsi="Times New Roman" w:cs="Times New Roman"/>
          <w:color w:val="000000"/>
          <w:sz w:val="24"/>
          <w:szCs w:val="24"/>
        </w:rPr>
        <w:t xml:space="preserve">, </w:t>
      </w:r>
      <w:r>
        <w:rPr>
          <w:rFonts w:hAnsi="Times New Roman" w:cs="Times New Roman"/>
          <w:color w:val="000000"/>
          <w:sz w:val="24"/>
          <w:szCs w:val="24"/>
        </w:rPr>
        <w:t>календарным</w:t>
      </w:r>
      <w:r>
        <w:rPr>
          <w:rFonts w:hAnsi="Times New Roman" w:cs="Times New Roman"/>
          <w:color w:val="000000"/>
          <w:sz w:val="24"/>
          <w:szCs w:val="24"/>
        </w:rPr>
        <w:t xml:space="preserve"> </w:t>
      </w:r>
      <w:r>
        <w:rPr>
          <w:rFonts w:hAnsi="Times New Roman" w:cs="Times New Roman"/>
          <w:color w:val="000000"/>
          <w:sz w:val="24"/>
          <w:szCs w:val="24"/>
        </w:rPr>
        <w:t>учебным</w:t>
      </w:r>
      <w:r>
        <w:rPr>
          <w:rFonts w:hAnsi="Times New Roman" w:cs="Times New Roman"/>
          <w:color w:val="000000"/>
          <w:sz w:val="24"/>
          <w:szCs w:val="24"/>
        </w:rPr>
        <w:t xml:space="preserve"> </w:t>
      </w:r>
      <w:r>
        <w:rPr>
          <w:rFonts w:hAnsi="Times New Roman" w:cs="Times New Roman"/>
          <w:color w:val="000000"/>
          <w:sz w:val="24"/>
          <w:szCs w:val="24"/>
        </w:rPr>
        <w:t>графиком</w:t>
      </w:r>
      <w:r>
        <w:rPr>
          <w:rFonts w:hAnsi="Times New Roman" w:cs="Times New Roman"/>
          <w:color w:val="000000"/>
          <w:sz w:val="24"/>
          <w:szCs w:val="24"/>
        </w:rPr>
        <w:t xml:space="preserve">, </w:t>
      </w:r>
      <w:r>
        <w:rPr>
          <w:rFonts w:hAnsi="Times New Roman" w:cs="Times New Roman"/>
          <w:color w:val="000000"/>
          <w:sz w:val="24"/>
          <w:szCs w:val="24"/>
        </w:rPr>
        <w:t>расписанием</w:t>
      </w:r>
      <w:r>
        <w:rPr>
          <w:rFonts w:hAnsi="Times New Roman" w:cs="Times New Roman"/>
          <w:color w:val="000000"/>
          <w:sz w:val="24"/>
          <w:szCs w:val="24"/>
        </w:rPr>
        <w:t xml:space="preserve"> </w:t>
      </w:r>
      <w:r>
        <w:rPr>
          <w:rFonts w:hAnsi="Times New Roman" w:cs="Times New Roman"/>
          <w:color w:val="000000"/>
          <w:sz w:val="24"/>
          <w:szCs w:val="24"/>
        </w:rPr>
        <w:t>занятий</w:t>
      </w:r>
      <w:r>
        <w:rPr>
          <w:rFonts w:hAnsi="Times New Roman" w:cs="Times New Roman"/>
          <w:color w:val="000000"/>
          <w:sz w:val="24"/>
          <w:szCs w:val="24"/>
        </w:rPr>
        <w:t xml:space="preserve">, </w:t>
      </w:r>
      <w:r>
        <w:rPr>
          <w:rFonts w:hAnsi="Times New Roman" w:cs="Times New Roman"/>
          <w:color w:val="000000"/>
          <w:sz w:val="24"/>
          <w:szCs w:val="24"/>
        </w:rPr>
        <w:t>локальными</w:t>
      </w:r>
      <w:r>
        <w:rPr>
          <w:rFonts w:hAnsi="Times New Roman" w:cs="Times New Roman"/>
          <w:color w:val="000000"/>
          <w:sz w:val="24"/>
          <w:szCs w:val="24"/>
        </w:rPr>
        <w:t xml:space="preserve"> </w:t>
      </w:r>
      <w:r>
        <w:rPr>
          <w:rFonts w:hAnsi="Times New Roman" w:cs="Times New Roman"/>
          <w:color w:val="000000"/>
          <w:sz w:val="24"/>
          <w:szCs w:val="24"/>
        </w:rPr>
        <w:t>нормативными</w:t>
      </w:r>
      <w:r>
        <w:rPr>
          <w:rFonts w:hAnsi="Times New Roman" w:cs="Times New Roman"/>
          <w:color w:val="000000"/>
          <w:sz w:val="24"/>
          <w:szCs w:val="24"/>
        </w:rPr>
        <w:t xml:space="preserve"> </w:t>
      </w:r>
      <w:r>
        <w:rPr>
          <w:rFonts w:hAnsi="Times New Roman" w:cs="Times New Roman"/>
          <w:color w:val="000000"/>
          <w:sz w:val="24"/>
          <w:szCs w:val="24"/>
        </w:rPr>
        <w:t>актами</w:t>
      </w:r>
      <w:r>
        <w:rPr>
          <w:rFonts w:hAnsi="Times New Roman" w:cs="Times New Roman"/>
          <w:color w:val="000000"/>
          <w:sz w:val="24"/>
          <w:szCs w:val="24"/>
        </w:rPr>
        <w:t xml:space="preserve"> </w:t>
      </w:r>
      <w:r>
        <w:rPr>
          <w:rFonts w:hAnsi="Times New Roman" w:cs="Times New Roman"/>
          <w:color w:val="000000"/>
          <w:sz w:val="24"/>
          <w:szCs w:val="24"/>
        </w:rPr>
        <w:t>Школы</w:t>
      </w:r>
      <w:r>
        <w:rPr>
          <w:rFonts w:hAnsi="Times New Roman" w:cs="Times New Roman"/>
          <w:color w:val="000000"/>
          <w:sz w:val="24"/>
          <w:szCs w:val="24"/>
        </w:rPr>
        <w:t>.</w:t>
      </w:r>
    </w:p>
    <w:p w14:paraId="5C308386" w14:textId="77777777" w:rsidR="00CC5468" w:rsidRPr="00FD3A49" w:rsidRDefault="00CC5468" w:rsidP="00DD2D94">
      <w:pPr>
        <w:tabs>
          <w:tab w:val="left" w:pos="1386"/>
        </w:tabs>
        <w:spacing w:after="0" w:line="240" w:lineRule="auto"/>
        <w:ind w:firstLine="567"/>
        <w:jc w:val="both"/>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Режим работы образовательной организации</w:t>
      </w:r>
    </w:p>
    <w:p w14:paraId="4C3291CF" w14:textId="52B57A8D" w:rsidR="00CC5468" w:rsidRPr="00FD3A49" w:rsidRDefault="00CC5468" w:rsidP="001715BA">
      <w:pPr>
        <w:tabs>
          <w:tab w:val="left" w:pos="1386"/>
        </w:tabs>
        <w:spacing w:after="0" w:line="240" w:lineRule="auto"/>
        <w:ind w:right="-143" w:firstLine="567"/>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Начало учебного года – 01.09.202</w:t>
      </w:r>
      <w:r w:rsidR="00DD2D94">
        <w:rPr>
          <w:rFonts w:ascii="Times New Roman" w:hAnsi="Times New Roman" w:cs="Times New Roman"/>
          <w:color w:val="000000" w:themeColor="text1"/>
          <w:sz w:val="24"/>
          <w:szCs w:val="24"/>
        </w:rPr>
        <w:t>3</w:t>
      </w:r>
      <w:r w:rsidRPr="00FD3A49">
        <w:rPr>
          <w:rFonts w:ascii="Times New Roman" w:hAnsi="Times New Roman" w:cs="Times New Roman"/>
          <w:color w:val="000000" w:themeColor="text1"/>
          <w:sz w:val="24"/>
          <w:szCs w:val="24"/>
        </w:rPr>
        <w:t xml:space="preserve"> г.</w:t>
      </w:r>
    </w:p>
    <w:p w14:paraId="4B108A2A" w14:textId="21CF7143" w:rsidR="00CC5468" w:rsidRDefault="00CC5468" w:rsidP="001715BA">
      <w:pPr>
        <w:tabs>
          <w:tab w:val="left" w:pos="1386"/>
        </w:tabs>
        <w:spacing w:after="0" w:line="240" w:lineRule="auto"/>
        <w:ind w:right="-143" w:firstLine="567"/>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Окончание учебного года – </w:t>
      </w:r>
      <w:r w:rsidR="00DD2D94">
        <w:rPr>
          <w:rFonts w:ascii="Times New Roman" w:hAnsi="Times New Roman" w:cs="Times New Roman"/>
          <w:color w:val="000000" w:themeColor="text1"/>
          <w:sz w:val="24"/>
          <w:szCs w:val="24"/>
        </w:rPr>
        <w:t>24</w:t>
      </w:r>
      <w:r w:rsidRPr="00FD3A49">
        <w:rPr>
          <w:rFonts w:ascii="Times New Roman" w:hAnsi="Times New Roman" w:cs="Times New Roman"/>
          <w:color w:val="000000" w:themeColor="text1"/>
          <w:sz w:val="24"/>
          <w:szCs w:val="24"/>
        </w:rPr>
        <w:t>.05.202</w:t>
      </w:r>
      <w:r w:rsidR="00DD2D94">
        <w:rPr>
          <w:rFonts w:ascii="Times New Roman" w:hAnsi="Times New Roman" w:cs="Times New Roman"/>
          <w:color w:val="000000" w:themeColor="text1"/>
          <w:sz w:val="24"/>
          <w:szCs w:val="24"/>
        </w:rPr>
        <w:t>4</w:t>
      </w:r>
      <w:r w:rsidRPr="00FD3A49">
        <w:rPr>
          <w:rFonts w:ascii="Times New Roman" w:hAnsi="Times New Roman" w:cs="Times New Roman"/>
          <w:color w:val="000000" w:themeColor="text1"/>
          <w:sz w:val="24"/>
          <w:szCs w:val="24"/>
        </w:rPr>
        <w:t xml:space="preserve"> г.</w:t>
      </w:r>
    </w:p>
    <w:p w14:paraId="2E38DE4C" w14:textId="56B4E3F9" w:rsidR="00FC0C36" w:rsidRDefault="00FC0C36" w:rsidP="001715BA">
      <w:pPr>
        <w:tabs>
          <w:tab w:val="left" w:pos="1386"/>
        </w:tabs>
        <w:spacing w:after="0" w:line="240" w:lineRule="auto"/>
        <w:ind w:right="-143" w:firstLine="567"/>
        <w:rPr>
          <w:rFonts w:ascii="Times New Roman" w:hAnsi="Times New Roman" w:cs="Times New Roman"/>
          <w:color w:val="000000" w:themeColor="text1"/>
          <w:sz w:val="24"/>
          <w:szCs w:val="24"/>
        </w:rPr>
      </w:pPr>
    </w:p>
    <w:tbl>
      <w:tblPr>
        <w:tblW w:w="9464" w:type="dxa"/>
        <w:tblInd w:w="75" w:type="dxa"/>
        <w:tblCellMar>
          <w:top w:w="15" w:type="dxa"/>
          <w:left w:w="15" w:type="dxa"/>
          <w:bottom w:w="15" w:type="dxa"/>
          <w:right w:w="15" w:type="dxa"/>
        </w:tblCellMar>
        <w:tblLook w:val="0600" w:firstRow="0" w:lastRow="0" w:firstColumn="0" w:lastColumn="0" w:noHBand="1" w:noVBand="1"/>
      </w:tblPr>
      <w:tblGrid>
        <w:gridCol w:w="6715"/>
        <w:gridCol w:w="2749"/>
      </w:tblGrid>
      <w:tr w:rsidR="00DD2D94" w:rsidRPr="00FD3A49" w14:paraId="2954699A" w14:textId="44762FAF" w:rsidTr="00FC0C36">
        <w:trPr>
          <w:trHeight w:val="18"/>
        </w:trPr>
        <w:tc>
          <w:tcPr>
            <w:tcW w:w="6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915089" w14:textId="77777777" w:rsidR="00DD2D94" w:rsidRPr="00FD3A49" w:rsidRDefault="00DD2D94" w:rsidP="00FC0C36">
            <w:pPr>
              <w:tabs>
                <w:tab w:val="left" w:pos="1386"/>
              </w:tabs>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Период учебной деятельности</w:t>
            </w:r>
          </w:p>
        </w:tc>
        <w:tc>
          <w:tcPr>
            <w:tcW w:w="2749" w:type="dxa"/>
            <w:tcBorders>
              <w:top w:val="single" w:sz="6" w:space="0" w:color="000000"/>
              <w:left w:val="single" w:sz="6" w:space="0" w:color="000000"/>
              <w:bottom w:val="single" w:sz="6" w:space="0" w:color="000000"/>
              <w:right w:val="single" w:sz="6" w:space="0" w:color="000000"/>
            </w:tcBorders>
          </w:tcPr>
          <w:p w14:paraId="65CB8B75" w14:textId="77777777" w:rsidR="00DD2D94" w:rsidRPr="00FD3A49" w:rsidRDefault="00DD2D94" w:rsidP="00FC0C36">
            <w:pPr>
              <w:tabs>
                <w:tab w:val="left" w:pos="1386"/>
              </w:tabs>
              <w:spacing w:after="0" w:line="240" w:lineRule="auto"/>
              <w:jc w:val="cente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1 классы</w:t>
            </w:r>
          </w:p>
        </w:tc>
      </w:tr>
      <w:tr w:rsidR="00DD2D94" w:rsidRPr="00FD3A49" w14:paraId="534687C9" w14:textId="556B1B87" w:rsidTr="00FC0C36">
        <w:trPr>
          <w:trHeight w:val="130"/>
        </w:trPr>
        <w:tc>
          <w:tcPr>
            <w:tcW w:w="6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64115D" w14:textId="77777777" w:rsidR="00DD2D94" w:rsidRPr="00FD3A49" w:rsidRDefault="00DD2D94" w:rsidP="00FC0C36">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Учебная неделя (дней)</w:t>
            </w:r>
          </w:p>
        </w:tc>
        <w:tc>
          <w:tcPr>
            <w:tcW w:w="2749" w:type="dxa"/>
            <w:tcBorders>
              <w:top w:val="single" w:sz="6" w:space="0" w:color="000000"/>
              <w:left w:val="single" w:sz="6" w:space="0" w:color="000000"/>
              <w:bottom w:val="single" w:sz="6" w:space="0" w:color="000000"/>
              <w:right w:val="single" w:sz="6" w:space="0" w:color="000000"/>
            </w:tcBorders>
          </w:tcPr>
          <w:p w14:paraId="67FADD25" w14:textId="77777777" w:rsidR="00DD2D94" w:rsidRPr="00FD3A49" w:rsidRDefault="00DD2D94" w:rsidP="00FC0C36">
            <w:pPr>
              <w:tabs>
                <w:tab w:val="left" w:pos="1386"/>
              </w:tabs>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5</w:t>
            </w:r>
          </w:p>
        </w:tc>
      </w:tr>
      <w:tr w:rsidR="00DD2D94" w:rsidRPr="00FD3A49" w14:paraId="5535ABC9" w14:textId="287163EE" w:rsidTr="00FC0C36">
        <w:trPr>
          <w:trHeight w:val="216"/>
        </w:trPr>
        <w:tc>
          <w:tcPr>
            <w:tcW w:w="6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3D3FDDD" w14:textId="77777777" w:rsidR="00DD2D94" w:rsidRPr="00FD3A49" w:rsidRDefault="00DD2D94" w:rsidP="00FC0C36">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Урок (минут)</w:t>
            </w:r>
          </w:p>
        </w:tc>
        <w:tc>
          <w:tcPr>
            <w:tcW w:w="2749" w:type="dxa"/>
            <w:tcBorders>
              <w:top w:val="single" w:sz="6" w:space="0" w:color="000000"/>
              <w:left w:val="single" w:sz="6" w:space="0" w:color="000000"/>
              <w:bottom w:val="single" w:sz="6" w:space="0" w:color="000000"/>
              <w:right w:val="single" w:sz="6" w:space="0" w:color="000000"/>
            </w:tcBorders>
          </w:tcPr>
          <w:p w14:paraId="06BEEAF2" w14:textId="6F3BC21F" w:rsidR="00DD2D94" w:rsidRPr="00FD3A49" w:rsidRDefault="00DD2D94" w:rsidP="00FC0C36">
            <w:pPr>
              <w:tabs>
                <w:tab w:val="left" w:pos="1386"/>
              </w:tabs>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35/40</w:t>
            </w:r>
          </w:p>
        </w:tc>
      </w:tr>
      <w:tr w:rsidR="00DD2D94" w:rsidRPr="00FD3A49" w14:paraId="55B2F110" w14:textId="0146237B" w:rsidTr="00FC0C36">
        <w:trPr>
          <w:trHeight w:val="138"/>
        </w:trPr>
        <w:tc>
          <w:tcPr>
            <w:tcW w:w="6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0C2F2A" w14:textId="77777777" w:rsidR="00DD2D94" w:rsidRPr="00FD3A49" w:rsidRDefault="00DD2D94" w:rsidP="00FC0C36">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Перерыв (минут)</w:t>
            </w:r>
          </w:p>
        </w:tc>
        <w:tc>
          <w:tcPr>
            <w:tcW w:w="2749" w:type="dxa"/>
            <w:tcBorders>
              <w:top w:val="single" w:sz="6" w:space="0" w:color="000000"/>
              <w:left w:val="single" w:sz="6" w:space="0" w:color="000000"/>
              <w:bottom w:val="single" w:sz="6" w:space="0" w:color="000000"/>
              <w:right w:val="single" w:sz="6" w:space="0" w:color="000000"/>
            </w:tcBorders>
          </w:tcPr>
          <w:p w14:paraId="797A1C5F" w14:textId="77777777" w:rsidR="00DD2D94" w:rsidRPr="00FD3A49" w:rsidRDefault="00DD2D94" w:rsidP="00FC0C36">
            <w:pPr>
              <w:tabs>
                <w:tab w:val="left" w:pos="1386"/>
              </w:tabs>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5-10</w:t>
            </w:r>
          </w:p>
        </w:tc>
      </w:tr>
      <w:tr w:rsidR="00DD2D94" w:rsidRPr="00FD3A49" w14:paraId="0356198B" w14:textId="771DA52C" w:rsidTr="00FC0C36">
        <w:trPr>
          <w:trHeight w:val="18"/>
        </w:trPr>
        <w:tc>
          <w:tcPr>
            <w:tcW w:w="671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CD6E394" w14:textId="77777777" w:rsidR="00DD2D94" w:rsidRPr="00FD3A49" w:rsidRDefault="00DD2D94" w:rsidP="00FC0C36">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Периодичность промежуточной аттестации</w:t>
            </w:r>
          </w:p>
        </w:tc>
        <w:tc>
          <w:tcPr>
            <w:tcW w:w="2749" w:type="dxa"/>
            <w:tcBorders>
              <w:top w:val="single" w:sz="6" w:space="0" w:color="000000"/>
              <w:left w:val="single" w:sz="6" w:space="0" w:color="000000"/>
              <w:bottom w:val="single" w:sz="6" w:space="0" w:color="000000"/>
              <w:right w:val="single" w:sz="6" w:space="0" w:color="000000"/>
            </w:tcBorders>
          </w:tcPr>
          <w:p w14:paraId="47567841" w14:textId="17D9B463" w:rsidR="00DD2D94" w:rsidRPr="00FD3A49" w:rsidRDefault="00DD2D94" w:rsidP="00FC0C36">
            <w:pPr>
              <w:tabs>
                <w:tab w:val="left" w:pos="1386"/>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раз в год</w:t>
            </w:r>
          </w:p>
        </w:tc>
      </w:tr>
    </w:tbl>
    <w:p w14:paraId="191E90FC"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p>
    <w:p w14:paraId="44ACE2D2" w14:textId="77777777" w:rsidR="00CC5468" w:rsidRPr="00FD3A49" w:rsidRDefault="00CC5468" w:rsidP="00D40718">
      <w:pPr>
        <w:tabs>
          <w:tab w:val="left" w:pos="1386"/>
        </w:tabs>
        <w:spacing w:after="0" w:line="240" w:lineRule="auto"/>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Продолжительность учебного года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6"/>
      </w:tblGrid>
      <w:tr w:rsidR="00CC5468" w:rsidRPr="00FD3A49" w14:paraId="429409F2" w14:textId="77777777" w:rsidTr="00D40718">
        <w:tc>
          <w:tcPr>
            <w:tcW w:w="4677" w:type="dxa"/>
          </w:tcPr>
          <w:p w14:paraId="378672DF"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 классы</w:t>
            </w:r>
          </w:p>
        </w:tc>
        <w:tc>
          <w:tcPr>
            <w:tcW w:w="4786" w:type="dxa"/>
          </w:tcPr>
          <w:p w14:paraId="3BF1B405"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33 недели (165 учебный день)</w:t>
            </w:r>
          </w:p>
        </w:tc>
      </w:tr>
      <w:tr w:rsidR="00CC5468" w:rsidRPr="00FD3A49" w14:paraId="4F97D122" w14:textId="77777777" w:rsidTr="00D40718">
        <w:tc>
          <w:tcPr>
            <w:tcW w:w="4677" w:type="dxa"/>
          </w:tcPr>
          <w:p w14:paraId="444E527E"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2-4 классы</w:t>
            </w:r>
          </w:p>
        </w:tc>
        <w:tc>
          <w:tcPr>
            <w:tcW w:w="4786" w:type="dxa"/>
          </w:tcPr>
          <w:p w14:paraId="0BBF93DA"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34 недели (168 учебных дней)</w:t>
            </w:r>
          </w:p>
        </w:tc>
      </w:tr>
      <w:tr w:rsidR="00CC5468" w:rsidRPr="00FD3A49" w14:paraId="6BF266FB" w14:textId="77777777" w:rsidTr="00D40718">
        <w:tc>
          <w:tcPr>
            <w:tcW w:w="4677" w:type="dxa"/>
          </w:tcPr>
          <w:p w14:paraId="0E3EF55F"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5-8, 10 классы</w:t>
            </w:r>
          </w:p>
        </w:tc>
        <w:tc>
          <w:tcPr>
            <w:tcW w:w="4786" w:type="dxa"/>
          </w:tcPr>
          <w:p w14:paraId="20580632"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34 недели (203 учебных дня)</w:t>
            </w:r>
          </w:p>
        </w:tc>
      </w:tr>
      <w:tr w:rsidR="00CC5468" w:rsidRPr="00FD3A49" w14:paraId="1403EDAD" w14:textId="77777777" w:rsidTr="00D40718">
        <w:tc>
          <w:tcPr>
            <w:tcW w:w="4677" w:type="dxa"/>
          </w:tcPr>
          <w:p w14:paraId="4D659B93"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9,11 классы</w:t>
            </w:r>
          </w:p>
        </w:tc>
        <w:tc>
          <w:tcPr>
            <w:tcW w:w="4786" w:type="dxa"/>
          </w:tcPr>
          <w:p w14:paraId="4E0E41ED" w14:textId="24DA0526" w:rsidR="00CC5468" w:rsidRPr="00FD3A49" w:rsidRDefault="00CC5468" w:rsidP="00DD2D94">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w:t>
            </w:r>
            <w:r w:rsidR="00DD2D94">
              <w:rPr>
                <w:rFonts w:ascii="Times New Roman" w:hAnsi="Times New Roman" w:cs="Times New Roman"/>
                <w:color w:val="000000" w:themeColor="text1"/>
                <w:sz w:val="24"/>
                <w:szCs w:val="24"/>
              </w:rPr>
              <w:t>4</w:t>
            </w:r>
            <w:r w:rsidRPr="00FD3A49">
              <w:rPr>
                <w:rFonts w:ascii="Times New Roman" w:hAnsi="Times New Roman" w:cs="Times New Roman"/>
                <w:color w:val="000000" w:themeColor="text1"/>
                <w:sz w:val="24"/>
                <w:szCs w:val="24"/>
              </w:rPr>
              <w:t xml:space="preserve"> недели (</w:t>
            </w:r>
            <w:r w:rsidR="00DD2D94">
              <w:rPr>
                <w:rFonts w:ascii="Times New Roman" w:hAnsi="Times New Roman" w:cs="Times New Roman"/>
                <w:color w:val="000000" w:themeColor="text1"/>
                <w:sz w:val="24"/>
                <w:szCs w:val="24"/>
              </w:rPr>
              <w:t>203</w:t>
            </w:r>
            <w:r w:rsidRPr="00FD3A49">
              <w:rPr>
                <w:rFonts w:ascii="Times New Roman" w:hAnsi="Times New Roman" w:cs="Times New Roman"/>
                <w:color w:val="000000" w:themeColor="text1"/>
                <w:sz w:val="24"/>
                <w:szCs w:val="24"/>
              </w:rPr>
              <w:t xml:space="preserve"> учебный день)</w:t>
            </w:r>
          </w:p>
        </w:tc>
      </w:tr>
    </w:tbl>
    <w:p w14:paraId="75C1D1BF"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p>
    <w:p w14:paraId="27988CAA" w14:textId="77777777" w:rsidR="00CC5468" w:rsidRPr="00FD3A49" w:rsidRDefault="00CC5468" w:rsidP="00D40718">
      <w:pPr>
        <w:tabs>
          <w:tab w:val="left" w:pos="1386"/>
        </w:tabs>
        <w:spacing w:after="0" w:line="240" w:lineRule="auto"/>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Окончание учебного года</w:t>
      </w: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785"/>
      </w:tblGrid>
      <w:tr w:rsidR="00CC5468" w:rsidRPr="00FD3A49" w14:paraId="41BF42C1" w14:textId="77777777" w:rsidTr="00D40718">
        <w:tc>
          <w:tcPr>
            <w:tcW w:w="4677" w:type="dxa"/>
          </w:tcPr>
          <w:p w14:paraId="22592E66"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 классы</w:t>
            </w:r>
          </w:p>
        </w:tc>
        <w:tc>
          <w:tcPr>
            <w:tcW w:w="4785" w:type="dxa"/>
          </w:tcPr>
          <w:p w14:paraId="5255D453" w14:textId="4DDC6039" w:rsidR="00CC5468" w:rsidRPr="00FD3A49" w:rsidRDefault="00CC5468" w:rsidP="00DD2D94">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24.05.202</w:t>
            </w:r>
            <w:r w:rsidR="00DD2D94">
              <w:rPr>
                <w:rFonts w:ascii="Times New Roman" w:hAnsi="Times New Roman" w:cs="Times New Roman"/>
                <w:color w:val="000000" w:themeColor="text1"/>
                <w:sz w:val="24"/>
                <w:szCs w:val="24"/>
              </w:rPr>
              <w:t>4</w:t>
            </w:r>
            <w:r w:rsidRPr="00FD3A49">
              <w:rPr>
                <w:rFonts w:ascii="Times New Roman" w:hAnsi="Times New Roman" w:cs="Times New Roman"/>
                <w:color w:val="000000" w:themeColor="text1"/>
                <w:sz w:val="24"/>
                <w:szCs w:val="24"/>
              </w:rPr>
              <w:t xml:space="preserve"> г.</w:t>
            </w:r>
          </w:p>
        </w:tc>
      </w:tr>
      <w:tr w:rsidR="00CC5468" w:rsidRPr="00FD3A49" w14:paraId="557B3325" w14:textId="77777777" w:rsidTr="00D40718">
        <w:tc>
          <w:tcPr>
            <w:tcW w:w="4677" w:type="dxa"/>
          </w:tcPr>
          <w:p w14:paraId="6170AE58"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2-8, 10 классы</w:t>
            </w:r>
          </w:p>
        </w:tc>
        <w:tc>
          <w:tcPr>
            <w:tcW w:w="4785" w:type="dxa"/>
          </w:tcPr>
          <w:p w14:paraId="3ADD43B4" w14:textId="6426D522" w:rsidR="00CC5468" w:rsidRPr="00FD3A49" w:rsidRDefault="00DD2D94" w:rsidP="00DD2D94">
            <w:pPr>
              <w:tabs>
                <w:tab w:val="left" w:pos="1386"/>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CC5468" w:rsidRPr="00FD3A49">
              <w:rPr>
                <w:rFonts w:ascii="Times New Roman" w:hAnsi="Times New Roman" w:cs="Times New Roman"/>
                <w:color w:val="000000" w:themeColor="text1"/>
                <w:sz w:val="24"/>
                <w:szCs w:val="24"/>
              </w:rPr>
              <w:t>.05.202</w:t>
            </w:r>
            <w:r>
              <w:rPr>
                <w:rFonts w:ascii="Times New Roman" w:hAnsi="Times New Roman" w:cs="Times New Roman"/>
                <w:color w:val="000000" w:themeColor="text1"/>
                <w:sz w:val="24"/>
                <w:szCs w:val="24"/>
              </w:rPr>
              <w:t>4</w:t>
            </w:r>
            <w:r w:rsidR="00CC5468" w:rsidRPr="00FD3A49">
              <w:rPr>
                <w:rFonts w:ascii="Times New Roman" w:hAnsi="Times New Roman" w:cs="Times New Roman"/>
                <w:color w:val="000000" w:themeColor="text1"/>
                <w:sz w:val="24"/>
                <w:szCs w:val="24"/>
              </w:rPr>
              <w:t xml:space="preserve"> г.</w:t>
            </w:r>
          </w:p>
        </w:tc>
      </w:tr>
      <w:tr w:rsidR="00CC5468" w:rsidRPr="00FD3A49" w14:paraId="55AD6EE1" w14:textId="77777777" w:rsidTr="00D40718">
        <w:tc>
          <w:tcPr>
            <w:tcW w:w="4677" w:type="dxa"/>
          </w:tcPr>
          <w:p w14:paraId="7265FBB7"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9,11 классы</w:t>
            </w:r>
          </w:p>
        </w:tc>
        <w:tc>
          <w:tcPr>
            <w:tcW w:w="4785" w:type="dxa"/>
          </w:tcPr>
          <w:p w14:paraId="4D767D30" w14:textId="6E7FBBF6" w:rsidR="00CC5468" w:rsidRPr="00FD3A49" w:rsidRDefault="00CC5468" w:rsidP="00DD2D94">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w:t>
            </w:r>
            <w:r w:rsidR="00DD2D94">
              <w:rPr>
                <w:rFonts w:ascii="Times New Roman" w:hAnsi="Times New Roman" w:cs="Times New Roman"/>
                <w:color w:val="000000" w:themeColor="text1"/>
                <w:sz w:val="24"/>
                <w:szCs w:val="24"/>
              </w:rPr>
              <w:t>4</w:t>
            </w:r>
            <w:r w:rsidRPr="00FD3A49">
              <w:rPr>
                <w:rFonts w:ascii="Times New Roman" w:hAnsi="Times New Roman" w:cs="Times New Roman"/>
                <w:color w:val="000000" w:themeColor="text1"/>
                <w:sz w:val="24"/>
                <w:szCs w:val="24"/>
              </w:rPr>
              <w:t>.05.202</w:t>
            </w:r>
            <w:r w:rsidR="00DD2D94">
              <w:rPr>
                <w:rFonts w:ascii="Times New Roman" w:hAnsi="Times New Roman" w:cs="Times New Roman"/>
                <w:color w:val="000000" w:themeColor="text1"/>
                <w:sz w:val="24"/>
                <w:szCs w:val="24"/>
              </w:rPr>
              <w:t>4</w:t>
            </w:r>
            <w:r w:rsidRPr="00FD3A49">
              <w:rPr>
                <w:rFonts w:ascii="Times New Roman" w:hAnsi="Times New Roman" w:cs="Times New Roman"/>
                <w:color w:val="000000" w:themeColor="text1"/>
                <w:sz w:val="24"/>
                <w:szCs w:val="24"/>
              </w:rPr>
              <w:t xml:space="preserve"> г.</w:t>
            </w:r>
          </w:p>
        </w:tc>
      </w:tr>
    </w:tbl>
    <w:p w14:paraId="7983A2C6" w14:textId="77777777" w:rsidR="00CC5468" w:rsidRPr="00FD3A49" w:rsidRDefault="00CC5468" w:rsidP="00D40718">
      <w:pPr>
        <w:tabs>
          <w:tab w:val="left" w:pos="1386"/>
        </w:tabs>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*Для обучающихся 9-х и 11-х классов сроки завершения 2022-2023 учебного года могут быть изменены в соответствие с утвержденным расписанием ГИА.</w:t>
      </w:r>
    </w:p>
    <w:p w14:paraId="4A087B7E" w14:textId="77777777" w:rsidR="00CC5468" w:rsidRDefault="00CC5468" w:rsidP="00D40718">
      <w:pPr>
        <w:tabs>
          <w:tab w:val="left" w:pos="1386"/>
        </w:tabs>
        <w:spacing w:after="0" w:line="240" w:lineRule="auto"/>
        <w:rPr>
          <w:rFonts w:ascii="Times New Roman" w:hAnsi="Times New Roman" w:cs="Times New Roman"/>
          <w:color w:val="000000" w:themeColor="text1"/>
          <w:sz w:val="24"/>
          <w:szCs w:val="24"/>
        </w:rPr>
      </w:pPr>
    </w:p>
    <w:p w14:paraId="5B0FEB75" w14:textId="77777777" w:rsidR="00DD2D94" w:rsidRPr="00DD2D94" w:rsidRDefault="00DD2D94" w:rsidP="00DD2D94">
      <w:pPr>
        <w:spacing w:after="0" w:line="240" w:lineRule="auto"/>
        <w:rPr>
          <w:rFonts w:ascii="Times New Roman" w:hAnsi="Times New Roman" w:cs="Times New Roman"/>
          <w:b/>
          <w:sz w:val="24"/>
          <w:szCs w:val="24"/>
        </w:rPr>
      </w:pPr>
      <w:r w:rsidRPr="00DD2D94">
        <w:rPr>
          <w:rFonts w:ascii="Times New Roman" w:hAnsi="Times New Roman" w:cs="Times New Roman"/>
          <w:b/>
          <w:sz w:val="24"/>
          <w:szCs w:val="24"/>
        </w:rPr>
        <w:t>Календарные сроки учебных периодов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126"/>
        <w:gridCol w:w="2143"/>
        <w:gridCol w:w="2642"/>
      </w:tblGrid>
      <w:tr w:rsidR="00DD2D94" w:rsidRPr="00DD2D94" w14:paraId="3F0E1F80" w14:textId="77777777" w:rsidTr="006D2EBE">
        <w:tc>
          <w:tcPr>
            <w:tcW w:w="2660" w:type="dxa"/>
            <w:vMerge w:val="restart"/>
          </w:tcPr>
          <w:p w14:paraId="0CC8C637" w14:textId="77777777" w:rsidR="00DD2D94" w:rsidRPr="00DD2D94" w:rsidRDefault="00DD2D94" w:rsidP="006D2EBE">
            <w:pPr>
              <w:spacing w:after="0" w:line="240" w:lineRule="auto"/>
              <w:jc w:val="center"/>
              <w:rPr>
                <w:rFonts w:ascii="Times New Roman" w:hAnsi="Times New Roman" w:cs="Times New Roman"/>
                <w:sz w:val="24"/>
                <w:szCs w:val="24"/>
              </w:rPr>
            </w:pPr>
            <w:r w:rsidRPr="00DD2D94">
              <w:rPr>
                <w:rFonts w:ascii="Times New Roman" w:hAnsi="Times New Roman" w:cs="Times New Roman"/>
                <w:sz w:val="24"/>
                <w:szCs w:val="24"/>
              </w:rPr>
              <w:t>Период</w:t>
            </w:r>
          </w:p>
        </w:tc>
        <w:tc>
          <w:tcPr>
            <w:tcW w:w="4269" w:type="dxa"/>
            <w:gridSpan w:val="2"/>
          </w:tcPr>
          <w:p w14:paraId="0D68F63D" w14:textId="77777777" w:rsidR="00DD2D94" w:rsidRPr="00DD2D94" w:rsidRDefault="00DD2D94" w:rsidP="006D2EBE">
            <w:pPr>
              <w:spacing w:after="0" w:line="240" w:lineRule="auto"/>
              <w:jc w:val="center"/>
              <w:rPr>
                <w:rFonts w:ascii="Times New Roman" w:hAnsi="Times New Roman" w:cs="Times New Roman"/>
                <w:sz w:val="24"/>
                <w:szCs w:val="24"/>
              </w:rPr>
            </w:pPr>
            <w:r w:rsidRPr="00DD2D94">
              <w:rPr>
                <w:rFonts w:ascii="Times New Roman" w:hAnsi="Times New Roman" w:cs="Times New Roman"/>
                <w:sz w:val="24"/>
                <w:szCs w:val="24"/>
              </w:rPr>
              <w:t>Дата</w:t>
            </w:r>
          </w:p>
        </w:tc>
        <w:tc>
          <w:tcPr>
            <w:tcW w:w="2642" w:type="dxa"/>
            <w:vMerge w:val="restart"/>
          </w:tcPr>
          <w:p w14:paraId="0EBB35DD" w14:textId="77777777" w:rsidR="00DD2D94" w:rsidRPr="00DD2D94" w:rsidRDefault="00DD2D94" w:rsidP="006D2EBE">
            <w:pPr>
              <w:spacing w:after="0" w:line="240" w:lineRule="auto"/>
              <w:jc w:val="center"/>
              <w:rPr>
                <w:rFonts w:ascii="Times New Roman" w:hAnsi="Times New Roman" w:cs="Times New Roman"/>
                <w:sz w:val="24"/>
                <w:szCs w:val="24"/>
              </w:rPr>
            </w:pPr>
            <w:r w:rsidRPr="00DD2D94">
              <w:rPr>
                <w:rFonts w:ascii="Times New Roman" w:hAnsi="Times New Roman" w:cs="Times New Roman"/>
                <w:sz w:val="24"/>
                <w:szCs w:val="24"/>
              </w:rPr>
              <w:t>Продолжительность (количество учебных недель)</w:t>
            </w:r>
          </w:p>
        </w:tc>
      </w:tr>
      <w:tr w:rsidR="00DD2D94" w:rsidRPr="00DD2D94" w14:paraId="6A9CF5A0" w14:textId="77777777" w:rsidTr="006D2EBE">
        <w:tc>
          <w:tcPr>
            <w:tcW w:w="2660" w:type="dxa"/>
            <w:vMerge/>
          </w:tcPr>
          <w:p w14:paraId="1BDB3E87" w14:textId="77777777" w:rsidR="00DD2D94" w:rsidRPr="00DD2D94" w:rsidRDefault="00DD2D94" w:rsidP="006D2EBE">
            <w:pPr>
              <w:spacing w:after="0" w:line="240" w:lineRule="auto"/>
              <w:rPr>
                <w:rFonts w:ascii="Times New Roman" w:hAnsi="Times New Roman" w:cs="Times New Roman"/>
                <w:sz w:val="24"/>
                <w:szCs w:val="24"/>
              </w:rPr>
            </w:pPr>
          </w:p>
        </w:tc>
        <w:tc>
          <w:tcPr>
            <w:tcW w:w="2126" w:type="dxa"/>
          </w:tcPr>
          <w:p w14:paraId="44FA9064" w14:textId="77777777" w:rsidR="00DD2D94" w:rsidRPr="00DD2D94" w:rsidRDefault="00DD2D94" w:rsidP="006D2EBE">
            <w:pPr>
              <w:spacing w:after="0" w:line="240" w:lineRule="auto"/>
              <w:jc w:val="center"/>
              <w:rPr>
                <w:rFonts w:ascii="Times New Roman" w:hAnsi="Times New Roman" w:cs="Times New Roman"/>
                <w:sz w:val="24"/>
                <w:szCs w:val="24"/>
              </w:rPr>
            </w:pPr>
            <w:r w:rsidRPr="00DD2D94">
              <w:rPr>
                <w:rFonts w:ascii="Times New Roman" w:hAnsi="Times New Roman" w:cs="Times New Roman"/>
                <w:sz w:val="24"/>
                <w:szCs w:val="24"/>
              </w:rPr>
              <w:t>начало четверти</w:t>
            </w:r>
          </w:p>
        </w:tc>
        <w:tc>
          <w:tcPr>
            <w:tcW w:w="2143" w:type="dxa"/>
          </w:tcPr>
          <w:p w14:paraId="5B8233E1" w14:textId="77777777" w:rsidR="00DD2D94" w:rsidRPr="00DD2D94" w:rsidRDefault="00DD2D94" w:rsidP="006D2EBE">
            <w:pPr>
              <w:spacing w:after="0" w:line="240" w:lineRule="auto"/>
              <w:jc w:val="center"/>
              <w:rPr>
                <w:rFonts w:ascii="Times New Roman" w:hAnsi="Times New Roman" w:cs="Times New Roman"/>
                <w:sz w:val="24"/>
                <w:szCs w:val="24"/>
              </w:rPr>
            </w:pPr>
            <w:r w:rsidRPr="00DD2D94">
              <w:rPr>
                <w:rFonts w:ascii="Times New Roman" w:hAnsi="Times New Roman" w:cs="Times New Roman"/>
                <w:sz w:val="24"/>
                <w:szCs w:val="24"/>
              </w:rPr>
              <w:t>окончание четверти</w:t>
            </w:r>
          </w:p>
        </w:tc>
        <w:tc>
          <w:tcPr>
            <w:tcW w:w="2642" w:type="dxa"/>
            <w:vMerge/>
          </w:tcPr>
          <w:p w14:paraId="2D0D19A1" w14:textId="77777777" w:rsidR="00DD2D94" w:rsidRPr="00DD2D94" w:rsidRDefault="00DD2D94" w:rsidP="006D2EBE">
            <w:pPr>
              <w:spacing w:after="0" w:line="240" w:lineRule="auto"/>
              <w:rPr>
                <w:rFonts w:ascii="Times New Roman" w:hAnsi="Times New Roman" w:cs="Times New Roman"/>
                <w:sz w:val="24"/>
                <w:szCs w:val="24"/>
              </w:rPr>
            </w:pPr>
          </w:p>
        </w:tc>
      </w:tr>
      <w:tr w:rsidR="00DD2D94" w:rsidRPr="00DD2D94" w14:paraId="261930DD" w14:textId="77777777" w:rsidTr="006D2EBE">
        <w:tc>
          <w:tcPr>
            <w:tcW w:w="2660" w:type="dxa"/>
          </w:tcPr>
          <w:p w14:paraId="2287E78C"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lastRenderedPageBreak/>
              <w:t>1-четверть</w:t>
            </w:r>
          </w:p>
        </w:tc>
        <w:tc>
          <w:tcPr>
            <w:tcW w:w="2126" w:type="dxa"/>
          </w:tcPr>
          <w:p w14:paraId="52CAB954"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01.09.2023</w:t>
            </w:r>
          </w:p>
        </w:tc>
        <w:tc>
          <w:tcPr>
            <w:tcW w:w="2143" w:type="dxa"/>
          </w:tcPr>
          <w:p w14:paraId="4634B2B1"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27.10.2023</w:t>
            </w:r>
          </w:p>
        </w:tc>
        <w:tc>
          <w:tcPr>
            <w:tcW w:w="2642" w:type="dxa"/>
          </w:tcPr>
          <w:p w14:paraId="6EB80EB5"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8</w:t>
            </w:r>
          </w:p>
        </w:tc>
      </w:tr>
      <w:tr w:rsidR="00DD2D94" w:rsidRPr="00DD2D94" w14:paraId="534FE68D" w14:textId="77777777" w:rsidTr="006D2EBE">
        <w:tc>
          <w:tcPr>
            <w:tcW w:w="2660" w:type="dxa"/>
          </w:tcPr>
          <w:p w14:paraId="2F74528C"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2-четверть/1 полугодие</w:t>
            </w:r>
          </w:p>
        </w:tc>
        <w:tc>
          <w:tcPr>
            <w:tcW w:w="2126" w:type="dxa"/>
          </w:tcPr>
          <w:p w14:paraId="1C8F8A8C"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06.11.2023</w:t>
            </w:r>
          </w:p>
        </w:tc>
        <w:tc>
          <w:tcPr>
            <w:tcW w:w="2143" w:type="dxa"/>
          </w:tcPr>
          <w:p w14:paraId="49C2CD7D"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29.12.2023</w:t>
            </w:r>
          </w:p>
        </w:tc>
        <w:tc>
          <w:tcPr>
            <w:tcW w:w="2642" w:type="dxa"/>
          </w:tcPr>
          <w:p w14:paraId="515209D4"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8</w:t>
            </w:r>
          </w:p>
        </w:tc>
      </w:tr>
      <w:tr w:rsidR="00DD2D94" w:rsidRPr="00DD2D94" w14:paraId="51E22362" w14:textId="77777777" w:rsidTr="006D2EBE">
        <w:tc>
          <w:tcPr>
            <w:tcW w:w="2660" w:type="dxa"/>
          </w:tcPr>
          <w:p w14:paraId="3B4C9593"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3-четверть</w:t>
            </w:r>
          </w:p>
        </w:tc>
        <w:tc>
          <w:tcPr>
            <w:tcW w:w="2126" w:type="dxa"/>
          </w:tcPr>
          <w:p w14:paraId="041306E4"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09.01.2024</w:t>
            </w:r>
          </w:p>
        </w:tc>
        <w:tc>
          <w:tcPr>
            <w:tcW w:w="2143" w:type="dxa"/>
          </w:tcPr>
          <w:p w14:paraId="68FC0E2D"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24.03.2024</w:t>
            </w:r>
          </w:p>
        </w:tc>
        <w:tc>
          <w:tcPr>
            <w:tcW w:w="2642" w:type="dxa"/>
          </w:tcPr>
          <w:p w14:paraId="28B8BAC7"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11</w:t>
            </w:r>
          </w:p>
        </w:tc>
      </w:tr>
      <w:tr w:rsidR="00DD2D94" w:rsidRPr="00DD2D94" w14:paraId="37F124E2" w14:textId="77777777" w:rsidTr="006D2EBE">
        <w:tc>
          <w:tcPr>
            <w:tcW w:w="2660" w:type="dxa"/>
          </w:tcPr>
          <w:p w14:paraId="6B743E31"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 xml:space="preserve">4-четверть/2 полугодие </w:t>
            </w:r>
          </w:p>
        </w:tc>
        <w:tc>
          <w:tcPr>
            <w:tcW w:w="2126" w:type="dxa"/>
          </w:tcPr>
          <w:p w14:paraId="6582C49A"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01.04.2024</w:t>
            </w:r>
          </w:p>
        </w:tc>
        <w:tc>
          <w:tcPr>
            <w:tcW w:w="2143" w:type="dxa"/>
          </w:tcPr>
          <w:p w14:paraId="64BD29E0"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24.05.2024</w:t>
            </w:r>
          </w:p>
        </w:tc>
        <w:tc>
          <w:tcPr>
            <w:tcW w:w="2642" w:type="dxa"/>
          </w:tcPr>
          <w:p w14:paraId="47FC5FB9"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7</w:t>
            </w:r>
          </w:p>
        </w:tc>
      </w:tr>
    </w:tbl>
    <w:p w14:paraId="3920C26D" w14:textId="77777777" w:rsidR="00DD2D94" w:rsidRPr="00DD2D94" w:rsidRDefault="00DD2D94" w:rsidP="00DD2D94">
      <w:pPr>
        <w:spacing w:after="0" w:line="240" w:lineRule="auto"/>
        <w:rPr>
          <w:rFonts w:ascii="Times New Roman" w:hAnsi="Times New Roman" w:cs="Times New Roman"/>
          <w:b/>
          <w:sz w:val="24"/>
          <w:szCs w:val="24"/>
        </w:rPr>
      </w:pPr>
      <w:r w:rsidRPr="00DD2D94">
        <w:rPr>
          <w:rFonts w:ascii="Times New Roman" w:hAnsi="Times New Roman" w:cs="Times New Roman"/>
          <w:b/>
          <w:sz w:val="24"/>
          <w:szCs w:val="24"/>
        </w:rPr>
        <w:t>Календарные сроки каникулярных периодов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3"/>
        <w:gridCol w:w="2393"/>
        <w:gridCol w:w="2393"/>
      </w:tblGrid>
      <w:tr w:rsidR="00DD2D94" w:rsidRPr="00DD2D94" w14:paraId="3A908E00" w14:textId="77777777" w:rsidTr="006D2EBE">
        <w:tc>
          <w:tcPr>
            <w:tcW w:w="2392" w:type="dxa"/>
          </w:tcPr>
          <w:p w14:paraId="38CF9EA6" w14:textId="77777777" w:rsidR="00DD2D94" w:rsidRPr="00DD2D94" w:rsidRDefault="00DD2D94" w:rsidP="006D2EBE">
            <w:pPr>
              <w:spacing w:after="0" w:line="240" w:lineRule="auto"/>
              <w:rPr>
                <w:rFonts w:ascii="Times New Roman" w:hAnsi="Times New Roman" w:cs="Times New Roman"/>
                <w:sz w:val="24"/>
                <w:szCs w:val="24"/>
              </w:rPr>
            </w:pPr>
          </w:p>
        </w:tc>
        <w:tc>
          <w:tcPr>
            <w:tcW w:w="2393" w:type="dxa"/>
          </w:tcPr>
          <w:p w14:paraId="100611FC"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Дата начала каникул</w:t>
            </w:r>
          </w:p>
        </w:tc>
        <w:tc>
          <w:tcPr>
            <w:tcW w:w="2393" w:type="dxa"/>
          </w:tcPr>
          <w:p w14:paraId="53ECB58E"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Дата окончания каникул</w:t>
            </w:r>
          </w:p>
        </w:tc>
        <w:tc>
          <w:tcPr>
            <w:tcW w:w="2393" w:type="dxa"/>
          </w:tcPr>
          <w:p w14:paraId="3AFDED97"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Продолжительность в днях</w:t>
            </w:r>
          </w:p>
        </w:tc>
      </w:tr>
      <w:tr w:rsidR="00DD2D94" w:rsidRPr="00DD2D94" w14:paraId="584B8BE7" w14:textId="77777777" w:rsidTr="006D2EBE">
        <w:tc>
          <w:tcPr>
            <w:tcW w:w="2392" w:type="dxa"/>
          </w:tcPr>
          <w:p w14:paraId="56A46F2A"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Осенние</w:t>
            </w:r>
          </w:p>
        </w:tc>
        <w:tc>
          <w:tcPr>
            <w:tcW w:w="2393" w:type="dxa"/>
          </w:tcPr>
          <w:p w14:paraId="7D497DF0"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28.10.2023</w:t>
            </w:r>
          </w:p>
        </w:tc>
        <w:tc>
          <w:tcPr>
            <w:tcW w:w="2393" w:type="dxa"/>
          </w:tcPr>
          <w:p w14:paraId="07715EAC"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05.11.2023</w:t>
            </w:r>
          </w:p>
        </w:tc>
        <w:tc>
          <w:tcPr>
            <w:tcW w:w="2393" w:type="dxa"/>
          </w:tcPr>
          <w:p w14:paraId="234990FA"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8</w:t>
            </w:r>
          </w:p>
        </w:tc>
      </w:tr>
      <w:tr w:rsidR="00DD2D94" w:rsidRPr="00DD2D94" w14:paraId="6A936886" w14:textId="77777777" w:rsidTr="006D2EBE">
        <w:tc>
          <w:tcPr>
            <w:tcW w:w="2392" w:type="dxa"/>
          </w:tcPr>
          <w:p w14:paraId="654308E3"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 xml:space="preserve">Зимние </w:t>
            </w:r>
          </w:p>
        </w:tc>
        <w:tc>
          <w:tcPr>
            <w:tcW w:w="2393" w:type="dxa"/>
          </w:tcPr>
          <w:p w14:paraId="57B8E2DA"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30.12.2023</w:t>
            </w:r>
          </w:p>
        </w:tc>
        <w:tc>
          <w:tcPr>
            <w:tcW w:w="2393" w:type="dxa"/>
          </w:tcPr>
          <w:p w14:paraId="6AE39EBB"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08.01.2024</w:t>
            </w:r>
          </w:p>
        </w:tc>
        <w:tc>
          <w:tcPr>
            <w:tcW w:w="2393" w:type="dxa"/>
          </w:tcPr>
          <w:p w14:paraId="394D6E76"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10</w:t>
            </w:r>
          </w:p>
        </w:tc>
      </w:tr>
      <w:tr w:rsidR="00DD2D94" w:rsidRPr="00DD2D94" w14:paraId="36BDD244" w14:textId="77777777" w:rsidTr="006D2EBE">
        <w:tc>
          <w:tcPr>
            <w:tcW w:w="2392" w:type="dxa"/>
          </w:tcPr>
          <w:p w14:paraId="341DDDB5"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 xml:space="preserve">Весенние </w:t>
            </w:r>
          </w:p>
        </w:tc>
        <w:tc>
          <w:tcPr>
            <w:tcW w:w="2393" w:type="dxa"/>
          </w:tcPr>
          <w:p w14:paraId="78CF3A59"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25.03.2024</w:t>
            </w:r>
          </w:p>
        </w:tc>
        <w:tc>
          <w:tcPr>
            <w:tcW w:w="2393" w:type="dxa"/>
          </w:tcPr>
          <w:p w14:paraId="40FE611E"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31.03.2024</w:t>
            </w:r>
          </w:p>
        </w:tc>
        <w:tc>
          <w:tcPr>
            <w:tcW w:w="2393" w:type="dxa"/>
          </w:tcPr>
          <w:p w14:paraId="79E08E3E" w14:textId="77777777" w:rsidR="00DD2D94" w:rsidRPr="00DD2D94" w:rsidRDefault="00DD2D94" w:rsidP="006D2EBE">
            <w:pPr>
              <w:spacing w:after="0" w:line="240" w:lineRule="auto"/>
              <w:rPr>
                <w:rFonts w:ascii="Times New Roman" w:hAnsi="Times New Roman" w:cs="Times New Roman"/>
                <w:sz w:val="24"/>
                <w:szCs w:val="24"/>
              </w:rPr>
            </w:pPr>
            <w:r w:rsidRPr="00DD2D94">
              <w:rPr>
                <w:rFonts w:ascii="Times New Roman" w:hAnsi="Times New Roman" w:cs="Times New Roman"/>
                <w:sz w:val="24"/>
                <w:szCs w:val="24"/>
              </w:rPr>
              <w:t>7</w:t>
            </w:r>
          </w:p>
        </w:tc>
      </w:tr>
    </w:tbl>
    <w:p w14:paraId="5F60200E" w14:textId="77777777" w:rsidR="00CC5468" w:rsidRPr="00DD2D94" w:rsidRDefault="00CC5468" w:rsidP="00D40718">
      <w:pPr>
        <w:tabs>
          <w:tab w:val="left" w:pos="1386"/>
        </w:tabs>
        <w:spacing w:after="0" w:line="240" w:lineRule="auto"/>
        <w:ind w:right="-143" w:firstLine="567"/>
        <w:rPr>
          <w:rFonts w:ascii="Times New Roman" w:hAnsi="Times New Roman" w:cs="Times New Roman"/>
          <w:color w:val="000000" w:themeColor="text1"/>
          <w:sz w:val="24"/>
          <w:szCs w:val="24"/>
        </w:rPr>
      </w:pPr>
    </w:p>
    <w:p w14:paraId="212A820C" w14:textId="77777777" w:rsidR="00DD2D94" w:rsidRPr="00DD2D94" w:rsidRDefault="00DD2D94" w:rsidP="00DD2D94">
      <w:pPr>
        <w:spacing w:after="0" w:line="240" w:lineRule="auto"/>
        <w:jc w:val="both"/>
        <w:rPr>
          <w:rFonts w:ascii="Times New Roman" w:hAnsi="Times New Roman"/>
          <w:sz w:val="24"/>
          <w:szCs w:val="24"/>
        </w:rPr>
      </w:pPr>
      <w:r w:rsidRPr="00DD2D94">
        <w:rPr>
          <w:rFonts w:ascii="Times New Roman" w:hAnsi="Times New Roman"/>
          <w:sz w:val="24"/>
          <w:szCs w:val="24"/>
        </w:rPr>
        <w:t>Учебный год на уровнях НОО, ООО обучения делится на 4 четверти, на уровне СОО – на два полугодия. Для обучающихся 1-х классов устанавливается дополнительные каникулы с 19.02.2024 г. по 25.02.2024 г. – 7 дней.</w:t>
      </w:r>
    </w:p>
    <w:p w14:paraId="76CBC0BA" w14:textId="77777777" w:rsidR="00DD2D94" w:rsidRPr="00DD2D94" w:rsidRDefault="00DD2D94" w:rsidP="00DD2D94">
      <w:pPr>
        <w:spacing w:after="0" w:line="240" w:lineRule="auto"/>
        <w:rPr>
          <w:rFonts w:ascii="Times New Roman" w:hAnsi="Times New Roman"/>
          <w:sz w:val="24"/>
          <w:szCs w:val="24"/>
        </w:rPr>
      </w:pPr>
    </w:p>
    <w:p w14:paraId="01AD8C85" w14:textId="77777777" w:rsidR="00DD2D94" w:rsidRPr="00DD2D94" w:rsidRDefault="00DD2D94" w:rsidP="00DD2D94">
      <w:pPr>
        <w:spacing w:after="0" w:line="240" w:lineRule="auto"/>
        <w:rPr>
          <w:rFonts w:ascii="Times New Roman" w:hAnsi="Times New Roman"/>
          <w:b/>
          <w:sz w:val="24"/>
          <w:szCs w:val="24"/>
        </w:rPr>
      </w:pPr>
      <w:r w:rsidRPr="00DD2D94">
        <w:rPr>
          <w:rFonts w:ascii="Times New Roman" w:hAnsi="Times New Roman"/>
          <w:b/>
          <w:sz w:val="24"/>
          <w:szCs w:val="24"/>
        </w:rPr>
        <w:t>Продолжительность учебной недели</w:t>
      </w:r>
    </w:p>
    <w:p w14:paraId="79F481FC" w14:textId="77777777" w:rsidR="00DD2D94" w:rsidRPr="00DD2D94" w:rsidRDefault="00DD2D94" w:rsidP="00DD2D94">
      <w:pPr>
        <w:spacing w:after="0" w:line="240" w:lineRule="auto"/>
        <w:rPr>
          <w:rFonts w:ascii="Times New Roman" w:hAnsi="Times New Roman"/>
          <w:sz w:val="24"/>
          <w:szCs w:val="24"/>
        </w:rPr>
      </w:pPr>
      <w:r w:rsidRPr="00DD2D94">
        <w:rPr>
          <w:rFonts w:ascii="Times New Roman" w:hAnsi="Times New Roman"/>
          <w:sz w:val="24"/>
          <w:szCs w:val="24"/>
        </w:rPr>
        <w:t xml:space="preserve">1-4, 5-9, 10-11 классы – 5 дней </w:t>
      </w:r>
    </w:p>
    <w:p w14:paraId="05BA921B" w14:textId="77777777" w:rsidR="00CC5468" w:rsidRPr="00DD2D94" w:rsidRDefault="00CC5468" w:rsidP="00D40718">
      <w:pPr>
        <w:tabs>
          <w:tab w:val="left" w:pos="1386"/>
        </w:tabs>
        <w:spacing w:after="0" w:line="240" w:lineRule="auto"/>
        <w:ind w:right="-143" w:firstLine="567"/>
        <w:rPr>
          <w:rFonts w:ascii="Times New Roman" w:hAnsi="Times New Roman" w:cs="Times New Roman"/>
          <w:color w:val="000000" w:themeColor="text1"/>
          <w:sz w:val="24"/>
          <w:szCs w:val="24"/>
        </w:rPr>
      </w:pPr>
      <w:r w:rsidRPr="00DD2D94">
        <w:rPr>
          <w:rFonts w:ascii="Times New Roman" w:hAnsi="Times New Roman" w:cs="Times New Roman"/>
          <w:color w:val="000000" w:themeColor="text1"/>
          <w:sz w:val="24"/>
          <w:szCs w:val="24"/>
        </w:rPr>
        <w:t>Для обучающихся 1-х классов устанавливается дополнительные каникулы с 13.02.2023 г. по 19.02.2023 г. – 7 дней</w:t>
      </w:r>
    </w:p>
    <w:p w14:paraId="2A3E9F27" w14:textId="77777777" w:rsidR="00DD2D94" w:rsidRPr="00DD2D94" w:rsidRDefault="00DD2D94" w:rsidP="00FC0C36">
      <w:pPr>
        <w:widowControl w:val="0"/>
        <w:autoSpaceDE w:val="0"/>
        <w:autoSpaceDN w:val="0"/>
        <w:adjustRightInd w:val="0"/>
        <w:spacing w:after="0" w:line="240" w:lineRule="auto"/>
        <w:ind w:right="156" w:firstLine="567"/>
        <w:jc w:val="both"/>
        <w:rPr>
          <w:rFonts w:ascii="Times New Roman" w:hAnsi="Times New Roman"/>
          <w:b/>
          <w:sz w:val="24"/>
          <w:szCs w:val="24"/>
        </w:rPr>
      </w:pPr>
      <w:r w:rsidRPr="00DD2D94">
        <w:rPr>
          <w:rFonts w:ascii="Times New Roman" w:hAnsi="Times New Roman"/>
          <w:sz w:val="24"/>
          <w:szCs w:val="24"/>
        </w:rPr>
        <w:t>Занятия начинаются не ранее 8 часов утра и заканчиваются не позднее 19 часов. Начало учебных занятий в первую смену в 08.00, пропуск учащихся в школу в 07.45. Начало учебных занятий во вторую смену в 13:35., пропуск учащихся в школу в 13.20.</w:t>
      </w:r>
      <w:r w:rsidRPr="00DD2D94">
        <w:rPr>
          <w:rFonts w:ascii="Times New Roman" w:hAnsi="Times New Roman"/>
          <w:b/>
          <w:sz w:val="24"/>
          <w:szCs w:val="24"/>
        </w:rPr>
        <w:t xml:space="preserve"> </w:t>
      </w:r>
    </w:p>
    <w:p w14:paraId="3E9E17B0" w14:textId="77777777" w:rsidR="00CC5468" w:rsidRPr="00DD2D94" w:rsidRDefault="00CC5468" w:rsidP="00D40718">
      <w:pPr>
        <w:spacing w:after="0" w:line="240" w:lineRule="auto"/>
        <w:ind w:right="-143" w:firstLine="567"/>
        <w:rPr>
          <w:rFonts w:ascii="Times New Roman" w:eastAsia="Calibri" w:hAnsi="Times New Roman" w:cs="Times New Roman"/>
          <w:b/>
          <w:color w:val="000000" w:themeColor="text1"/>
          <w:sz w:val="24"/>
          <w:szCs w:val="24"/>
          <w:lang w:eastAsia="en-US"/>
        </w:rPr>
      </w:pPr>
      <w:r w:rsidRPr="00DD2D94">
        <w:rPr>
          <w:rFonts w:ascii="Times New Roman" w:eastAsia="Calibri" w:hAnsi="Times New Roman" w:cs="Times New Roman"/>
          <w:b/>
          <w:color w:val="000000" w:themeColor="text1"/>
          <w:sz w:val="24"/>
          <w:szCs w:val="24"/>
          <w:lang w:eastAsia="en-US"/>
        </w:rPr>
        <w:t>Продолжительность урока</w:t>
      </w:r>
    </w:p>
    <w:p w14:paraId="51FF90A8" w14:textId="77777777" w:rsidR="00CC5468" w:rsidRPr="00DD2D94" w:rsidRDefault="00CC5468" w:rsidP="00D40718">
      <w:pPr>
        <w:spacing w:after="0" w:line="240" w:lineRule="auto"/>
        <w:ind w:right="-143" w:firstLine="567"/>
        <w:jc w:val="both"/>
        <w:rPr>
          <w:rFonts w:ascii="Times New Roman" w:eastAsia="Calibri" w:hAnsi="Times New Roman" w:cs="Times New Roman"/>
          <w:color w:val="000000" w:themeColor="text1"/>
          <w:sz w:val="24"/>
          <w:szCs w:val="24"/>
          <w:lang w:eastAsia="en-US"/>
        </w:rPr>
      </w:pPr>
      <w:r w:rsidRPr="00DD2D94">
        <w:rPr>
          <w:rFonts w:ascii="Times New Roman" w:eastAsia="Calibri" w:hAnsi="Times New Roman" w:cs="Times New Roman"/>
          <w:color w:val="000000" w:themeColor="text1"/>
          <w:sz w:val="24"/>
          <w:szCs w:val="24"/>
          <w:lang w:eastAsia="en-US"/>
        </w:rPr>
        <w:t>1 класс – 35 минут в первом полугодии, 40 минут во втором полугодии</w:t>
      </w:r>
    </w:p>
    <w:p w14:paraId="545D4F14" w14:textId="4B5A2EF5" w:rsidR="00CC5468" w:rsidRPr="00DD2D94" w:rsidRDefault="00CC5468" w:rsidP="00D40718">
      <w:pPr>
        <w:spacing w:after="0" w:line="240" w:lineRule="auto"/>
        <w:ind w:right="-143" w:firstLine="567"/>
        <w:jc w:val="both"/>
        <w:rPr>
          <w:rFonts w:ascii="Times New Roman" w:eastAsia="Calibri" w:hAnsi="Times New Roman" w:cs="Times New Roman"/>
          <w:color w:val="000000" w:themeColor="text1"/>
          <w:sz w:val="24"/>
          <w:szCs w:val="24"/>
          <w:lang w:eastAsia="en-US"/>
        </w:rPr>
      </w:pPr>
      <w:r w:rsidRPr="00DD2D94">
        <w:rPr>
          <w:rFonts w:ascii="Times New Roman" w:eastAsia="Calibri" w:hAnsi="Times New Roman" w:cs="Times New Roman"/>
          <w:color w:val="000000" w:themeColor="text1"/>
          <w:sz w:val="24"/>
          <w:szCs w:val="24"/>
          <w:lang w:eastAsia="en-US"/>
        </w:rPr>
        <w:t>2-11 классы – 4</w:t>
      </w:r>
      <w:r w:rsidR="00DD2D94" w:rsidRPr="00DD2D94">
        <w:rPr>
          <w:rFonts w:ascii="Times New Roman" w:eastAsia="Calibri" w:hAnsi="Times New Roman" w:cs="Times New Roman"/>
          <w:color w:val="000000" w:themeColor="text1"/>
          <w:sz w:val="24"/>
          <w:szCs w:val="24"/>
          <w:lang w:eastAsia="en-US"/>
        </w:rPr>
        <w:t>0</w:t>
      </w:r>
      <w:r w:rsidRPr="00DD2D94">
        <w:rPr>
          <w:rFonts w:ascii="Times New Roman" w:eastAsia="Calibri" w:hAnsi="Times New Roman" w:cs="Times New Roman"/>
          <w:color w:val="000000" w:themeColor="text1"/>
          <w:sz w:val="24"/>
          <w:szCs w:val="24"/>
          <w:lang w:eastAsia="en-US"/>
        </w:rPr>
        <w:t xml:space="preserve"> минут.</w:t>
      </w:r>
    </w:p>
    <w:p w14:paraId="394365E2" w14:textId="77777777" w:rsidR="00DD2D94" w:rsidRPr="00DD2D94" w:rsidRDefault="00DD2D94" w:rsidP="00DD2D94">
      <w:pPr>
        <w:spacing w:after="0" w:line="240" w:lineRule="auto"/>
        <w:ind w:right="-143" w:firstLine="708"/>
        <w:jc w:val="both"/>
        <w:rPr>
          <w:rFonts w:ascii="Times New Roman" w:hAnsi="Times New Roman" w:cs="Times New Roman"/>
          <w:b/>
          <w:sz w:val="24"/>
          <w:szCs w:val="24"/>
        </w:rPr>
      </w:pPr>
      <w:r w:rsidRPr="00DD2D94">
        <w:rPr>
          <w:rFonts w:ascii="Times New Roman" w:hAnsi="Times New Roman" w:cs="Times New Roman"/>
          <w:b/>
          <w:sz w:val="24"/>
          <w:szCs w:val="24"/>
        </w:rPr>
        <w:t xml:space="preserve">Дополнительные требования при организации обучения в I классе </w:t>
      </w:r>
    </w:p>
    <w:p w14:paraId="69A86A49" w14:textId="77777777" w:rsidR="00DD2D94" w:rsidRPr="00DD2D94" w:rsidRDefault="00DD2D94" w:rsidP="00DD2D94">
      <w:pPr>
        <w:spacing w:after="0" w:line="240" w:lineRule="auto"/>
        <w:ind w:right="-143" w:firstLine="708"/>
        <w:jc w:val="both"/>
        <w:rPr>
          <w:rFonts w:ascii="Times New Roman" w:hAnsi="Times New Roman" w:cs="Times New Roman"/>
          <w:sz w:val="24"/>
          <w:szCs w:val="24"/>
        </w:rPr>
      </w:pPr>
      <w:r w:rsidRPr="00DD2D94">
        <w:rPr>
          <w:rFonts w:ascii="Times New Roman" w:hAnsi="Times New Roman" w:cs="Times New Roman"/>
          <w:sz w:val="24"/>
          <w:szCs w:val="24"/>
        </w:rPr>
        <w:t xml:space="preserve">-учебные занятия проводятся по 5-дневной учебной неделе; </w:t>
      </w:r>
    </w:p>
    <w:p w14:paraId="7D0274E4" w14:textId="77777777" w:rsidR="00DD2D94" w:rsidRPr="00DD2D94" w:rsidRDefault="00DD2D94" w:rsidP="00DD2D94">
      <w:pPr>
        <w:spacing w:after="0" w:line="240" w:lineRule="auto"/>
        <w:ind w:right="-143" w:firstLine="708"/>
        <w:jc w:val="both"/>
        <w:rPr>
          <w:rFonts w:ascii="Times New Roman" w:hAnsi="Times New Roman" w:cs="Times New Roman"/>
          <w:sz w:val="24"/>
          <w:szCs w:val="24"/>
        </w:rPr>
      </w:pPr>
      <w:r w:rsidRPr="00DD2D94">
        <w:rPr>
          <w:rFonts w:ascii="Times New Roman" w:hAnsi="Times New Roman" w:cs="Times New Roman"/>
          <w:sz w:val="24"/>
          <w:szCs w:val="24"/>
        </w:rPr>
        <w:t>-дополнительные недельные каникулы в середине третьей четверти при традиционном режиме обучения.</w:t>
      </w:r>
    </w:p>
    <w:p w14:paraId="624B5120" w14:textId="77777777" w:rsidR="00DD2D94" w:rsidRPr="00DD2D94" w:rsidRDefault="00DD2D94" w:rsidP="00DD2D94">
      <w:pPr>
        <w:spacing w:after="0" w:line="240" w:lineRule="auto"/>
        <w:ind w:right="-143" w:firstLine="708"/>
        <w:jc w:val="both"/>
        <w:rPr>
          <w:rFonts w:ascii="Times New Roman" w:hAnsi="Times New Roman" w:cs="Times New Roman"/>
          <w:sz w:val="24"/>
          <w:szCs w:val="24"/>
        </w:rPr>
      </w:pPr>
      <w:r w:rsidRPr="00DD2D94">
        <w:rPr>
          <w:rFonts w:ascii="Times New Roman" w:hAnsi="Times New Roman" w:cs="Times New Roman"/>
          <w:sz w:val="24"/>
          <w:szCs w:val="24"/>
        </w:rPr>
        <w:t xml:space="preserve">-для обеспечения адаптационного периода осуществляется специальный режим обучения: в первом полугодии (в сентябре, октябре – по 3 урока в день по 35 минут каждый; в ноябре, декабре по 4 урока по 35 минут каждый и один раз в неделю за счет урока физкультуры 5 уроков по 35 минут каждый; в январе – мае по 4 урока по 40 минут каждый и один раз в неделю за счет урока физкультуры 5 уроков по 40 минут каждый; </w:t>
      </w:r>
    </w:p>
    <w:p w14:paraId="7E743407" w14:textId="77777777" w:rsidR="00DD2D94" w:rsidRPr="00DD2D94" w:rsidRDefault="00DD2D94" w:rsidP="00DD2D94">
      <w:pPr>
        <w:spacing w:after="0" w:line="240" w:lineRule="auto"/>
        <w:ind w:right="-143" w:firstLine="708"/>
        <w:jc w:val="both"/>
        <w:rPr>
          <w:rFonts w:ascii="Times New Roman" w:hAnsi="Times New Roman" w:cs="Times New Roman"/>
          <w:sz w:val="24"/>
          <w:szCs w:val="24"/>
        </w:rPr>
      </w:pPr>
      <w:r w:rsidRPr="00DD2D94">
        <w:rPr>
          <w:rFonts w:ascii="Times New Roman" w:hAnsi="Times New Roman" w:cs="Times New Roman"/>
          <w:sz w:val="24"/>
          <w:szCs w:val="24"/>
        </w:rPr>
        <w:t>-обучение проводится без балльного оценивания знаний обучающихся;</w:t>
      </w:r>
    </w:p>
    <w:p w14:paraId="4AFCF6F7" w14:textId="77777777" w:rsidR="00DD2D94" w:rsidRPr="00DD2D94" w:rsidRDefault="00DD2D94" w:rsidP="00DD2D94">
      <w:pPr>
        <w:spacing w:after="0" w:line="240" w:lineRule="auto"/>
        <w:ind w:firstLine="708"/>
        <w:jc w:val="both"/>
        <w:rPr>
          <w:rFonts w:ascii="Times New Roman" w:hAnsi="Times New Roman" w:cs="Times New Roman"/>
          <w:sz w:val="24"/>
          <w:szCs w:val="24"/>
        </w:rPr>
      </w:pPr>
    </w:p>
    <w:p w14:paraId="659B3679" w14:textId="77777777" w:rsidR="00DD2D94" w:rsidRPr="00DD2D94" w:rsidRDefault="00DD2D94" w:rsidP="00DD2D94">
      <w:pPr>
        <w:spacing w:after="0" w:line="240" w:lineRule="auto"/>
        <w:ind w:right="-143" w:firstLine="567"/>
        <w:jc w:val="both"/>
        <w:rPr>
          <w:rFonts w:ascii="Times New Roman" w:hAnsi="Times New Roman" w:cs="Times New Roman"/>
          <w:b/>
          <w:sz w:val="24"/>
          <w:szCs w:val="24"/>
        </w:rPr>
      </w:pPr>
      <w:r w:rsidRPr="00DD2D94">
        <w:rPr>
          <w:rFonts w:ascii="Times New Roman" w:hAnsi="Times New Roman" w:cs="Times New Roman"/>
          <w:b/>
          <w:sz w:val="24"/>
          <w:szCs w:val="24"/>
        </w:rPr>
        <w:t>Расписание звонков в 1 классе: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3178"/>
        <w:gridCol w:w="3009"/>
        <w:gridCol w:w="2508"/>
      </w:tblGrid>
      <w:tr w:rsidR="00DD2D94" w:rsidRPr="00DD2D94" w14:paraId="51B96F00" w14:textId="77777777" w:rsidTr="00C40246">
        <w:trPr>
          <w:trHeight w:val="306"/>
        </w:trPr>
        <w:tc>
          <w:tcPr>
            <w:tcW w:w="668" w:type="dxa"/>
            <w:shd w:val="clear" w:color="auto" w:fill="auto"/>
          </w:tcPr>
          <w:p w14:paraId="38EAFBF1" w14:textId="77777777" w:rsidR="00DD2D94" w:rsidRPr="00DD2D94" w:rsidRDefault="00DD2D94" w:rsidP="006D2EBE">
            <w:pPr>
              <w:spacing w:after="0" w:line="240" w:lineRule="auto"/>
              <w:ind w:right="-143"/>
              <w:jc w:val="both"/>
              <w:rPr>
                <w:rFonts w:ascii="Times New Roman" w:hAnsi="Times New Roman" w:cs="Times New Roman"/>
                <w:b/>
                <w:sz w:val="24"/>
                <w:szCs w:val="24"/>
              </w:rPr>
            </w:pPr>
            <w:r w:rsidRPr="00DD2D94">
              <w:rPr>
                <w:rFonts w:ascii="Times New Roman" w:hAnsi="Times New Roman" w:cs="Times New Roman"/>
                <w:b/>
                <w:sz w:val="24"/>
                <w:szCs w:val="24"/>
              </w:rPr>
              <w:t>№</w:t>
            </w:r>
          </w:p>
        </w:tc>
        <w:tc>
          <w:tcPr>
            <w:tcW w:w="3178" w:type="dxa"/>
            <w:shd w:val="clear" w:color="auto" w:fill="auto"/>
          </w:tcPr>
          <w:p w14:paraId="29D027AA" w14:textId="77777777" w:rsidR="00DD2D94" w:rsidRPr="00DD2D94" w:rsidRDefault="00DD2D94" w:rsidP="006D2EBE">
            <w:pPr>
              <w:spacing w:after="0" w:line="240" w:lineRule="auto"/>
              <w:ind w:right="-143"/>
              <w:jc w:val="both"/>
              <w:rPr>
                <w:rFonts w:ascii="Times New Roman" w:hAnsi="Times New Roman" w:cs="Times New Roman"/>
                <w:b/>
                <w:sz w:val="24"/>
                <w:szCs w:val="24"/>
              </w:rPr>
            </w:pPr>
            <w:r w:rsidRPr="00DD2D94">
              <w:rPr>
                <w:rFonts w:ascii="Times New Roman" w:hAnsi="Times New Roman" w:cs="Times New Roman"/>
                <w:b/>
                <w:sz w:val="24"/>
                <w:szCs w:val="24"/>
              </w:rPr>
              <w:t>Начало</w:t>
            </w:r>
          </w:p>
        </w:tc>
        <w:tc>
          <w:tcPr>
            <w:tcW w:w="3009" w:type="dxa"/>
            <w:shd w:val="clear" w:color="auto" w:fill="auto"/>
          </w:tcPr>
          <w:p w14:paraId="318E79CD" w14:textId="77777777" w:rsidR="00DD2D94" w:rsidRPr="00DD2D94" w:rsidRDefault="00DD2D94" w:rsidP="006D2EBE">
            <w:pPr>
              <w:spacing w:after="0" w:line="240" w:lineRule="auto"/>
              <w:ind w:right="-143"/>
              <w:jc w:val="both"/>
              <w:rPr>
                <w:rFonts w:ascii="Times New Roman" w:hAnsi="Times New Roman" w:cs="Times New Roman"/>
                <w:b/>
                <w:sz w:val="24"/>
                <w:szCs w:val="24"/>
              </w:rPr>
            </w:pPr>
            <w:r w:rsidRPr="00DD2D94">
              <w:rPr>
                <w:rFonts w:ascii="Times New Roman" w:hAnsi="Times New Roman" w:cs="Times New Roman"/>
                <w:b/>
                <w:sz w:val="24"/>
                <w:szCs w:val="24"/>
              </w:rPr>
              <w:t>Конец</w:t>
            </w:r>
          </w:p>
        </w:tc>
        <w:tc>
          <w:tcPr>
            <w:tcW w:w="2508" w:type="dxa"/>
            <w:shd w:val="clear" w:color="auto" w:fill="auto"/>
          </w:tcPr>
          <w:p w14:paraId="41E38D88" w14:textId="77777777" w:rsidR="00DD2D94" w:rsidRPr="00DD2D94" w:rsidRDefault="00DD2D94" w:rsidP="006D2EBE">
            <w:pPr>
              <w:spacing w:after="0" w:line="240" w:lineRule="auto"/>
              <w:ind w:right="-143"/>
              <w:jc w:val="both"/>
              <w:rPr>
                <w:rFonts w:ascii="Times New Roman" w:hAnsi="Times New Roman" w:cs="Times New Roman"/>
                <w:b/>
                <w:sz w:val="24"/>
                <w:szCs w:val="24"/>
              </w:rPr>
            </w:pPr>
            <w:r w:rsidRPr="00DD2D94">
              <w:rPr>
                <w:rFonts w:ascii="Times New Roman" w:hAnsi="Times New Roman" w:cs="Times New Roman"/>
                <w:b/>
                <w:sz w:val="24"/>
                <w:szCs w:val="24"/>
              </w:rPr>
              <w:t>Перемена</w:t>
            </w:r>
          </w:p>
        </w:tc>
      </w:tr>
      <w:tr w:rsidR="00DD2D94" w:rsidRPr="00DD2D94" w14:paraId="6D468BE0" w14:textId="77777777" w:rsidTr="00C40246">
        <w:trPr>
          <w:trHeight w:val="306"/>
        </w:trPr>
        <w:tc>
          <w:tcPr>
            <w:tcW w:w="668" w:type="dxa"/>
            <w:shd w:val="clear" w:color="auto" w:fill="auto"/>
          </w:tcPr>
          <w:p w14:paraId="51E42F9C"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1</w:t>
            </w:r>
          </w:p>
        </w:tc>
        <w:tc>
          <w:tcPr>
            <w:tcW w:w="3178" w:type="dxa"/>
            <w:shd w:val="clear" w:color="auto" w:fill="auto"/>
          </w:tcPr>
          <w:p w14:paraId="3A0360FE"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8.00</w:t>
            </w:r>
          </w:p>
        </w:tc>
        <w:tc>
          <w:tcPr>
            <w:tcW w:w="3009" w:type="dxa"/>
            <w:shd w:val="clear" w:color="auto" w:fill="auto"/>
          </w:tcPr>
          <w:p w14:paraId="2EACCAA3"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8.35</w:t>
            </w:r>
          </w:p>
        </w:tc>
        <w:tc>
          <w:tcPr>
            <w:tcW w:w="2508" w:type="dxa"/>
            <w:shd w:val="clear" w:color="auto" w:fill="auto"/>
          </w:tcPr>
          <w:p w14:paraId="35E6AB4D"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5 минут</w:t>
            </w:r>
          </w:p>
        </w:tc>
      </w:tr>
      <w:tr w:rsidR="00DD2D94" w:rsidRPr="00DD2D94" w14:paraId="44BB7F31" w14:textId="77777777" w:rsidTr="00C40246">
        <w:trPr>
          <w:trHeight w:val="306"/>
        </w:trPr>
        <w:tc>
          <w:tcPr>
            <w:tcW w:w="668" w:type="dxa"/>
            <w:shd w:val="clear" w:color="auto" w:fill="auto"/>
          </w:tcPr>
          <w:p w14:paraId="46710796"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2</w:t>
            </w:r>
          </w:p>
        </w:tc>
        <w:tc>
          <w:tcPr>
            <w:tcW w:w="3178" w:type="dxa"/>
            <w:shd w:val="clear" w:color="auto" w:fill="auto"/>
          </w:tcPr>
          <w:p w14:paraId="793CDF07"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8.40</w:t>
            </w:r>
          </w:p>
        </w:tc>
        <w:tc>
          <w:tcPr>
            <w:tcW w:w="3009" w:type="dxa"/>
            <w:shd w:val="clear" w:color="auto" w:fill="auto"/>
          </w:tcPr>
          <w:p w14:paraId="2F451212"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9.15</w:t>
            </w:r>
          </w:p>
        </w:tc>
        <w:tc>
          <w:tcPr>
            <w:tcW w:w="2508" w:type="dxa"/>
            <w:shd w:val="clear" w:color="auto" w:fill="auto"/>
          </w:tcPr>
          <w:p w14:paraId="07D30034"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10 минут</w:t>
            </w:r>
          </w:p>
        </w:tc>
      </w:tr>
      <w:tr w:rsidR="00DD2D94" w:rsidRPr="00DD2D94" w14:paraId="0E05DA01" w14:textId="77777777" w:rsidTr="00C40246">
        <w:trPr>
          <w:trHeight w:val="293"/>
        </w:trPr>
        <w:tc>
          <w:tcPr>
            <w:tcW w:w="668" w:type="dxa"/>
            <w:shd w:val="clear" w:color="auto" w:fill="auto"/>
          </w:tcPr>
          <w:p w14:paraId="680B4C65"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3</w:t>
            </w:r>
          </w:p>
        </w:tc>
        <w:tc>
          <w:tcPr>
            <w:tcW w:w="3178" w:type="dxa"/>
            <w:shd w:val="clear" w:color="auto" w:fill="auto"/>
          </w:tcPr>
          <w:p w14:paraId="147EB77B"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9.25</w:t>
            </w:r>
          </w:p>
        </w:tc>
        <w:tc>
          <w:tcPr>
            <w:tcW w:w="3009" w:type="dxa"/>
            <w:shd w:val="clear" w:color="auto" w:fill="auto"/>
          </w:tcPr>
          <w:p w14:paraId="5C5195AA"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9.55</w:t>
            </w:r>
          </w:p>
        </w:tc>
        <w:tc>
          <w:tcPr>
            <w:tcW w:w="2508" w:type="dxa"/>
            <w:shd w:val="clear" w:color="auto" w:fill="auto"/>
          </w:tcPr>
          <w:p w14:paraId="40E78C80"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5 минут</w:t>
            </w:r>
          </w:p>
        </w:tc>
      </w:tr>
      <w:tr w:rsidR="00DD2D94" w:rsidRPr="00DD2D94" w14:paraId="6F822C75" w14:textId="77777777" w:rsidTr="00C40246">
        <w:trPr>
          <w:trHeight w:val="306"/>
        </w:trPr>
        <w:tc>
          <w:tcPr>
            <w:tcW w:w="668" w:type="dxa"/>
            <w:shd w:val="clear" w:color="auto" w:fill="auto"/>
          </w:tcPr>
          <w:p w14:paraId="11890121"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4</w:t>
            </w:r>
          </w:p>
        </w:tc>
        <w:tc>
          <w:tcPr>
            <w:tcW w:w="3178" w:type="dxa"/>
            <w:shd w:val="clear" w:color="auto" w:fill="auto"/>
          </w:tcPr>
          <w:p w14:paraId="4FFCFB45"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10.00</w:t>
            </w:r>
          </w:p>
        </w:tc>
        <w:tc>
          <w:tcPr>
            <w:tcW w:w="3009" w:type="dxa"/>
            <w:shd w:val="clear" w:color="auto" w:fill="auto"/>
          </w:tcPr>
          <w:p w14:paraId="37406D52"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10.35</w:t>
            </w:r>
          </w:p>
        </w:tc>
        <w:tc>
          <w:tcPr>
            <w:tcW w:w="2508" w:type="dxa"/>
            <w:shd w:val="clear" w:color="auto" w:fill="auto"/>
          </w:tcPr>
          <w:p w14:paraId="3DAEA1CE" w14:textId="77777777" w:rsidR="00DD2D94" w:rsidRPr="00DD2D94" w:rsidRDefault="00DD2D94" w:rsidP="006D2EBE">
            <w:pPr>
              <w:spacing w:after="0" w:line="240" w:lineRule="auto"/>
              <w:ind w:right="-143"/>
              <w:jc w:val="both"/>
              <w:rPr>
                <w:rFonts w:ascii="Times New Roman" w:hAnsi="Times New Roman" w:cs="Times New Roman"/>
                <w:sz w:val="24"/>
                <w:szCs w:val="24"/>
              </w:rPr>
            </w:pPr>
          </w:p>
        </w:tc>
      </w:tr>
    </w:tbl>
    <w:p w14:paraId="6FF06F6D" w14:textId="77777777" w:rsidR="00DD2D94" w:rsidRPr="00DD2D94" w:rsidRDefault="00DD2D94" w:rsidP="00DD2D94">
      <w:pPr>
        <w:spacing w:after="0" w:line="240" w:lineRule="auto"/>
        <w:ind w:right="-143" w:firstLine="567"/>
        <w:jc w:val="both"/>
        <w:rPr>
          <w:rFonts w:ascii="Times New Roman" w:hAnsi="Times New Roman" w:cs="Times New Roman"/>
          <w:b/>
          <w:sz w:val="24"/>
          <w:szCs w:val="24"/>
        </w:rPr>
      </w:pPr>
    </w:p>
    <w:p w14:paraId="75EF8A3A" w14:textId="77777777" w:rsidR="00DD2D94" w:rsidRPr="00DD2D94" w:rsidRDefault="00DD2D94" w:rsidP="00DD2D94">
      <w:pPr>
        <w:spacing w:after="0" w:line="240" w:lineRule="auto"/>
        <w:ind w:right="-143" w:firstLine="567"/>
        <w:jc w:val="both"/>
        <w:rPr>
          <w:rFonts w:ascii="Times New Roman" w:hAnsi="Times New Roman" w:cs="Times New Roman"/>
          <w:b/>
          <w:sz w:val="24"/>
          <w:szCs w:val="24"/>
        </w:rPr>
      </w:pPr>
      <w:r w:rsidRPr="00DD2D94">
        <w:rPr>
          <w:rFonts w:ascii="Times New Roman" w:hAnsi="Times New Roman" w:cs="Times New Roman"/>
          <w:b/>
          <w:sz w:val="24"/>
          <w:szCs w:val="24"/>
        </w:rPr>
        <w:t>Расписание звонков</w:t>
      </w:r>
    </w:p>
    <w:p w14:paraId="0196C6FD" w14:textId="77777777" w:rsidR="00DD2D94" w:rsidRPr="00DD2D94" w:rsidRDefault="00DD2D94" w:rsidP="00DD2D94">
      <w:pPr>
        <w:spacing w:after="0" w:line="240" w:lineRule="auto"/>
        <w:ind w:right="-143" w:firstLine="567"/>
        <w:jc w:val="both"/>
        <w:rPr>
          <w:rFonts w:ascii="Times New Roman" w:hAnsi="Times New Roman" w:cs="Times New Roman"/>
          <w:b/>
          <w:sz w:val="24"/>
          <w:szCs w:val="24"/>
        </w:rPr>
      </w:pPr>
    </w:p>
    <w:p w14:paraId="105C8B64" w14:textId="77777777" w:rsidR="00DD2D94" w:rsidRPr="00DD2D94" w:rsidRDefault="00DD2D94" w:rsidP="00DD2D94">
      <w:pPr>
        <w:spacing w:after="0"/>
        <w:ind w:right="-143" w:firstLine="567"/>
        <w:jc w:val="both"/>
        <w:rPr>
          <w:rFonts w:ascii="Times New Roman" w:hAnsi="Times New Roman" w:cs="Times New Roman"/>
          <w:b/>
          <w:sz w:val="24"/>
          <w:szCs w:val="24"/>
        </w:rPr>
      </w:pPr>
      <w:r w:rsidRPr="00DD2D94">
        <w:rPr>
          <w:rFonts w:ascii="Times New Roman" w:hAnsi="Times New Roman" w:cs="Times New Roman"/>
          <w:b/>
          <w:sz w:val="24"/>
          <w:szCs w:val="24"/>
          <w:lang w:val="en-US"/>
        </w:rPr>
        <w:t xml:space="preserve">I </w:t>
      </w:r>
      <w:r w:rsidRPr="00DD2D94">
        <w:rPr>
          <w:rFonts w:ascii="Times New Roman" w:hAnsi="Times New Roman" w:cs="Times New Roman"/>
          <w:b/>
          <w:sz w:val="24"/>
          <w:szCs w:val="24"/>
        </w:rPr>
        <w:t xml:space="preserve">смена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3193"/>
        <w:gridCol w:w="3023"/>
        <w:gridCol w:w="2520"/>
      </w:tblGrid>
      <w:tr w:rsidR="00DD2D94" w:rsidRPr="00DD2D94" w14:paraId="4B14FFCD" w14:textId="77777777" w:rsidTr="00C40246">
        <w:trPr>
          <w:trHeight w:val="322"/>
        </w:trPr>
        <w:tc>
          <w:tcPr>
            <w:tcW w:w="631" w:type="dxa"/>
            <w:shd w:val="clear" w:color="auto" w:fill="auto"/>
          </w:tcPr>
          <w:p w14:paraId="495C26A3" w14:textId="77777777" w:rsidR="00DD2D94" w:rsidRPr="00DD2D94" w:rsidRDefault="00DD2D94" w:rsidP="006D2EBE">
            <w:pPr>
              <w:spacing w:after="0"/>
              <w:ind w:right="-143"/>
              <w:jc w:val="both"/>
              <w:rPr>
                <w:rFonts w:ascii="Times New Roman" w:hAnsi="Times New Roman" w:cs="Times New Roman"/>
                <w:b/>
                <w:sz w:val="24"/>
                <w:szCs w:val="24"/>
              </w:rPr>
            </w:pPr>
            <w:r w:rsidRPr="00DD2D94">
              <w:rPr>
                <w:rFonts w:ascii="Times New Roman" w:hAnsi="Times New Roman" w:cs="Times New Roman"/>
                <w:b/>
                <w:sz w:val="24"/>
                <w:szCs w:val="24"/>
              </w:rPr>
              <w:t>№</w:t>
            </w:r>
          </w:p>
        </w:tc>
        <w:tc>
          <w:tcPr>
            <w:tcW w:w="3193" w:type="dxa"/>
            <w:shd w:val="clear" w:color="auto" w:fill="auto"/>
          </w:tcPr>
          <w:p w14:paraId="6F43201A" w14:textId="77777777" w:rsidR="00DD2D94" w:rsidRPr="00DD2D94" w:rsidRDefault="00DD2D94" w:rsidP="006D2EBE">
            <w:pPr>
              <w:spacing w:after="0"/>
              <w:ind w:right="-143"/>
              <w:jc w:val="both"/>
              <w:rPr>
                <w:rFonts w:ascii="Times New Roman" w:hAnsi="Times New Roman" w:cs="Times New Roman"/>
                <w:b/>
                <w:sz w:val="24"/>
                <w:szCs w:val="24"/>
              </w:rPr>
            </w:pPr>
            <w:r w:rsidRPr="00DD2D94">
              <w:rPr>
                <w:rFonts w:ascii="Times New Roman" w:hAnsi="Times New Roman" w:cs="Times New Roman"/>
                <w:b/>
                <w:sz w:val="24"/>
                <w:szCs w:val="24"/>
              </w:rPr>
              <w:t>Начало</w:t>
            </w:r>
          </w:p>
        </w:tc>
        <w:tc>
          <w:tcPr>
            <w:tcW w:w="3023" w:type="dxa"/>
            <w:shd w:val="clear" w:color="auto" w:fill="auto"/>
          </w:tcPr>
          <w:p w14:paraId="7D3388B7" w14:textId="77777777" w:rsidR="00DD2D94" w:rsidRPr="00DD2D94" w:rsidRDefault="00DD2D94" w:rsidP="006D2EBE">
            <w:pPr>
              <w:spacing w:after="0"/>
              <w:ind w:right="-143"/>
              <w:jc w:val="both"/>
              <w:rPr>
                <w:rFonts w:ascii="Times New Roman" w:hAnsi="Times New Roman" w:cs="Times New Roman"/>
                <w:b/>
                <w:sz w:val="24"/>
                <w:szCs w:val="24"/>
              </w:rPr>
            </w:pPr>
            <w:r w:rsidRPr="00DD2D94">
              <w:rPr>
                <w:rFonts w:ascii="Times New Roman" w:hAnsi="Times New Roman" w:cs="Times New Roman"/>
                <w:b/>
                <w:sz w:val="24"/>
                <w:szCs w:val="24"/>
              </w:rPr>
              <w:t>Конец</w:t>
            </w:r>
          </w:p>
        </w:tc>
        <w:tc>
          <w:tcPr>
            <w:tcW w:w="2520" w:type="dxa"/>
            <w:shd w:val="clear" w:color="auto" w:fill="auto"/>
          </w:tcPr>
          <w:p w14:paraId="3D10DDAD" w14:textId="77777777" w:rsidR="00DD2D94" w:rsidRPr="00DD2D94" w:rsidRDefault="00DD2D94" w:rsidP="006D2EBE">
            <w:pPr>
              <w:spacing w:after="0"/>
              <w:ind w:right="-143"/>
              <w:jc w:val="both"/>
              <w:rPr>
                <w:rFonts w:ascii="Times New Roman" w:hAnsi="Times New Roman" w:cs="Times New Roman"/>
                <w:b/>
                <w:sz w:val="24"/>
                <w:szCs w:val="24"/>
              </w:rPr>
            </w:pPr>
            <w:r w:rsidRPr="00DD2D94">
              <w:rPr>
                <w:rFonts w:ascii="Times New Roman" w:hAnsi="Times New Roman" w:cs="Times New Roman"/>
                <w:b/>
                <w:sz w:val="24"/>
                <w:szCs w:val="24"/>
              </w:rPr>
              <w:t>Перемена</w:t>
            </w:r>
          </w:p>
        </w:tc>
      </w:tr>
      <w:tr w:rsidR="00DD2D94" w:rsidRPr="00DD2D94" w14:paraId="2A97BCAB" w14:textId="77777777" w:rsidTr="00C40246">
        <w:trPr>
          <w:trHeight w:val="322"/>
        </w:trPr>
        <w:tc>
          <w:tcPr>
            <w:tcW w:w="631" w:type="dxa"/>
            <w:shd w:val="clear" w:color="auto" w:fill="auto"/>
          </w:tcPr>
          <w:p w14:paraId="7FA64006"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w:t>
            </w:r>
          </w:p>
        </w:tc>
        <w:tc>
          <w:tcPr>
            <w:tcW w:w="3193" w:type="dxa"/>
            <w:shd w:val="clear" w:color="auto" w:fill="auto"/>
          </w:tcPr>
          <w:p w14:paraId="27F31D3E"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8.00</w:t>
            </w:r>
          </w:p>
        </w:tc>
        <w:tc>
          <w:tcPr>
            <w:tcW w:w="3023" w:type="dxa"/>
            <w:shd w:val="clear" w:color="auto" w:fill="auto"/>
          </w:tcPr>
          <w:p w14:paraId="34B59F21"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8.40</w:t>
            </w:r>
          </w:p>
        </w:tc>
        <w:tc>
          <w:tcPr>
            <w:tcW w:w="2520" w:type="dxa"/>
            <w:shd w:val="clear" w:color="auto" w:fill="auto"/>
          </w:tcPr>
          <w:p w14:paraId="36A67308"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5 минут</w:t>
            </w:r>
          </w:p>
        </w:tc>
      </w:tr>
      <w:tr w:rsidR="00DD2D94" w:rsidRPr="00DD2D94" w14:paraId="1B34C1A6" w14:textId="77777777" w:rsidTr="00C40246">
        <w:trPr>
          <w:trHeight w:val="322"/>
        </w:trPr>
        <w:tc>
          <w:tcPr>
            <w:tcW w:w="631" w:type="dxa"/>
            <w:shd w:val="clear" w:color="auto" w:fill="auto"/>
          </w:tcPr>
          <w:p w14:paraId="1A2DBFE5"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2</w:t>
            </w:r>
          </w:p>
        </w:tc>
        <w:tc>
          <w:tcPr>
            <w:tcW w:w="3193" w:type="dxa"/>
            <w:shd w:val="clear" w:color="auto" w:fill="auto"/>
          </w:tcPr>
          <w:p w14:paraId="68276A83"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8.45</w:t>
            </w:r>
          </w:p>
        </w:tc>
        <w:tc>
          <w:tcPr>
            <w:tcW w:w="3023" w:type="dxa"/>
            <w:shd w:val="clear" w:color="auto" w:fill="auto"/>
          </w:tcPr>
          <w:p w14:paraId="4B2E17E1"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9.25</w:t>
            </w:r>
          </w:p>
        </w:tc>
        <w:tc>
          <w:tcPr>
            <w:tcW w:w="2520" w:type="dxa"/>
            <w:shd w:val="clear" w:color="auto" w:fill="auto"/>
          </w:tcPr>
          <w:p w14:paraId="4256E8FB"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5 минут</w:t>
            </w:r>
          </w:p>
        </w:tc>
      </w:tr>
      <w:tr w:rsidR="00DD2D94" w:rsidRPr="00DD2D94" w14:paraId="0B885B4A" w14:textId="77777777" w:rsidTr="00C40246">
        <w:trPr>
          <w:trHeight w:val="335"/>
        </w:trPr>
        <w:tc>
          <w:tcPr>
            <w:tcW w:w="631" w:type="dxa"/>
            <w:shd w:val="clear" w:color="auto" w:fill="auto"/>
          </w:tcPr>
          <w:p w14:paraId="51F5B653"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lastRenderedPageBreak/>
              <w:t>3</w:t>
            </w:r>
          </w:p>
        </w:tc>
        <w:tc>
          <w:tcPr>
            <w:tcW w:w="3193" w:type="dxa"/>
            <w:shd w:val="clear" w:color="auto" w:fill="auto"/>
          </w:tcPr>
          <w:p w14:paraId="5A6070C2"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9.30</w:t>
            </w:r>
          </w:p>
        </w:tc>
        <w:tc>
          <w:tcPr>
            <w:tcW w:w="3023" w:type="dxa"/>
            <w:shd w:val="clear" w:color="auto" w:fill="auto"/>
          </w:tcPr>
          <w:p w14:paraId="40D29DD0"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10.10</w:t>
            </w:r>
          </w:p>
        </w:tc>
        <w:tc>
          <w:tcPr>
            <w:tcW w:w="2520" w:type="dxa"/>
            <w:shd w:val="clear" w:color="auto" w:fill="auto"/>
          </w:tcPr>
          <w:p w14:paraId="6AFD1E82"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10 минут</w:t>
            </w:r>
          </w:p>
        </w:tc>
      </w:tr>
      <w:tr w:rsidR="00DD2D94" w:rsidRPr="00DD2D94" w14:paraId="2ECE5908" w14:textId="77777777" w:rsidTr="00C40246">
        <w:trPr>
          <w:trHeight w:val="322"/>
        </w:trPr>
        <w:tc>
          <w:tcPr>
            <w:tcW w:w="631" w:type="dxa"/>
            <w:shd w:val="clear" w:color="auto" w:fill="auto"/>
          </w:tcPr>
          <w:p w14:paraId="0922D551"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4</w:t>
            </w:r>
          </w:p>
        </w:tc>
        <w:tc>
          <w:tcPr>
            <w:tcW w:w="3193" w:type="dxa"/>
            <w:shd w:val="clear" w:color="auto" w:fill="auto"/>
          </w:tcPr>
          <w:p w14:paraId="185E3714"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10.20</w:t>
            </w:r>
          </w:p>
        </w:tc>
        <w:tc>
          <w:tcPr>
            <w:tcW w:w="3023" w:type="dxa"/>
            <w:shd w:val="clear" w:color="auto" w:fill="auto"/>
          </w:tcPr>
          <w:p w14:paraId="7173CC02"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11.00</w:t>
            </w:r>
          </w:p>
        </w:tc>
        <w:tc>
          <w:tcPr>
            <w:tcW w:w="2520" w:type="dxa"/>
            <w:shd w:val="clear" w:color="auto" w:fill="auto"/>
          </w:tcPr>
          <w:p w14:paraId="02666F74"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5 минут</w:t>
            </w:r>
          </w:p>
        </w:tc>
      </w:tr>
      <w:tr w:rsidR="00DD2D94" w:rsidRPr="00DD2D94" w14:paraId="2218A924" w14:textId="77777777" w:rsidTr="00C40246">
        <w:trPr>
          <w:trHeight w:val="322"/>
        </w:trPr>
        <w:tc>
          <w:tcPr>
            <w:tcW w:w="631" w:type="dxa"/>
            <w:shd w:val="clear" w:color="auto" w:fill="auto"/>
          </w:tcPr>
          <w:p w14:paraId="3D3A61F9"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5</w:t>
            </w:r>
          </w:p>
        </w:tc>
        <w:tc>
          <w:tcPr>
            <w:tcW w:w="3193" w:type="dxa"/>
            <w:shd w:val="clear" w:color="auto" w:fill="auto"/>
          </w:tcPr>
          <w:p w14:paraId="03CD64AD"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11.05</w:t>
            </w:r>
          </w:p>
        </w:tc>
        <w:tc>
          <w:tcPr>
            <w:tcW w:w="3023" w:type="dxa"/>
            <w:shd w:val="clear" w:color="auto" w:fill="auto"/>
          </w:tcPr>
          <w:p w14:paraId="799C04CE"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11.45</w:t>
            </w:r>
          </w:p>
        </w:tc>
        <w:tc>
          <w:tcPr>
            <w:tcW w:w="2520" w:type="dxa"/>
            <w:shd w:val="clear" w:color="auto" w:fill="auto"/>
          </w:tcPr>
          <w:p w14:paraId="7171495F"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5 минут</w:t>
            </w:r>
          </w:p>
        </w:tc>
      </w:tr>
      <w:tr w:rsidR="00DD2D94" w:rsidRPr="00DD2D94" w14:paraId="0186CD7C" w14:textId="77777777" w:rsidTr="00C40246">
        <w:trPr>
          <w:trHeight w:val="322"/>
        </w:trPr>
        <w:tc>
          <w:tcPr>
            <w:tcW w:w="631" w:type="dxa"/>
            <w:shd w:val="clear" w:color="auto" w:fill="auto"/>
          </w:tcPr>
          <w:p w14:paraId="271D85A6"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6</w:t>
            </w:r>
          </w:p>
        </w:tc>
        <w:tc>
          <w:tcPr>
            <w:tcW w:w="3193" w:type="dxa"/>
            <w:shd w:val="clear" w:color="auto" w:fill="auto"/>
          </w:tcPr>
          <w:p w14:paraId="329CF44B"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11.50</w:t>
            </w:r>
          </w:p>
        </w:tc>
        <w:tc>
          <w:tcPr>
            <w:tcW w:w="3023" w:type="dxa"/>
            <w:shd w:val="clear" w:color="auto" w:fill="auto"/>
          </w:tcPr>
          <w:p w14:paraId="4A54A38F"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12.30</w:t>
            </w:r>
          </w:p>
        </w:tc>
        <w:tc>
          <w:tcPr>
            <w:tcW w:w="2520" w:type="dxa"/>
            <w:shd w:val="clear" w:color="auto" w:fill="auto"/>
          </w:tcPr>
          <w:p w14:paraId="2C137546"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5 минут</w:t>
            </w:r>
          </w:p>
        </w:tc>
      </w:tr>
      <w:tr w:rsidR="00DD2D94" w:rsidRPr="00DD2D94" w14:paraId="379C44A3" w14:textId="77777777" w:rsidTr="00C40246">
        <w:trPr>
          <w:trHeight w:val="282"/>
        </w:trPr>
        <w:tc>
          <w:tcPr>
            <w:tcW w:w="631" w:type="dxa"/>
            <w:shd w:val="clear" w:color="auto" w:fill="auto"/>
          </w:tcPr>
          <w:p w14:paraId="2B85B35D"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7</w:t>
            </w:r>
          </w:p>
        </w:tc>
        <w:tc>
          <w:tcPr>
            <w:tcW w:w="3193" w:type="dxa"/>
            <w:shd w:val="clear" w:color="auto" w:fill="auto"/>
          </w:tcPr>
          <w:p w14:paraId="433EBBCC"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12.35</w:t>
            </w:r>
          </w:p>
        </w:tc>
        <w:tc>
          <w:tcPr>
            <w:tcW w:w="3023" w:type="dxa"/>
            <w:shd w:val="clear" w:color="auto" w:fill="auto"/>
          </w:tcPr>
          <w:p w14:paraId="58B74B40"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13.15</w:t>
            </w:r>
          </w:p>
        </w:tc>
        <w:tc>
          <w:tcPr>
            <w:tcW w:w="2520" w:type="dxa"/>
            <w:shd w:val="clear" w:color="auto" w:fill="auto"/>
          </w:tcPr>
          <w:p w14:paraId="0ACEB902"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20 минут</w:t>
            </w:r>
          </w:p>
        </w:tc>
      </w:tr>
    </w:tbl>
    <w:p w14:paraId="010202ED" w14:textId="77777777" w:rsidR="00DD2D94" w:rsidRPr="00DD2D94" w:rsidRDefault="00DD2D94" w:rsidP="00DD2D94">
      <w:pPr>
        <w:spacing w:after="0"/>
        <w:ind w:right="-143" w:firstLine="567"/>
        <w:jc w:val="both"/>
        <w:rPr>
          <w:rFonts w:ascii="Times New Roman" w:hAnsi="Times New Roman" w:cs="Times New Roman"/>
          <w:sz w:val="24"/>
          <w:szCs w:val="24"/>
        </w:rPr>
      </w:pPr>
    </w:p>
    <w:p w14:paraId="4536EC2E" w14:textId="77777777" w:rsidR="00DD2D94" w:rsidRPr="00DD2D94" w:rsidRDefault="00DD2D94" w:rsidP="00DD2D94">
      <w:pPr>
        <w:spacing w:after="0"/>
        <w:ind w:right="-143" w:firstLine="567"/>
        <w:jc w:val="both"/>
        <w:rPr>
          <w:rFonts w:ascii="Times New Roman" w:hAnsi="Times New Roman" w:cs="Times New Roman"/>
          <w:b/>
          <w:sz w:val="24"/>
          <w:szCs w:val="24"/>
        </w:rPr>
      </w:pPr>
      <w:r w:rsidRPr="00DD2D94">
        <w:rPr>
          <w:rFonts w:ascii="Times New Roman" w:hAnsi="Times New Roman" w:cs="Times New Roman"/>
          <w:b/>
          <w:sz w:val="24"/>
          <w:szCs w:val="24"/>
          <w:lang w:val="en-US"/>
        </w:rPr>
        <w:t>II</w:t>
      </w:r>
      <w:r w:rsidRPr="00DD2D94">
        <w:rPr>
          <w:rFonts w:ascii="Times New Roman" w:hAnsi="Times New Roman" w:cs="Times New Roman"/>
          <w:b/>
          <w:sz w:val="24"/>
          <w:szCs w:val="24"/>
        </w:rPr>
        <w:t xml:space="preserve"> смена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2"/>
        <w:gridCol w:w="3197"/>
        <w:gridCol w:w="3027"/>
        <w:gridCol w:w="2523"/>
      </w:tblGrid>
      <w:tr w:rsidR="00DD2D94" w:rsidRPr="00DD2D94" w14:paraId="6B64ABDA" w14:textId="77777777" w:rsidTr="00C40246">
        <w:trPr>
          <w:trHeight w:val="314"/>
        </w:trPr>
        <w:tc>
          <w:tcPr>
            <w:tcW w:w="632" w:type="dxa"/>
            <w:shd w:val="clear" w:color="auto" w:fill="auto"/>
          </w:tcPr>
          <w:p w14:paraId="670F6F62" w14:textId="77777777" w:rsidR="00DD2D94" w:rsidRPr="00DD2D94" w:rsidRDefault="00DD2D94" w:rsidP="006D2EBE">
            <w:pPr>
              <w:spacing w:after="0"/>
              <w:ind w:right="-143"/>
              <w:jc w:val="both"/>
              <w:rPr>
                <w:rFonts w:ascii="Times New Roman" w:hAnsi="Times New Roman" w:cs="Times New Roman"/>
                <w:b/>
                <w:sz w:val="24"/>
                <w:szCs w:val="24"/>
              </w:rPr>
            </w:pPr>
            <w:r w:rsidRPr="00DD2D94">
              <w:rPr>
                <w:rFonts w:ascii="Times New Roman" w:hAnsi="Times New Roman" w:cs="Times New Roman"/>
                <w:b/>
                <w:sz w:val="24"/>
                <w:szCs w:val="24"/>
              </w:rPr>
              <w:t>№</w:t>
            </w:r>
          </w:p>
        </w:tc>
        <w:tc>
          <w:tcPr>
            <w:tcW w:w="3197" w:type="dxa"/>
            <w:shd w:val="clear" w:color="auto" w:fill="auto"/>
          </w:tcPr>
          <w:p w14:paraId="563103A1" w14:textId="77777777" w:rsidR="00DD2D94" w:rsidRPr="00DD2D94" w:rsidRDefault="00DD2D94" w:rsidP="006D2EBE">
            <w:pPr>
              <w:spacing w:after="0"/>
              <w:ind w:right="-143"/>
              <w:jc w:val="both"/>
              <w:rPr>
                <w:rFonts w:ascii="Times New Roman" w:hAnsi="Times New Roman" w:cs="Times New Roman"/>
                <w:b/>
                <w:sz w:val="24"/>
                <w:szCs w:val="24"/>
              </w:rPr>
            </w:pPr>
            <w:r w:rsidRPr="00DD2D94">
              <w:rPr>
                <w:rFonts w:ascii="Times New Roman" w:hAnsi="Times New Roman" w:cs="Times New Roman"/>
                <w:b/>
                <w:sz w:val="24"/>
                <w:szCs w:val="24"/>
              </w:rPr>
              <w:t>Начало</w:t>
            </w:r>
          </w:p>
        </w:tc>
        <w:tc>
          <w:tcPr>
            <w:tcW w:w="3027" w:type="dxa"/>
            <w:shd w:val="clear" w:color="auto" w:fill="auto"/>
          </w:tcPr>
          <w:p w14:paraId="31650916" w14:textId="77777777" w:rsidR="00DD2D94" w:rsidRPr="00DD2D94" w:rsidRDefault="00DD2D94" w:rsidP="006D2EBE">
            <w:pPr>
              <w:spacing w:after="0"/>
              <w:ind w:right="-143"/>
              <w:jc w:val="both"/>
              <w:rPr>
                <w:rFonts w:ascii="Times New Roman" w:hAnsi="Times New Roman" w:cs="Times New Roman"/>
                <w:b/>
                <w:sz w:val="24"/>
                <w:szCs w:val="24"/>
              </w:rPr>
            </w:pPr>
            <w:r w:rsidRPr="00DD2D94">
              <w:rPr>
                <w:rFonts w:ascii="Times New Roman" w:hAnsi="Times New Roman" w:cs="Times New Roman"/>
                <w:b/>
                <w:sz w:val="24"/>
                <w:szCs w:val="24"/>
              </w:rPr>
              <w:t>Конец</w:t>
            </w:r>
          </w:p>
        </w:tc>
        <w:tc>
          <w:tcPr>
            <w:tcW w:w="2523" w:type="dxa"/>
            <w:shd w:val="clear" w:color="auto" w:fill="auto"/>
          </w:tcPr>
          <w:p w14:paraId="0C1A636B" w14:textId="77777777" w:rsidR="00DD2D94" w:rsidRPr="00DD2D94" w:rsidRDefault="00DD2D94" w:rsidP="006D2EBE">
            <w:pPr>
              <w:spacing w:after="0"/>
              <w:ind w:right="-143"/>
              <w:jc w:val="both"/>
              <w:rPr>
                <w:rFonts w:ascii="Times New Roman" w:hAnsi="Times New Roman" w:cs="Times New Roman"/>
                <w:b/>
                <w:sz w:val="24"/>
                <w:szCs w:val="24"/>
              </w:rPr>
            </w:pPr>
            <w:r w:rsidRPr="00DD2D94">
              <w:rPr>
                <w:rFonts w:ascii="Times New Roman" w:hAnsi="Times New Roman" w:cs="Times New Roman"/>
                <w:b/>
                <w:sz w:val="24"/>
                <w:szCs w:val="24"/>
              </w:rPr>
              <w:t>Перемена</w:t>
            </w:r>
          </w:p>
        </w:tc>
      </w:tr>
      <w:tr w:rsidR="00DD2D94" w:rsidRPr="00DD2D94" w14:paraId="7B7597E6" w14:textId="77777777" w:rsidTr="00C40246">
        <w:trPr>
          <w:trHeight w:val="314"/>
        </w:trPr>
        <w:tc>
          <w:tcPr>
            <w:tcW w:w="632" w:type="dxa"/>
            <w:shd w:val="clear" w:color="auto" w:fill="auto"/>
          </w:tcPr>
          <w:p w14:paraId="1021BBF1"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w:t>
            </w:r>
          </w:p>
        </w:tc>
        <w:tc>
          <w:tcPr>
            <w:tcW w:w="3197" w:type="dxa"/>
            <w:shd w:val="clear" w:color="auto" w:fill="auto"/>
          </w:tcPr>
          <w:p w14:paraId="7933B5D5"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13.35</w:t>
            </w:r>
          </w:p>
        </w:tc>
        <w:tc>
          <w:tcPr>
            <w:tcW w:w="3027" w:type="dxa"/>
            <w:shd w:val="clear" w:color="auto" w:fill="auto"/>
          </w:tcPr>
          <w:p w14:paraId="4FD3AFCD"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14.15</w:t>
            </w:r>
          </w:p>
        </w:tc>
        <w:tc>
          <w:tcPr>
            <w:tcW w:w="2523" w:type="dxa"/>
            <w:shd w:val="clear" w:color="auto" w:fill="auto"/>
          </w:tcPr>
          <w:p w14:paraId="070C3C65"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5 минут</w:t>
            </w:r>
          </w:p>
        </w:tc>
      </w:tr>
      <w:tr w:rsidR="00DD2D94" w:rsidRPr="00DD2D94" w14:paraId="75272CD5" w14:textId="77777777" w:rsidTr="00C40246">
        <w:trPr>
          <w:trHeight w:val="314"/>
        </w:trPr>
        <w:tc>
          <w:tcPr>
            <w:tcW w:w="632" w:type="dxa"/>
            <w:shd w:val="clear" w:color="auto" w:fill="auto"/>
          </w:tcPr>
          <w:p w14:paraId="69514F02"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2</w:t>
            </w:r>
          </w:p>
        </w:tc>
        <w:tc>
          <w:tcPr>
            <w:tcW w:w="3197" w:type="dxa"/>
            <w:shd w:val="clear" w:color="auto" w:fill="auto"/>
          </w:tcPr>
          <w:p w14:paraId="6F50F4B0"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14.20</w:t>
            </w:r>
          </w:p>
        </w:tc>
        <w:tc>
          <w:tcPr>
            <w:tcW w:w="3027" w:type="dxa"/>
            <w:shd w:val="clear" w:color="auto" w:fill="auto"/>
          </w:tcPr>
          <w:p w14:paraId="0FC7F289"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15.00</w:t>
            </w:r>
          </w:p>
        </w:tc>
        <w:tc>
          <w:tcPr>
            <w:tcW w:w="2523" w:type="dxa"/>
            <w:shd w:val="clear" w:color="auto" w:fill="auto"/>
          </w:tcPr>
          <w:p w14:paraId="04B02925"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5 минут</w:t>
            </w:r>
          </w:p>
        </w:tc>
      </w:tr>
      <w:tr w:rsidR="00DD2D94" w:rsidRPr="00DD2D94" w14:paraId="3ECE9D86" w14:textId="77777777" w:rsidTr="00C40246">
        <w:trPr>
          <w:trHeight w:val="327"/>
        </w:trPr>
        <w:tc>
          <w:tcPr>
            <w:tcW w:w="632" w:type="dxa"/>
            <w:shd w:val="clear" w:color="auto" w:fill="auto"/>
          </w:tcPr>
          <w:p w14:paraId="7AEFD0A6"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3</w:t>
            </w:r>
          </w:p>
        </w:tc>
        <w:tc>
          <w:tcPr>
            <w:tcW w:w="3197" w:type="dxa"/>
            <w:shd w:val="clear" w:color="auto" w:fill="auto"/>
          </w:tcPr>
          <w:p w14:paraId="5D247873"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15.05</w:t>
            </w:r>
          </w:p>
        </w:tc>
        <w:tc>
          <w:tcPr>
            <w:tcW w:w="3027" w:type="dxa"/>
            <w:shd w:val="clear" w:color="auto" w:fill="auto"/>
          </w:tcPr>
          <w:p w14:paraId="5B2DAF43"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15.45</w:t>
            </w:r>
          </w:p>
        </w:tc>
        <w:tc>
          <w:tcPr>
            <w:tcW w:w="2523" w:type="dxa"/>
            <w:shd w:val="clear" w:color="auto" w:fill="auto"/>
          </w:tcPr>
          <w:p w14:paraId="02A9953B"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10 минут</w:t>
            </w:r>
          </w:p>
        </w:tc>
      </w:tr>
      <w:tr w:rsidR="00DD2D94" w:rsidRPr="00DD2D94" w14:paraId="722037EC" w14:textId="77777777" w:rsidTr="00C40246">
        <w:trPr>
          <w:trHeight w:val="314"/>
        </w:trPr>
        <w:tc>
          <w:tcPr>
            <w:tcW w:w="632" w:type="dxa"/>
            <w:shd w:val="clear" w:color="auto" w:fill="auto"/>
          </w:tcPr>
          <w:p w14:paraId="177DF427"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4</w:t>
            </w:r>
          </w:p>
        </w:tc>
        <w:tc>
          <w:tcPr>
            <w:tcW w:w="3197" w:type="dxa"/>
            <w:shd w:val="clear" w:color="auto" w:fill="auto"/>
          </w:tcPr>
          <w:p w14:paraId="560C37CF"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15.55</w:t>
            </w:r>
          </w:p>
        </w:tc>
        <w:tc>
          <w:tcPr>
            <w:tcW w:w="3027" w:type="dxa"/>
            <w:shd w:val="clear" w:color="auto" w:fill="auto"/>
          </w:tcPr>
          <w:p w14:paraId="2DC5F085"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16.35</w:t>
            </w:r>
          </w:p>
        </w:tc>
        <w:tc>
          <w:tcPr>
            <w:tcW w:w="2523" w:type="dxa"/>
            <w:shd w:val="clear" w:color="auto" w:fill="auto"/>
          </w:tcPr>
          <w:p w14:paraId="1DA8DC82"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5 минут</w:t>
            </w:r>
          </w:p>
        </w:tc>
      </w:tr>
      <w:tr w:rsidR="00DD2D94" w:rsidRPr="00DD2D94" w14:paraId="3ED2CB28" w14:textId="77777777" w:rsidTr="00C40246">
        <w:trPr>
          <w:trHeight w:val="314"/>
        </w:trPr>
        <w:tc>
          <w:tcPr>
            <w:tcW w:w="632" w:type="dxa"/>
            <w:shd w:val="clear" w:color="auto" w:fill="auto"/>
          </w:tcPr>
          <w:p w14:paraId="590E4AA0"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5</w:t>
            </w:r>
          </w:p>
        </w:tc>
        <w:tc>
          <w:tcPr>
            <w:tcW w:w="3197" w:type="dxa"/>
            <w:shd w:val="clear" w:color="auto" w:fill="auto"/>
          </w:tcPr>
          <w:p w14:paraId="1451B990"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16.40</w:t>
            </w:r>
          </w:p>
        </w:tc>
        <w:tc>
          <w:tcPr>
            <w:tcW w:w="3027" w:type="dxa"/>
            <w:shd w:val="clear" w:color="auto" w:fill="auto"/>
          </w:tcPr>
          <w:p w14:paraId="1E489032"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17.20</w:t>
            </w:r>
          </w:p>
        </w:tc>
        <w:tc>
          <w:tcPr>
            <w:tcW w:w="2523" w:type="dxa"/>
            <w:shd w:val="clear" w:color="auto" w:fill="auto"/>
          </w:tcPr>
          <w:p w14:paraId="60D0A18F"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5 минут</w:t>
            </w:r>
          </w:p>
        </w:tc>
      </w:tr>
      <w:tr w:rsidR="00DD2D94" w:rsidRPr="00DD2D94" w14:paraId="6440B30F" w14:textId="77777777" w:rsidTr="00C40246">
        <w:trPr>
          <w:trHeight w:val="314"/>
        </w:trPr>
        <w:tc>
          <w:tcPr>
            <w:tcW w:w="632" w:type="dxa"/>
            <w:shd w:val="clear" w:color="auto" w:fill="auto"/>
          </w:tcPr>
          <w:p w14:paraId="37C8A010"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6</w:t>
            </w:r>
          </w:p>
        </w:tc>
        <w:tc>
          <w:tcPr>
            <w:tcW w:w="3197" w:type="dxa"/>
            <w:shd w:val="clear" w:color="auto" w:fill="auto"/>
          </w:tcPr>
          <w:p w14:paraId="26B15A2F"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17.25</w:t>
            </w:r>
          </w:p>
        </w:tc>
        <w:tc>
          <w:tcPr>
            <w:tcW w:w="3027" w:type="dxa"/>
            <w:shd w:val="clear" w:color="auto" w:fill="auto"/>
          </w:tcPr>
          <w:p w14:paraId="7CDD84C7"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18.05</w:t>
            </w:r>
          </w:p>
        </w:tc>
        <w:tc>
          <w:tcPr>
            <w:tcW w:w="2523" w:type="dxa"/>
            <w:shd w:val="clear" w:color="auto" w:fill="auto"/>
          </w:tcPr>
          <w:p w14:paraId="593BBFFA" w14:textId="77777777" w:rsidR="00DD2D94" w:rsidRPr="00DD2D94" w:rsidRDefault="00DD2D94" w:rsidP="006D2EBE">
            <w:pPr>
              <w:spacing w:after="0"/>
              <w:ind w:right="-143"/>
              <w:jc w:val="both"/>
              <w:rPr>
                <w:rFonts w:ascii="Times New Roman" w:hAnsi="Times New Roman" w:cs="Times New Roman"/>
                <w:sz w:val="24"/>
                <w:szCs w:val="24"/>
              </w:rPr>
            </w:pPr>
            <w:r w:rsidRPr="00DD2D94">
              <w:rPr>
                <w:rFonts w:ascii="Times New Roman" w:hAnsi="Times New Roman" w:cs="Times New Roman"/>
                <w:sz w:val="24"/>
                <w:szCs w:val="24"/>
              </w:rPr>
              <w:t xml:space="preserve">5 минут </w:t>
            </w:r>
          </w:p>
        </w:tc>
      </w:tr>
      <w:tr w:rsidR="00DD2D94" w:rsidRPr="00DD2D94" w14:paraId="73DE4D35" w14:textId="77777777" w:rsidTr="00C40246">
        <w:trPr>
          <w:trHeight w:val="276"/>
        </w:trPr>
        <w:tc>
          <w:tcPr>
            <w:tcW w:w="632" w:type="dxa"/>
            <w:shd w:val="clear" w:color="auto" w:fill="auto"/>
          </w:tcPr>
          <w:p w14:paraId="21222D1A"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7</w:t>
            </w:r>
          </w:p>
        </w:tc>
        <w:tc>
          <w:tcPr>
            <w:tcW w:w="3197" w:type="dxa"/>
            <w:shd w:val="clear" w:color="auto" w:fill="auto"/>
          </w:tcPr>
          <w:p w14:paraId="37291271"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18.10</w:t>
            </w:r>
          </w:p>
        </w:tc>
        <w:tc>
          <w:tcPr>
            <w:tcW w:w="3027" w:type="dxa"/>
            <w:shd w:val="clear" w:color="auto" w:fill="auto"/>
          </w:tcPr>
          <w:p w14:paraId="3DB54447" w14:textId="77777777" w:rsidR="00DD2D94" w:rsidRPr="00DD2D94" w:rsidRDefault="00DD2D94" w:rsidP="006D2EBE">
            <w:pPr>
              <w:spacing w:after="0" w:line="240" w:lineRule="auto"/>
              <w:ind w:right="-143"/>
              <w:jc w:val="both"/>
              <w:rPr>
                <w:rFonts w:ascii="Times New Roman" w:hAnsi="Times New Roman" w:cs="Times New Roman"/>
                <w:sz w:val="24"/>
                <w:szCs w:val="24"/>
              </w:rPr>
            </w:pPr>
            <w:r w:rsidRPr="00DD2D94">
              <w:rPr>
                <w:rFonts w:ascii="Times New Roman" w:hAnsi="Times New Roman" w:cs="Times New Roman"/>
                <w:sz w:val="24"/>
                <w:szCs w:val="24"/>
              </w:rPr>
              <w:t>18.50</w:t>
            </w:r>
          </w:p>
        </w:tc>
        <w:tc>
          <w:tcPr>
            <w:tcW w:w="2523" w:type="dxa"/>
            <w:shd w:val="clear" w:color="auto" w:fill="auto"/>
          </w:tcPr>
          <w:p w14:paraId="6E093FB7" w14:textId="77777777" w:rsidR="00DD2D94" w:rsidRPr="00DD2D94" w:rsidRDefault="00DD2D94" w:rsidP="006D2EBE">
            <w:pPr>
              <w:spacing w:after="0" w:line="240" w:lineRule="auto"/>
              <w:ind w:right="-143"/>
              <w:jc w:val="both"/>
              <w:rPr>
                <w:rFonts w:ascii="Times New Roman" w:hAnsi="Times New Roman" w:cs="Times New Roman"/>
                <w:sz w:val="24"/>
                <w:szCs w:val="24"/>
              </w:rPr>
            </w:pPr>
          </w:p>
        </w:tc>
      </w:tr>
    </w:tbl>
    <w:p w14:paraId="1B88417F" w14:textId="77777777" w:rsidR="00DD2D94" w:rsidRPr="00DD2D94" w:rsidRDefault="00DD2D94" w:rsidP="00F43E87">
      <w:pPr>
        <w:spacing w:after="0" w:line="240" w:lineRule="auto"/>
        <w:ind w:right="-143" w:firstLine="567"/>
        <w:jc w:val="center"/>
        <w:rPr>
          <w:rFonts w:ascii="Times New Roman" w:eastAsia="Calibri" w:hAnsi="Times New Roman" w:cs="Times New Roman"/>
          <w:b/>
          <w:color w:val="000000" w:themeColor="text1"/>
          <w:sz w:val="24"/>
          <w:szCs w:val="24"/>
          <w:lang w:eastAsia="en-US"/>
        </w:rPr>
      </w:pPr>
    </w:p>
    <w:p w14:paraId="054CE24A" w14:textId="2BD37F40" w:rsidR="00756B9A" w:rsidRPr="00FD3A49" w:rsidRDefault="00240EB9" w:rsidP="00F43E87">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lang w:val="en-US"/>
        </w:rPr>
        <w:t>V</w:t>
      </w:r>
      <w:r w:rsidRPr="00FD3A49">
        <w:rPr>
          <w:rFonts w:ascii="Times New Roman" w:hAnsi="Times New Roman" w:cs="Times New Roman"/>
          <w:b/>
          <w:bCs/>
          <w:color w:val="000000" w:themeColor="text1"/>
          <w:sz w:val="24"/>
          <w:szCs w:val="24"/>
        </w:rPr>
        <w:t xml:space="preserve">. </w:t>
      </w:r>
      <w:r w:rsidR="00756B9A" w:rsidRPr="00FD3A49">
        <w:rPr>
          <w:rFonts w:ascii="Times New Roman" w:hAnsi="Times New Roman" w:cs="Times New Roman"/>
          <w:b/>
          <w:bCs/>
          <w:color w:val="000000" w:themeColor="text1"/>
          <w:sz w:val="24"/>
          <w:szCs w:val="24"/>
        </w:rPr>
        <w:t>СОДЕРЖАНИЕ И КАЧЕСТВО ПОДГОТОВКИ ОБУЧАЮЩИХСЯ</w:t>
      </w:r>
    </w:p>
    <w:p w14:paraId="7191F178" w14:textId="16379F77" w:rsidR="00756B9A" w:rsidRDefault="00756B9A" w:rsidP="00D40718">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Проведен анализ успеваемости и качества знаний по итогам 202</w:t>
      </w:r>
      <w:r w:rsidR="00DD2D94">
        <w:rPr>
          <w:rFonts w:ascii="Times New Roman" w:hAnsi="Times New Roman" w:cs="Times New Roman"/>
          <w:color w:val="000000" w:themeColor="text1"/>
          <w:sz w:val="24"/>
          <w:szCs w:val="24"/>
        </w:rPr>
        <w:t>2</w:t>
      </w:r>
      <w:r w:rsidRPr="00FD3A49">
        <w:rPr>
          <w:rFonts w:ascii="Times New Roman" w:hAnsi="Times New Roman" w:cs="Times New Roman"/>
          <w:color w:val="000000" w:themeColor="text1"/>
          <w:sz w:val="24"/>
          <w:szCs w:val="24"/>
        </w:rPr>
        <w:t>/2</w:t>
      </w:r>
      <w:r w:rsidR="00F13AA7">
        <w:rPr>
          <w:rFonts w:ascii="Times New Roman" w:hAnsi="Times New Roman" w:cs="Times New Roman"/>
          <w:color w:val="000000" w:themeColor="text1"/>
          <w:sz w:val="24"/>
          <w:szCs w:val="24"/>
        </w:rPr>
        <w:t xml:space="preserve">3 </w:t>
      </w:r>
      <w:r w:rsidRPr="00FD3A49">
        <w:rPr>
          <w:rFonts w:ascii="Times New Roman" w:hAnsi="Times New Roman" w:cs="Times New Roman"/>
          <w:color w:val="000000" w:themeColor="text1"/>
          <w:sz w:val="24"/>
          <w:szCs w:val="24"/>
        </w:rPr>
        <w:t>учебного года.</w:t>
      </w:r>
      <w:r w:rsidR="00F13AA7">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Статистические данные свидетельствуют об успешном освоении обучающимися основных образовательных программ.</w:t>
      </w:r>
    </w:p>
    <w:p w14:paraId="08C072BC" w14:textId="77777777" w:rsidR="00FC0C36" w:rsidRPr="00FD3A49" w:rsidRDefault="00FC0C36" w:rsidP="00D40718">
      <w:pPr>
        <w:spacing w:after="0" w:line="240" w:lineRule="auto"/>
        <w:ind w:right="-143" w:firstLine="567"/>
        <w:jc w:val="both"/>
        <w:rPr>
          <w:rFonts w:ascii="Times New Roman" w:hAnsi="Times New Roman" w:cs="Times New Roman"/>
          <w:color w:val="000000" w:themeColor="text1"/>
          <w:sz w:val="24"/>
          <w:szCs w:val="24"/>
        </w:rPr>
      </w:pPr>
    </w:p>
    <w:p w14:paraId="06E97877" w14:textId="21EAF8D5" w:rsidR="00756B9A" w:rsidRPr="00FD3A49" w:rsidRDefault="00756B9A" w:rsidP="00D40718">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Таблица 5. Статистика показателей за 202</w:t>
      </w:r>
      <w:r w:rsidR="00DD2D94">
        <w:rPr>
          <w:rFonts w:ascii="Times New Roman" w:hAnsi="Times New Roman" w:cs="Times New Roman"/>
          <w:b/>
          <w:bCs/>
          <w:color w:val="000000" w:themeColor="text1"/>
          <w:sz w:val="24"/>
          <w:szCs w:val="24"/>
        </w:rPr>
        <w:t>2</w:t>
      </w:r>
      <w:r w:rsidRPr="00FD3A49">
        <w:rPr>
          <w:rFonts w:ascii="Times New Roman" w:hAnsi="Times New Roman" w:cs="Times New Roman"/>
          <w:b/>
          <w:bCs/>
          <w:color w:val="000000" w:themeColor="text1"/>
          <w:sz w:val="24"/>
          <w:szCs w:val="24"/>
        </w:rPr>
        <w:t>/</w:t>
      </w:r>
      <w:r w:rsidR="000429D3" w:rsidRPr="00FD3A49">
        <w:rPr>
          <w:rFonts w:ascii="Times New Roman" w:hAnsi="Times New Roman" w:cs="Times New Roman"/>
          <w:b/>
          <w:bCs/>
          <w:color w:val="000000" w:themeColor="text1"/>
          <w:sz w:val="24"/>
          <w:szCs w:val="24"/>
        </w:rPr>
        <w:t>20</w:t>
      </w:r>
      <w:r w:rsidRPr="00FD3A49">
        <w:rPr>
          <w:rFonts w:ascii="Times New Roman" w:hAnsi="Times New Roman" w:cs="Times New Roman"/>
          <w:b/>
          <w:bCs/>
          <w:color w:val="000000" w:themeColor="text1"/>
          <w:sz w:val="24"/>
          <w:szCs w:val="24"/>
        </w:rPr>
        <w:t>2</w:t>
      </w:r>
      <w:r w:rsidR="00DD2D94">
        <w:rPr>
          <w:rFonts w:ascii="Times New Roman" w:hAnsi="Times New Roman" w:cs="Times New Roman"/>
          <w:b/>
          <w:bCs/>
          <w:color w:val="000000" w:themeColor="text1"/>
          <w:sz w:val="24"/>
          <w:szCs w:val="24"/>
        </w:rPr>
        <w:t xml:space="preserve">3 </w:t>
      </w:r>
      <w:r w:rsidRPr="00FD3A49">
        <w:rPr>
          <w:rFonts w:ascii="Times New Roman" w:hAnsi="Times New Roman" w:cs="Times New Roman"/>
          <w:b/>
          <w:bCs/>
          <w:color w:val="000000" w:themeColor="text1"/>
          <w:sz w:val="24"/>
          <w:szCs w:val="24"/>
        </w:rPr>
        <w:t>год</w:t>
      </w:r>
    </w:p>
    <w:tbl>
      <w:tblPr>
        <w:tblW w:w="9573" w:type="dxa"/>
        <w:tblCellMar>
          <w:top w:w="15" w:type="dxa"/>
          <w:left w:w="15" w:type="dxa"/>
          <w:bottom w:w="15" w:type="dxa"/>
          <w:right w:w="15" w:type="dxa"/>
        </w:tblCellMar>
        <w:tblLook w:val="0600" w:firstRow="0" w:lastRow="0" w:firstColumn="0" w:lastColumn="0" w:noHBand="1" w:noVBand="1"/>
      </w:tblPr>
      <w:tblGrid>
        <w:gridCol w:w="501"/>
        <w:gridCol w:w="7371"/>
        <w:gridCol w:w="1701"/>
      </w:tblGrid>
      <w:tr w:rsidR="00756B9A" w:rsidRPr="00FD3A49" w14:paraId="38DBFB02" w14:textId="77777777" w:rsidTr="00FC0C36">
        <w:tc>
          <w:tcPr>
            <w:tcW w:w="5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BF280D"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 п/п</w:t>
            </w: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7044C0"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Параметры статистики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300F56" w14:textId="77777777" w:rsidR="00FC0C36" w:rsidRDefault="00756B9A" w:rsidP="00FC0C36">
            <w:pPr>
              <w:spacing w:after="0" w:line="240" w:lineRule="auto"/>
              <w:jc w:val="cente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202</w:t>
            </w:r>
            <w:r w:rsidR="00955B28">
              <w:rPr>
                <w:rFonts w:ascii="Times New Roman" w:hAnsi="Times New Roman" w:cs="Times New Roman"/>
                <w:b/>
                <w:bCs/>
                <w:color w:val="000000" w:themeColor="text1"/>
                <w:sz w:val="24"/>
                <w:szCs w:val="24"/>
              </w:rPr>
              <w:t>2</w:t>
            </w:r>
            <w:r w:rsidRPr="00FD3A49">
              <w:rPr>
                <w:rFonts w:ascii="Times New Roman" w:hAnsi="Times New Roman" w:cs="Times New Roman"/>
                <w:b/>
                <w:bCs/>
                <w:color w:val="000000" w:themeColor="text1"/>
                <w:sz w:val="24"/>
                <w:szCs w:val="24"/>
              </w:rPr>
              <w:t>/</w:t>
            </w:r>
            <w:r w:rsidR="000429D3" w:rsidRPr="00FD3A49">
              <w:rPr>
                <w:rFonts w:ascii="Times New Roman" w:hAnsi="Times New Roman" w:cs="Times New Roman"/>
                <w:b/>
                <w:bCs/>
                <w:color w:val="000000" w:themeColor="text1"/>
                <w:sz w:val="24"/>
                <w:szCs w:val="24"/>
              </w:rPr>
              <w:t>20</w:t>
            </w:r>
            <w:r w:rsidRPr="00FD3A49">
              <w:rPr>
                <w:rFonts w:ascii="Times New Roman" w:hAnsi="Times New Roman" w:cs="Times New Roman"/>
                <w:b/>
                <w:bCs/>
                <w:color w:val="000000" w:themeColor="text1"/>
                <w:sz w:val="24"/>
                <w:szCs w:val="24"/>
              </w:rPr>
              <w:t>2</w:t>
            </w:r>
            <w:r w:rsidR="00955B28">
              <w:rPr>
                <w:rFonts w:ascii="Times New Roman" w:hAnsi="Times New Roman" w:cs="Times New Roman"/>
                <w:b/>
                <w:bCs/>
                <w:color w:val="000000" w:themeColor="text1"/>
                <w:sz w:val="24"/>
                <w:szCs w:val="24"/>
              </w:rPr>
              <w:t>3</w:t>
            </w:r>
          </w:p>
          <w:p w14:paraId="5B0A6545" w14:textId="5C1F4F3F" w:rsidR="00756B9A" w:rsidRPr="00FD3A49" w:rsidRDefault="00756B9A" w:rsidP="00FC0C36">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учебный год</w:t>
            </w:r>
          </w:p>
        </w:tc>
      </w:tr>
      <w:tr w:rsidR="00756B9A" w:rsidRPr="00FD3A49" w14:paraId="2135E9B8" w14:textId="77777777" w:rsidTr="00FC0C36">
        <w:tc>
          <w:tcPr>
            <w:tcW w:w="5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A3947A0"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w:t>
            </w: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7DC567" w14:textId="0F6343E4" w:rsidR="00756B9A" w:rsidRPr="00FD3A49" w:rsidRDefault="00756B9A" w:rsidP="00DD2D94">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Количество детей, обучавшихся на конец учебного года (для 202</w:t>
            </w:r>
            <w:r w:rsidR="00DD2D94">
              <w:rPr>
                <w:rFonts w:ascii="Times New Roman" w:hAnsi="Times New Roman" w:cs="Times New Roman"/>
                <w:color w:val="000000" w:themeColor="text1"/>
                <w:sz w:val="24"/>
                <w:szCs w:val="24"/>
              </w:rPr>
              <w:t>2</w:t>
            </w:r>
            <w:r w:rsidRPr="00FD3A49">
              <w:rPr>
                <w:rFonts w:ascii="Times New Roman" w:hAnsi="Times New Roman" w:cs="Times New Roman"/>
                <w:color w:val="000000" w:themeColor="text1"/>
                <w:sz w:val="24"/>
                <w:szCs w:val="24"/>
              </w:rPr>
              <w:t>/2</w:t>
            </w:r>
            <w:r w:rsidR="00DD2D94">
              <w:rPr>
                <w:rFonts w:ascii="Times New Roman" w:hAnsi="Times New Roman" w:cs="Times New Roman"/>
                <w:color w:val="000000" w:themeColor="text1"/>
                <w:sz w:val="24"/>
                <w:szCs w:val="24"/>
              </w:rPr>
              <w:t>3</w:t>
            </w:r>
            <w:r w:rsidRPr="00FD3A49">
              <w:rPr>
                <w:rFonts w:ascii="Times New Roman" w:hAnsi="Times New Roman" w:cs="Times New Roman"/>
                <w:color w:val="000000" w:themeColor="text1"/>
                <w:sz w:val="24"/>
                <w:szCs w:val="24"/>
              </w:rPr>
              <w:t>), в том числе: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E0AD90F" w14:textId="7E4B9011" w:rsidR="00756B9A" w:rsidRPr="00955B28" w:rsidRDefault="00756B9A" w:rsidP="00FC0C36">
            <w:pPr>
              <w:spacing w:after="0" w:line="240" w:lineRule="auto"/>
              <w:jc w:val="center"/>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1</w:t>
            </w:r>
            <w:r w:rsidR="00955B28" w:rsidRPr="00955B28">
              <w:rPr>
                <w:rFonts w:ascii="Times New Roman" w:hAnsi="Times New Roman" w:cs="Times New Roman"/>
                <w:color w:val="000000" w:themeColor="text1"/>
                <w:sz w:val="24"/>
                <w:szCs w:val="24"/>
              </w:rPr>
              <w:t>706</w:t>
            </w:r>
          </w:p>
        </w:tc>
      </w:tr>
      <w:tr w:rsidR="00756B9A" w:rsidRPr="00FD3A49" w14:paraId="3A284D9B" w14:textId="77777777" w:rsidTr="00FC0C36">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540672"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880BA5"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начальная школа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3396AE" w14:textId="2083AE8B" w:rsidR="00756B9A" w:rsidRPr="00955B28" w:rsidRDefault="00756B9A" w:rsidP="00FC0C36">
            <w:pPr>
              <w:spacing w:after="0" w:line="240" w:lineRule="auto"/>
              <w:jc w:val="center"/>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9</w:t>
            </w:r>
            <w:r w:rsidR="00955B28" w:rsidRPr="00955B28">
              <w:rPr>
                <w:rFonts w:ascii="Times New Roman" w:hAnsi="Times New Roman" w:cs="Times New Roman"/>
                <w:color w:val="000000" w:themeColor="text1"/>
                <w:sz w:val="24"/>
                <w:szCs w:val="24"/>
              </w:rPr>
              <w:t>13</w:t>
            </w:r>
          </w:p>
        </w:tc>
      </w:tr>
      <w:tr w:rsidR="00756B9A" w:rsidRPr="00FD3A49" w14:paraId="519B4F4C" w14:textId="77777777" w:rsidTr="00FC0C36">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35F638"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33A40D"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основная школа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4295B2A" w14:textId="3B98AB33" w:rsidR="00756B9A" w:rsidRPr="00955B28" w:rsidRDefault="00955B28" w:rsidP="00FC0C36">
            <w:pPr>
              <w:spacing w:after="0" w:line="240" w:lineRule="auto"/>
              <w:jc w:val="center"/>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766</w:t>
            </w:r>
          </w:p>
        </w:tc>
      </w:tr>
      <w:tr w:rsidR="00756B9A" w:rsidRPr="00FD3A49" w14:paraId="7FB1490D" w14:textId="77777777" w:rsidTr="00FC0C36">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E3DE5CF"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7A60FD0"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средняя школа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B981B1" w14:textId="7E0B133B" w:rsidR="00756B9A" w:rsidRPr="00955B28" w:rsidRDefault="00955B28" w:rsidP="00FC0C36">
            <w:pPr>
              <w:spacing w:after="0" w:line="240" w:lineRule="auto"/>
              <w:jc w:val="center"/>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27</w:t>
            </w:r>
          </w:p>
        </w:tc>
      </w:tr>
      <w:tr w:rsidR="00756B9A" w:rsidRPr="00FD3A49" w14:paraId="58E5830E" w14:textId="77777777" w:rsidTr="00FC0C36">
        <w:tc>
          <w:tcPr>
            <w:tcW w:w="5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4C6B56"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w:t>
            </w: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1BEA692"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Количество обучающихся, оставленных на повторное обучение: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A091132" w14:textId="09EDB905" w:rsidR="00756B9A" w:rsidRPr="00DD2D94" w:rsidRDefault="00756B9A" w:rsidP="00FC0C36">
            <w:pPr>
              <w:spacing w:after="0" w:line="240" w:lineRule="auto"/>
              <w:jc w:val="center"/>
              <w:rPr>
                <w:rFonts w:ascii="Times New Roman" w:hAnsi="Times New Roman" w:cs="Times New Roman"/>
                <w:color w:val="000000" w:themeColor="text1"/>
                <w:sz w:val="24"/>
                <w:szCs w:val="24"/>
                <w:highlight w:val="yellow"/>
              </w:rPr>
            </w:pPr>
          </w:p>
        </w:tc>
      </w:tr>
      <w:tr w:rsidR="00756B9A" w:rsidRPr="00FD3A49" w14:paraId="18864BCB" w14:textId="77777777" w:rsidTr="00FC0C36">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7E18C65"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2D3F681"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начальная школа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A4776C" w14:textId="7FDFAE95" w:rsidR="00756B9A" w:rsidRPr="00DD2D94" w:rsidRDefault="00756B9A" w:rsidP="00FC0C36">
            <w:pPr>
              <w:spacing w:after="0" w:line="240" w:lineRule="auto"/>
              <w:jc w:val="center"/>
              <w:rPr>
                <w:rFonts w:ascii="Times New Roman" w:hAnsi="Times New Roman" w:cs="Times New Roman"/>
                <w:color w:val="000000" w:themeColor="text1"/>
                <w:sz w:val="24"/>
                <w:szCs w:val="24"/>
                <w:highlight w:val="yellow"/>
              </w:rPr>
            </w:pPr>
          </w:p>
        </w:tc>
      </w:tr>
      <w:tr w:rsidR="00756B9A" w:rsidRPr="00FD3A49" w14:paraId="29EC2E38" w14:textId="77777777" w:rsidTr="00FC0C36">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167140"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03A188"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основная школа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58ACDC" w14:textId="43398C0E" w:rsidR="00756B9A" w:rsidRPr="00DD2D94" w:rsidRDefault="00756B9A" w:rsidP="00FC0C36">
            <w:pPr>
              <w:spacing w:after="0" w:line="240" w:lineRule="auto"/>
              <w:jc w:val="center"/>
              <w:rPr>
                <w:rFonts w:ascii="Times New Roman" w:hAnsi="Times New Roman" w:cs="Times New Roman"/>
                <w:color w:val="000000" w:themeColor="text1"/>
                <w:sz w:val="24"/>
                <w:szCs w:val="24"/>
                <w:highlight w:val="yellow"/>
              </w:rPr>
            </w:pPr>
          </w:p>
        </w:tc>
      </w:tr>
      <w:tr w:rsidR="00756B9A" w:rsidRPr="00FD3A49" w14:paraId="68E7118C" w14:textId="77777777" w:rsidTr="00FC0C36">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B5D9F5"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776E03"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средняя школа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C4330C" w14:textId="11BECDBB" w:rsidR="00756B9A" w:rsidRPr="00DD2D94" w:rsidRDefault="00756B9A" w:rsidP="00FC0C36">
            <w:pPr>
              <w:spacing w:after="0" w:line="240" w:lineRule="auto"/>
              <w:jc w:val="center"/>
              <w:rPr>
                <w:rFonts w:ascii="Times New Roman" w:hAnsi="Times New Roman" w:cs="Times New Roman"/>
                <w:color w:val="000000" w:themeColor="text1"/>
                <w:sz w:val="24"/>
                <w:szCs w:val="24"/>
                <w:highlight w:val="yellow"/>
              </w:rPr>
            </w:pPr>
          </w:p>
        </w:tc>
      </w:tr>
      <w:tr w:rsidR="00756B9A" w:rsidRPr="00FD3A49" w14:paraId="42494B2D" w14:textId="77777777" w:rsidTr="00FC0C36">
        <w:tc>
          <w:tcPr>
            <w:tcW w:w="5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991EED"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w:t>
            </w: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440F44"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Не получили аттестата: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0A5AC6" w14:textId="42D65FB5" w:rsidR="00756B9A" w:rsidRPr="00584170" w:rsidRDefault="00955B28" w:rsidP="00FC0C36">
            <w:pPr>
              <w:spacing w:after="0" w:line="240" w:lineRule="auto"/>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9</w:t>
            </w:r>
          </w:p>
        </w:tc>
      </w:tr>
      <w:tr w:rsidR="00756B9A" w:rsidRPr="00FD3A49" w14:paraId="3B64FE2D" w14:textId="77777777" w:rsidTr="00FC0C36">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D5D0BF"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5B5E93A"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об основном общем образовании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EC15EF6" w14:textId="046F2349" w:rsidR="00756B9A" w:rsidRPr="00584170" w:rsidRDefault="00955B28" w:rsidP="00FC0C36">
            <w:pPr>
              <w:spacing w:after="0" w:line="240" w:lineRule="auto"/>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9</w:t>
            </w:r>
          </w:p>
        </w:tc>
      </w:tr>
      <w:tr w:rsidR="00756B9A" w:rsidRPr="00FD3A49" w14:paraId="503F6453" w14:textId="77777777" w:rsidTr="00FC0C36">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C77D306"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BE75C62"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о среднем общем образовании</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5CFCEDA" w14:textId="36A963EA" w:rsidR="00756B9A" w:rsidRPr="00DD2D94" w:rsidRDefault="00756B9A" w:rsidP="00FC0C36">
            <w:pPr>
              <w:spacing w:after="0" w:line="240" w:lineRule="auto"/>
              <w:jc w:val="center"/>
              <w:rPr>
                <w:rFonts w:ascii="Times New Roman" w:hAnsi="Times New Roman" w:cs="Times New Roman"/>
                <w:color w:val="000000" w:themeColor="text1"/>
                <w:sz w:val="24"/>
                <w:szCs w:val="24"/>
                <w:highlight w:val="yellow"/>
              </w:rPr>
            </w:pPr>
          </w:p>
        </w:tc>
      </w:tr>
      <w:tr w:rsidR="00756B9A" w:rsidRPr="00FD3A49" w14:paraId="153691CE" w14:textId="77777777" w:rsidTr="00FC0C36">
        <w:tc>
          <w:tcPr>
            <w:tcW w:w="50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F8A9E8"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4</w:t>
            </w: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09AF662"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Окончили Школу с аттестатом особого образца:</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3EAE3EB" w14:textId="56FF0760" w:rsidR="00756B9A" w:rsidRPr="00955B28" w:rsidRDefault="00955B28" w:rsidP="00FC0C36">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r>
      <w:tr w:rsidR="00756B9A" w:rsidRPr="00FD3A49" w14:paraId="681F3C37" w14:textId="77777777" w:rsidTr="00FC0C36">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8440CF"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B72F27"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в основной школе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B989880" w14:textId="40584EDE" w:rsidR="00756B9A" w:rsidRPr="00955B28" w:rsidRDefault="00955B28" w:rsidP="00FC0C36">
            <w:pPr>
              <w:spacing w:after="0" w:line="240" w:lineRule="auto"/>
              <w:jc w:val="center"/>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5</w:t>
            </w:r>
          </w:p>
        </w:tc>
      </w:tr>
      <w:tr w:rsidR="00756B9A" w:rsidRPr="00FD3A49" w14:paraId="268C916F" w14:textId="77777777" w:rsidTr="00FC0C36">
        <w:tc>
          <w:tcPr>
            <w:tcW w:w="50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1560265"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p>
        </w:tc>
        <w:tc>
          <w:tcPr>
            <w:tcW w:w="737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BA68C33" w14:textId="77777777" w:rsidR="00756B9A" w:rsidRPr="00FD3A49" w:rsidRDefault="00756B9A" w:rsidP="00D40718">
            <w:pPr>
              <w:spacing w:after="0" w:line="240" w:lineRule="auto"/>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в средней школе</w:t>
            </w:r>
          </w:p>
        </w:tc>
        <w:tc>
          <w:tcPr>
            <w:tcW w:w="170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F5D3A26" w14:textId="10CAD01C" w:rsidR="00756B9A" w:rsidRPr="00DD2D94" w:rsidRDefault="00955B28" w:rsidP="00FC0C36">
            <w:pPr>
              <w:spacing w:after="0" w:line="240" w:lineRule="auto"/>
              <w:jc w:val="center"/>
              <w:rPr>
                <w:rFonts w:ascii="Times New Roman" w:hAnsi="Times New Roman" w:cs="Times New Roman"/>
                <w:color w:val="000000" w:themeColor="text1"/>
                <w:sz w:val="24"/>
                <w:szCs w:val="24"/>
                <w:highlight w:val="yellow"/>
              </w:rPr>
            </w:pPr>
            <w:r w:rsidRPr="00955B28">
              <w:rPr>
                <w:rFonts w:ascii="Times New Roman" w:hAnsi="Times New Roman" w:cs="Times New Roman"/>
                <w:color w:val="000000" w:themeColor="text1"/>
                <w:sz w:val="24"/>
                <w:szCs w:val="24"/>
              </w:rPr>
              <w:t>1</w:t>
            </w:r>
          </w:p>
        </w:tc>
      </w:tr>
    </w:tbl>
    <w:p w14:paraId="0C9774A3" w14:textId="77777777" w:rsidR="00FC0C36" w:rsidRDefault="00FC0C36" w:rsidP="00D40718">
      <w:pPr>
        <w:spacing w:after="0" w:line="240" w:lineRule="auto"/>
        <w:ind w:right="-143" w:firstLine="567"/>
        <w:jc w:val="both"/>
        <w:rPr>
          <w:rFonts w:ascii="Times New Roman" w:hAnsi="Times New Roman" w:cs="Times New Roman"/>
          <w:b/>
          <w:bCs/>
          <w:color w:val="000000" w:themeColor="text1"/>
          <w:sz w:val="24"/>
          <w:szCs w:val="24"/>
        </w:rPr>
      </w:pPr>
    </w:p>
    <w:p w14:paraId="0AE4B840" w14:textId="59FE51DD" w:rsidR="00756B9A" w:rsidRPr="00955B28" w:rsidRDefault="00756B9A" w:rsidP="00D40718">
      <w:pPr>
        <w:spacing w:after="0" w:line="240" w:lineRule="auto"/>
        <w:ind w:right="-143" w:firstLine="567"/>
        <w:jc w:val="both"/>
        <w:rPr>
          <w:rFonts w:ascii="Times New Roman" w:hAnsi="Times New Roman" w:cs="Times New Roman"/>
          <w:b/>
          <w:color w:val="000000" w:themeColor="text1"/>
          <w:sz w:val="24"/>
          <w:szCs w:val="24"/>
        </w:rPr>
      </w:pPr>
      <w:r w:rsidRPr="00955B28">
        <w:rPr>
          <w:rFonts w:ascii="Times New Roman" w:hAnsi="Times New Roman" w:cs="Times New Roman"/>
          <w:b/>
          <w:bCs/>
          <w:color w:val="000000" w:themeColor="text1"/>
          <w:sz w:val="24"/>
          <w:szCs w:val="24"/>
        </w:rPr>
        <w:lastRenderedPageBreak/>
        <w:t>Краткий анализ динамики результатов успеваемости и качества знаний</w:t>
      </w:r>
    </w:p>
    <w:p w14:paraId="037D26ED" w14:textId="3806FBE6" w:rsidR="00756B9A" w:rsidRPr="00955B28" w:rsidRDefault="00756B9A" w:rsidP="00D40718">
      <w:pPr>
        <w:spacing w:after="0" w:line="240" w:lineRule="auto"/>
        <w:ind w:right="-143" w:firstLine="567"/>
        <w:jc w:val="both"/>
        <w:rPr>
          <w:rFonts w:ascii="Times New Roman" w:hAnsi="Times New Roman" w:cs="Times New Roman"/>
          <w:color w:val="000000" w:themeColor="text1"/>
          <w:sz w:val="24"/>
          <w:szCs w:val="24"/>
        </w:rPr>
      </w:pPr>
      <w:r w:rsidRPr="00955B28">
        <w:rPr>
          <w:rFonts w:ascii="Times New Roman" w:hAnsi="Times New Roman" w:cs="Times New Roman"/>
          <w:bCs/>
          <w:color w:val="000000" w:themeColor="text1"/>
          <w:sz w:val="24"/>
          <w:szCs w:val="24"/>
        </w:rPr>
        <w:t>Результаты освоения учащимися программы начального общего образования по показателю «успеваемость» в 202</w:t>
      </w:r>
      <w:r w:rsidR="00DD2D94" w:rsidRPr="00955B28">
        <w:rPr>
          <w:rFonts w:ascii="Times New Roman" w:hAnsi="Times New Roman" w:cs="Times New Roman"/>
          <w:bCs/>
          <w:color w:val="000000" w:themeColor="text1"/>
          <w:sz w:val="24"/>
          <w:szCs w:val="24"/>
        </w:rPr>
        <w:t>3</w:t>
      </w:r>
      <w:r w:rsidR="00697BCB">
        <w:rPr>
          <w:rFonts w:ascii="Times New Roman" w:hAnsi="Times New Roman" w:cs="Times New Roman"/>
          <w:bCs/>
          <w:color w:val="000000" w:themeColor="text1"/>
          <w:sz w:val="24"/>
          <w:szCs w:val="24"/>
        </w:rPr>
        <w:t xml:space="preserve"> </w:t>
      </w:r>
      <w:r w:rsidRPr="00955B28">
        <w:rPr>
          <w:rFonts w:ascii="Times New Roman" w:hAnsi="Times New Roman" w:cs="Times New Roman"/>
          <w:bCs/>
          <w:color w:val="000000" w:themeColor="text1"/>
          <w:sz w:val="24"/>
          <w:szCs w:val="24"/>
        </w:rPr>
        <w:t>году</w:t>
      </w:r>
    </w:p>
    <w:tbl>
      <w:tblPr>
        <w:tblW w:w="9709" w:type="dxa"/>
        <w:tblLayout w:type="fixed"/>
        <w:tblCellMar>
          <w:top w:w="15" w:type="dxa"/>
          <w:left w:w="15" w:type="dxa"/>
          <w:bottom w:w="15" w:type="dxa"/>
          <w:right w:w="15" w:type="dxa"/>
        </w:tblCellMar>
        <w:tblLook w:val="0600" w:firstRow="0" w:lastRow="0" w:firstColumn="0" w:lastColumn="0" w:noHBand="1" w:noVBand="1"/>
      </w:tblPr>
      <w:tblGrid>
        <w:gridCol w:w="641"/>
        <w:gridCol w:w="785"/>
        <w:gridCol w:w="663"/>
        <w:gridCol w:w="612"/>
        <w:gridCol w:w="682"/>
        <w:gridCol w:w="718"/>
        <w:gridCol w:w="597"/>
        <w:gridCol w:w="698"/>
        <w:gridCol w:w="575"/>
        <w:gridCol w:w="575"/>
        <w:gridCol w:w="719"/>
        <w:gridCol w:w="719"/>
        <w:gridCol w:w="862"/>
        <w:gridCol w:w="863"/>
      </w:tblGrid>
      <w:tr w:rsidR="00FC0C36" w:rsidRPr="00697BCB" w14:paraId="59FA17BA" w14:textId="77777777" w:rsidTr="00230B1F">
        <w:trPr>
          <w:trHeight w:val="816"/>
        </w:trPr>
        <w:tc>
          <w:tcPr>
            <w:tcW w:w="64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4B03FF" w14:textId="77777777" w:rsidR="00FC0C36" w:rsidRPr="00697BCB" w:rsidRDefault="00FC0C36" w:rsidP="00C6054B">
            <w:pPr>
              <w:rPr>
                <w:rFonts w:ascii="Times New Roman" w:hAnsi="Times New Roman" w:cs="Times New Roman"/>
                <w:color w:val="000000" w:themeColor="text1"/>
                <w:sz w:val="24"/>
                <w:szCs w:val="24"/>
              </w:rPr>
            </w:pPr>
            <w:bookmarkStart w:id="1" w:name="_Hlk164076208"/>
            <w:r w:rsidRPr="00697BCB">
              <w:rPr>
                <w:rFonts w:ascii="Times New Roman" w:hAnsi="Times New Roman" w:cs="Times New Roman"/>
                <w:b/>
                <w:bCs/>
                <w:color w:val="000000" w:themeColor="text1"/>
                <w:sz w:val="24"/>
                <w:szCs w:val="24"/>
              </w:rPr>
              <w:t>Классы</w:t>
            </w:r>
          </w:p>
        </w:tc>
        <w:tc>
          <w:tcPr>
            <w:tcW w:w="785"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E54CCB" w14:textId="77777777" w:rsidR="00FC0C36" w:rsidRPr="00697BCB" w:rsidRDefault="00FC0C36"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Всего учащихся</w:t>
            </w:r>
          </w:p>
        </w:tc>
        <w:tc>
          <w:tcPr>
            <w:tcW w:w="127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BFC4AA" w14:textId="77777777" w:rsidR="00FC0C36" w:rsidRPr="00697BCB" w:rsidRDefault="00FC0C36"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Из них успевают</w:t>
            </w:r>
          </w:p>
        </w:tc>
        <w:tc>
          <w:tcPr>
            <w:tcW w:w="269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E87B15" w14:textId="77777777" w:rsidR="00FC0C36" w:rsidRPr="00697BCB" w:rsidRDefault="00FC0C36"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Окончили год</w:t>
            </w:r>
          </w:p>
        </w:tc>
        <w:tc>
          <w:tcPr>
            <w:tcW w:w="1150" w:type="dxa"/>
            <w:gridSpan w:val="2"/>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16C6BFDB" w14:textId="77777777" w:rsidR="00FC0C36" w:rsidRPr="00697BCB" w:rsidRDefault="00FC0C36"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Не успевают</w:t>
            </w:r>
          </w:p>
        </w:tc>
        <w:tc>
          <w:tcPr>
            <w:tcW w:w="3163"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BAE543" w14:textId="77777777" w:rsidR="00FC0C36" w:rsidRPr="00697BCB" w:rsidRDefault="00FC0C36"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Переведены условно</w:t>
            </w:r>
          </w:p>
        </w:tc>
      </w:tr>
      <w:tr w:rsidR="00FC0C36" w:rsidRPr="00697BCB" w14:paraId="3EC73136" w14:textId="77777777" w:rsidTr="00FC0C36">
        <w:trPr>
          <w:trHeight w:val="309"/>
        </w:trPr>
        <w:tc>
          <w:tcPr>
            <w:tcW w:w="6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6D12FC" w14:textId="77777777" w:rsidR="00FC0C36" w:rsidRPr="00697BCB" w:rsidRDefault="00FC0C36" w:rsidP="00C6054B">
            <w:pPr>
              <w:ind w:left="75" w:right="75"/>
              <w:rPr>
                <w:rFonts w:ascii="Times New Roman" w:hAnsi="Times New Roman" w:cs="Times New Roman"/>
                <w:color w:val="000000" w:themeColor="text1"/>
                <w:sz w:val="24"/>
                <w:szCs w:val="24"/>
              </w:rPr>
            </w:pPr>
          </w:p>
        </w:tc>
        <w:tc>
          <w:tcPr>
            <w:tcW w:w="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7E3445" w14:textId="77777777" w:rsidR="00FC0C36" w:rsidRPr="00697BCB" w:rsidRDefault="00FC0C36" w:rsidP="00C6054B">
            <w:pPr>
              <w:ind w:left="75" w:right="75"/>
              <w:rPr>
                <w:rFonts w:ascii="Times New Roman" w:hAnsi="Times New Roman" w:cs="Times New Roman"/>
                <w:color w:val="000000" w:themeColor="text1"/>
                <w:sz w:val="24"/>
                <w:szCs w:val="24"/>
              </w:rPr>
            </w:pPr>
          </w:p>
        </w:tc>
        <w:tc>
          <w:tcPr>
            <w:tcW w:w="127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A83C66" w14:textId="77777777" w:rsidR="00FC0C36" w:rsidRPr="00697BCB" w:rsidRDefault="00FC0C36" w:rsidP="00C6054B">
            <w:pPr>
              <w:ind w:left="75" w:right="75"/>
              <w:rPr>
                <w:rFonts w:ascii="Times New Roman" w:hAnsi="Times New Roman" w:cs="Times New Roman"/>
                <w:color w:val="000000" w:themeColor="text1"/>
                <w:sz w:val="24"/>
                <w:szCs w:val="24"/>
              </w:rPr>
            </w:pPr>
          </w:p>
        </w:tc>
        <w:tc>
          <w:tcPr>
            <w:tcW w:w="2695"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E4C71" w14:textId="490D24C8" w:rsidR="00FC0C36" w:rsidRPr="00697BCB" w:rsidRDefault="00FC0C36" w:rsidP="00C6054B">
            <w:pPr>
              <w:ind w:left="75" w:right="75"/>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Всего</w:t>
            </w:r>
          </w:p>
        </w:tc>
        <w:tc>
          <w:tcPr>
            <w:tcW w:w="1150" w:type="dxa"/>
            <w:gridSpan w:val="2"/>
            <w:vMerge/>
            <w:tcBorders>
              <w:left w:val="single" w:sz="6" w:space="0" w:color="000000"/>
              <w:bottom w:val="single" w:sz="6" w:space="0" w:color="000000"/>
              <w:right w:val="single" w:sz="6" w:space="0" w:color="000000"/>
            </w:tcBorders>
          </w:tcPr>
          <w:p w14:paraId="024DFB28" w14:textId="7C34EE7E" w:rsidR="00FC0C36" w:rsidRPr="00697BCB" w:rsidRDefault="00FC0C36" w:rsidP="00C6054B">
            <w:pPr>
              <w:ind w:left="75" w:right="75"/>
              <w:rPr>
                <w:rFonts w:ascii="Times New Roman" w:hAnsi="Times New Roman" w:cs="Times New Roman"/>
                <w:color w:val="000000" w:themeColor="text1"/>
                <w:sz w:val="24"/>
                <w:szCs w:val="24"/>
              </w:rPr>
            </w:pPr>
          </w:p>
        </w:tc>
        <w:tc>
          <w:tcPr>
            <w:tcW w:w="143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A8D2C6" w14:textId="77777777" w:rsidR="00FC0C36" w:rsidRPr="00697BCB" w:rsidRDefault="00FC0C36" w:rsidP="00C6054B">
            <w:pPr>
              <w:ind w:left="75" w:right="75"/>
              <w:rPr>
                <w:rFonts w:ascii="Times New Roman" w:hAnsi="Times New Roman" w:cs="Times New Roman"/>
                <w:color w:val="000000" w:themeColor="text1"/>
                <w:sz w:val="24"/>
                <w:szCs w:val="24"/>
              </w:rPr>
            </w:pPr>
          </w:p>
        </w:tc>
        <w:tc>
          <w:tcPr>
            <w:tcW w:w="172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AB3F9" w14:textId="77777777" w:rsidR="00FC0C36" w:rsidRPr="00697BCB" w:rsidRDefault="00FC0C36"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Из них н/а</w:t>
            </w:r>
          </w:p>
        </w:tc>
      </w:tr>
      <w:tr w:rsidR="00756B9A" w:rsidRPr="00DD2D94" w14:paraId="6CA8A0C5" w14:textId="77777777" w:rsidTr="00FC0C36">
        <w:trPr>
          <w:trHeight w:val="2124"/>
        </w:trPr>
        <w:tc>
          <w:tcPr>
            <w:tcW w:w="64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B7C665" w14:textId="77777777" w:rsidR="00756B9A" w:rsidRPr="00697BCB" w:rsidRDefault="00756B9A" w:rsidP="00C6054B">
            <w:pPr>
              <w:ind w:left="75" w:right="75"/>
              <w:rPr>
                <w:rFonts w:ascii="Times New Roman" w:hAnsi="Times New Roman" w:cs="Times New Roman"/>
                <w:color w:val="000000" w:themeColor="text1"/>
                <w:sz w:val="24"/>
                <w:szCs w:val="24"/>
              </w:rPr>
            </w:pPr>
          </w:p>
        </w:tc>
        <w:tc>
          <w:tcPr>
            <w:tcW w:w="785"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431277" w14:textId="77777777" w:rsidR="00756B9A" w:rsidRPr="00697BCB" w:rsidRDefault="00756B9A" w:rsidP="00C6054B">
            <w:pPr>
              <w:ind w:left="75" w:right="75"/>
              <w:rPr>
                <w:rFonts w:ascii="Times New Roman" w:hAnsi="Times New Roman" w:cs="Times New Roman"/>
                <w:color w:val="000000" w:themeColor="text1"/>
                <w:sz w:val="24"/>
                <w:szCs w:val="24"/>
              </w:rPr>
            </w:pPr>
          </w:p>
        </w:tc>
        <w:tc>
          <w:tcPr>
            <w:tcW w:w="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285025"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Количество</w:t>
            </w:r>
          </w:p>
        </w:tc>
        <w:tc>
          <w:tcPr>
            <w:tcW w:w="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79175"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c>
          <w:tcPr>
            <w:tcW w:w="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B3EC33"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с отметками «4» и «5»</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79514B"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c>
          <w:tcPr>
            <w:tcW w:w="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309253"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с отметками «5»</w:t>
            </w:r>
          </w:p>
        </w:tc>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6A392B"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1FF73E"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Количество</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5CF073"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126F8"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Количество</w:t>
            </w:r>
          </w:p>
        </w:tc>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C0E4F7"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c>
          <w:tcPr>
            <w:tcW w:w="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1CAEA7"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Количество</w:t>
            </w:r>
          </w:p>
        </w:tc>
        <w:tc>
          <w:tcPr>
            <w:tcW w:w="8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64E4C1" w14:textId="77777777" w:rsidR="00756B9A" w:rsidRPr="00697BCB" w:rsidRDefault="00756B9A" w:rsidP="00C6054B">
            <w:pP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r>
      <w:tr w:rsidR="00756B9A" w:rsidRPr="00DD2D94" w14:paraId="53734508" w14:textId="77777777" w:rsidTr="00FC0C36">
        <w:trPr>
          <w:trHeight w:val="134"/>
        </w:trPr>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2C8B8C" w14:textId="77777777" w:rsidR="00756B9A" w:rsidRPr="005C383E" w:rsidRDefault="00756B9A"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2</w:t>
            </w:r>
          </w:p>
        </w:tc>
        <w:tc>
          <w:tcPr>
            <w:tcW w:w="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23593" w14:textId="501205E5" w:rsidR="00756B9A" w:rsidRPr="005C383E" w:rsidRDefault="00756B9A"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24</w:t>
            </w:r>
            <w:r w:rsidR="005C383E" w:rsidRPr="005C383E">
              <w:rPr>
                <w:rFonts w:ascii="Times New Roman" w:hAnsi="Times New Roman" w:cs="Times New Roman"/>
                <w:color w:val="000000" w:themeColor="text1"/>
                <w:sz w:val="24"/>
                <w:szCs w:val="24"/>
              </w:rPr>
              <w:t>9</w:t>
            </w:r>
          </w:p>
        </w:tc>
        <w:tc>
          <w:tcPr>
            <w:tcW w:w="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FE3FB1" w14:textId="2DF6960C" w:rsidR="00756B9A" w:rsidRPr="005C383E" w:rsidRDefault="00756B9A"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24</w:t>
            </w:r>
            <w:r w:rsidR="005C383E" w:rsidRPr="005C383E">
              <w:rPr>
                <w:rFonts w:ascii="Times New Roman" w:hAnsi="Times New Roman" w:cs="Times New Roman"/>
                <w:color w:val="000000" w:themeColor="text1"/>
                <w:sz w:val="24"/>
                <w:szCs w:val="24"/>
              </w:rPr>
              <w:t>9</w:t>
            </w:r>
          </w:p>
        </w:tc>
        <w:tc>
          <w:tcPr>
            <w:tcW w:w="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DE2360" w14:textId="49B09A6C"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100</w:t>
            </w:r>
          </w:p>
        </w:tc>
        <w:tc>
          <w:tcPr>
            <w:tcW w:w="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FFC496" w14:textId="3824F0B3" w:rsidR="00756B9A" w:rsidRPr="005C383E" w:rsidRDefault="00EF53B7" w:rsidP="00230B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25767F" w14:textId="685341EF" w:rsidR="00756B9A" w:rsidRPr="005C383E" w:rsidRDefault="00EF53B7" w:rsidP="00230B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28,51</w:t>
            </w:r>
          </w:p>
        </w:tc>
        <w:tc>
          <w:tcPr>
            <w:tcW w:w="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3FD554" w14:textId="420ABCC3"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23</w:t>
            </w:r>
          </w:p>
        </w:tc>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7E6A3" w14:textId="2DF0C6C0"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9,23</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7BD00" w14:textId="0A9C3776" w:rsidR="00756B9A" w:rsidRPr="005C383E" w:rsidRDefault="00756B9A" w:rsidP="00230B1F">
            <w:pPr>
              <w:jc w:val="center"/>
              <w:rPr>
                <w:rFonts w:ascii="Times New Roman" w:hAnsi="Times New Roman" w:cs="Times New Roman"/>
                <w:color w:val="000000" w:themeColor="text1"/>
                <w:sz w:val="24"/>
                <w:szCs w:val="24"/>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6A9545" w14:textId="74BCD09E" w:rsidR="00756B9A" w:rsidRPr="005C383E" w:rsidRDefault="00756B9A" w:rsidP="00230B1F">
            <w:pPr>
              <w:jc w:val="center"/>
              <w:rPr>
                <w:rFonts w:ascii="Times New Roman" w:hAnsi="Times New Roman" w:cs="Times New Roman"/>
                <w:color w:val="000000" w:themeColor="text1"/>
                <w:sz w:val="24"/>
                <w:szCs w:val="24"/>
              </w:rPr>
            </w:pPr>
          </w:p>
        </w:tc>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D63F7" w14:textId="295691A0" w:rsidR="00756B9A" w:rsidRPr="005C383E" w:rsidRDefault="00756B9A" w:rsidP="00230B1F">
            <w:pPr>
              <w:jc w:val="center"/>
              <w:rPr>
                <w:rFonts w:ascii="Times New Roman" w:hAnsi="Times New Roman" w:cs="Times New Roman"/>
                <w:color w:val="000000" w:themeColor="text1"/>
                <w:sz w:val="24"/>
                <w:szCs w:val="24"/>
              </w:rPr>
            </w:pPr>
          </w:p>
        </w:tc>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20C3CA" w14:textId="2608594C" w:rsidR="00756B9A" w:rsidRPr="005C383E" w:rsidRDefault="00756B9A" w:rsidP="00230B1F">
            <w:pPr>
              <w:jc w:val="center"/>
              <w:rPr>
                <w:rFonts w:ascii="Times New Roman" w:hAnsi="Times New Roman" w:cs="Times New Roman"/>
                <w:color w:val="000000" w:themeColor="text1"/>
                <w:sz w:val="24"/>
                <w:szCs w:val="24"/>
              </w:rPr>
            </w:pPr>
          </w:p>
        </w:tc>
        <w:tc>
          <w:tcPr>
            <w:tcW w:w="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03D3AE" w14:textId="77777777" w:rsidR="00756B9A" w:rsidRPr="005C383E" w:rsidRDefault="00756B9A" w:rsidP="00230B1F">
            <w:pPr>
              <w:jc w:val="center"/>
              <w:rPr>
                <w:rFonts w:ascii="Times New Roman" w:hAnsi="Times New Roman" w:cs="Times New Roman"/>
                <w:color w:val="000000" w:themeColor="text1"/>
                <w:sz w:val="24"/>
                <w:szCs w:val="24"/>
              </w:rPr>
            </w:pPr>
          </w:p>
        </w:tc>
        <w:tc>
          <w:tcPr>
            <w:tcW w:w="8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DC9600" w14:textId="77777777" w:rsidR="00756B9A" w:rsidRPr="005C383E" w:rsidRDefault="00756B9A" w:rsidP="00230B1F">
            <w:pPr>
              <w:jc w:val="center"/>
              <w:rPr>
                <w:rFonts w:ascii="Times New Roman" w:hAnsi="Times New Roman" w:cs="Times New Roman"/>
                <w:color w:val="000000" w:themeColor="text1"/>
                <w:sz w:val="24"/>
                <w:szCs w:val="24"/>
              </w:rPr>
            </w:pPr>
          </w:p>
        </w:tc>
      </w:tr>
      <w:tr w:rsidR="00756B9A" w:rsidRPr="00DD2D94" w14:paraId="60B77928" w14:textId="77777777" w:rsidTr="00FC0C36">
        <w:trPr>
          <w:trHeight w:val="134"/>
        </w:trPr>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C253E" w14:textId="77777777" w:rsidR="00756B9A" w:rsidRPr="005C383E" w:rsidRDefault="00756B9A"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3</w:t>
            </w:r>
          </w:p>
        </w:tc>
        <w:tc>
          <w:tcPr>
            <w:tcW w:w="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9D6D21" w14:textId="0F964CCA"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233</w:t>
            </w:r>
          </w:p>
        </w:tc>
        <w:tc>
          <w:tcPr>
            <w:tcW w:w="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7047E7" w14:textId="56BA40A2"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232</w:t>
            </w:r>
          </w:p>
        </w:tc>
        <w:tc>
          <w:tcPr>
            <w:tcW w:w="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835C9C" w14:textId="5399030E"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99</w:t>
            </w:r>
          </w:p>
        </w:tc>
        <w:tc>
          <w:tcPr>
            <w:tcW w:w="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849188" w14:textId="3028AA9E" w:rsidR="00756B9A" w:rsidRPr="005C383E" w:rsidRDefault="00EF53B7" w:rsidP="00230B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61</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CFE579" w14:textId="553C5E00" w:rsidR="00756B9A" w:rsidRPr="005C383E" w:rsidRDefault="00EF53B7" w:rsidP="00230B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26,18</w:t>
            </w:r>
          </w:p>
        </w:tc>
        <w:tc>
          <w:tcPr>
            <w:tcW w:w="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A32F59" w14:textId="0067315D"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23</w:t>
            </w:r>
          </w:p>
        </w:tc>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5C1B62" w14:textId="57A3455E"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9,87</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936554" w14:textId="47AF0551"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1</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A3228D" w14:textId="3C977D19"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0,4</w:t>
            </w:r>
          </w:p>
        </w:tc>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716FAA" w14:textId="206BD948"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1</w:t>
            </w:r>
          </w:p>
        </w:tc>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D58ABA" w14:textId="55B31103"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0,4</w:t>
            </w:r>
          </w:p>
        </w:tc>
        <w:tc>
          <w:tcPr>
            <w:tcW w:w="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37BD5D" w14:textId="77777777" w:rsidR="00756B9A" w:rsidRPr="005C383E" w:rsidRDefault="00756B9A" w:rsidP="00230B1F">
            <w:pPr>
              <w:jc w:val="center"/>
              <w:rPr>
                <w:rFonts w:ascii="Times New Roman" w:hAnsi="Times New Roman" w:cs="Times New Roman"/>
                <w:color w:val="000000" w:themeColor="text1"/>
                <w:sz w:val="24"/>
                <w:szCs w:val="24"/>
              </w:rPr>
            </w:pPr>
          </w:p>
        </w:tc>
        <w:tc>
          <w:tcPr>
            <w:tcW w:w="8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870AD" w14:textId="77777777" w:rsidR="00756B9A" w:rsidRPr="005C383E" w:rsidRDefault="00756B9A" w:rsidP="00230B1F">
            <w:pPr>
              <w:jc w:val="center"/>
              <w:rPr>
                <w:rFonts w:ascii="Times New Roman" w:hAnsi="Times New Roman" w:cs="Times New Roman"/>
                <w:color w:val="000000" w:themeColor="text1"/>
                <w:sz w:val="24"/>
                <w:szCs w:val="24"/>
              </w:rPr>
            </w:pPr>
          </w:p>
        </w:tc>
      </w:tr>
      <w:tr w:rsidR="00756B9A" w:rsidRPr="00DD2D94" w14:paraId="65C4D09D" w14:textId="77777777" w:rsidTr="00FC0C36">
        <w:trPr>
          <w:trHeight w:val="134"/>
        </w:trPr>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9AFEB57" w14:textId="77777777" w:rsidR="00756B9A" w:rsidRPr="005C383E" w:rsidRDefault="00756B9A"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4</w:t>
            </w:r>
          </w:p>
        </w:tc>
        <w:tc>
          <w:tcPr>
            <w:tcW w:w="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E45373" w14:textId="75D686E8" w:rsidR="00756B9A" w:rsidRPr="005C383E" w:rsidRDefault="00756B9A"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2</w:t>
            </w:r>
            <w:r w:rsidR="005C383E" w:rsidRPr="005C383E">
              <w:rPr>
                <w:rFonts w:ascii="Times New Roman" w:hAnsi="Times New Roman" w:cs="Times New Roman"/>
                <w:color w:val="000000" w:themeColor="text1"/>
                <w:sz w:val="24"/>
                <w:szCs w:val="24"/>
              </w:rPr>
              <w:t>16</w:t>
            </w:r>
          </w:p>
        </w:tc>
        <w:tc>
          <w:tcPr>
            <w:tcW w:w="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263E2" w14:textId="49182FE9" w:rsidR="00756B9A" w:rsidRPr="005C383E" w:rsidRDefault="00756B9A"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2</w:t>
            </w:r>
            <w:r w:rsidR="005C383E" w:rsidRPr="005C383E">
              <w:rPr>
                <w:rFonts w:ascii="Times New Roman" w:hAnsi="Times New Roman" w:cs="Times New Roman"/>
                <w:color w:val="000000" w:themeColor="text1"/>
                <w:sz w:val="24"/>
                <w:szCs w:val="24"/>
              </w:rPr>
              <w:t>16</w:t>
            </w:r>
          </w:p>
        </w:tc>
        <w:tc>
          <w:tcPr>
            <w:tcW w:w="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E8760" w14:textId="77777777" w:rsidR="00756B9A" w:rsidRPr="005C383E" w:rsidRDefault="00756B9A"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100</w:t>
            </w:r>
          </w:p>
        </w:tc>
        <w:tc>
          <w:tcPr>
            <w:tcW w:w="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BC6982" w14:textId="1C38AE0D" w:rsidR="00756B9A" w:rsidRPr="005C383E" w:rsidRDefault="00EF53B7" w:rsidP="00230B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286EF9" w14:textId="727440DA" w:rsidR="00756B9A" w:rsidRPr="005C383E" w:rsidRDefault="00EF53B7" w:rsidP="00230B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21,75</w:t>
            </w:r>
          </w:p>
        </w:tc>
        <w:tc>
          <w:tcPr>
            <w:tcW w:w="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3642FD" w14:textId="00060522"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24</w:t>
            </w:r>
          </w:p>
        </w:tc>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B4B967" w14:textId="49260F71" w:rsidR="00756B9A" w:rsidRPr="005C383E" w:rsidRDefault="005C383E" w:rsidP="00230B1F">
            <w:pPr>
              <w:jc w:val="center"/>
              <w:rPr>
                <w:rFonts w:ascii="Times New Roman" w:hAnsi="Times New Roman" w:cs="Times New Roman"/>
                <w:color w:val="000000" w:themeColor="text1"/>
                <w:sz w:val="24"/>
                <w:szCs w:val="24"/>
              </w:rPr>
            </w:pPr>
            <w:r w:rsidRPr="005C383E">
              <w:rPr>
                <w:rFonts w:ascii="Times New Roman" w:hAnsi="Times New Roman" w:cs="Times New Roman"/>
                <w:color w:val="000000" w:themeColor="text1"/>
                <w:sz w:val="24"/>
                <w:szCs w:val="24"/>
              </w:rPr>
              <w:t>11,1</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3987ED" w14:textId="5B786427" w:rsidR="00756B9A" w:rsidRPr="005C383E" w:rsidRDefault="00756B9A" w:rsidP="00230B1F">
            <w:pPr>
              <w:jc w:val="center"/>
              <w:rPr>
                <w:rFonts w:ascii="Times New Roman" w:hAnsi="Times New Roman" w:cs="Times New Roman"/>
                <w:color w:val="000000" w:themeColor="text1"/>
                <w:sz w:val="24"/>
                <w:szCs w:val="24"/>
              </w:rPr>
            </w:pP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204AF8" w14:textId="709D3EA0" w:rsidR="00756B9A" w:rsidRPr="005C383E" w:rsidRDefault="00756B9A" w:rsidP="00230B1F">
            <w:pPr>
              <w:jc w:val="center"/>
              <w:rPr>
                <w:rFonts w:ascii="Times New Roman" w:hAnsi="Times New Roman" w:cs="Times New Roman"/>
                <w:color w:val="000000" w:themeColor="text1"/>
                <w:sz w:val="24"/>
                <w:szCs w:val="24"/>
              </w:rPr>
            </w:pPr>
          </w:p>
        </w:tc>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E8C497" w14:textId="70FE8E12" w:rsidR="00756B9A" w:rsidRPr="005C383E" w:rsidRDefault="00756B9A" w:rsidP="00230B1F">
            <w:pPr>
              <w:jc w:val="center"/>
              <w:rPr>
                <w:rFonts w:ascii="Times New Roman" w:hAnsi="Times New Roman" w:cs="Times New Roman"/>
                <w:color w:val="000000" w:themeColor="text1"/>
                <w:sz w:val="24"/>
                <w:szCs w:val="24"/>
              </w:rPr>
            </w:pPr>
          </w:p>
        </w:tc>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CAAD0C" w14:textId="3362D127" w:rsidR="00756B9A" w:rsidRPr="005C383E" w:rsidRDefault="00756B9A" w:rsidP="00230B1F">
            <w:pPr>
              <w:jc w:val="center"/>
              <w:rPr>
                <w:rFonts w:ascii="Times New Roman" w:hAnsi="Times New Roman" w:cs="Times New Roman"/>
                <w:color w:val="000000" w:themeColor="text1"/>
                <w:sz w:val="24"/>
                <w:szCs w:val="24"/>
              </w:rPr>
            </w:pPr>
          </w:p>
        </w:tc>
        <w:tc>
          <w:tcPr>
            <w:tcW w:w="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D772E" w14:textId="77777777" w:rsidR="00756B9A" w:rsidRPr="005C383E" w:rsidRDefault="00756B9A" w:rsidP="00230B1F">
            <w:pPr>
              <w:jc w:val="center"/>
              <w:rPr>
                <w:rFonts w:ascii="Times New Roman" w:hAnsi="Times New Roman" w:cs="Times New Roman"/>
                <w:color w:val="000000" w:themeColor="text1"/>
                <w:sz w:val="24"/>
                <w:szCs w:val="24"/>
              </w:rPr>
            </w:pPr>
          </w:p>
        </w:tc>
        <w:tc>
          <w:tcPr>
            <w:tcW w:w="8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B2070A" w14:textId="77777777" w:rsidR="00756B9A" w:rsidRPr="005C383E" w:rsidRDefault="00756B9A" w:rsidP="00230B1F">
            <w:pPr>
              <w:jc w:val="center"/>
              <w:rPr>
                <w:rFonts w:ascii="Times New Roman" w:hAnsi="Times New Roman" w:cs="Times New Roman"/>
                <w:color w:val="000000" w:themeColor="text1"/>
                <w:sz w:val="24"/>
                <w:szCs w:val="24"/>
              </w:rPr>
            </w:pPr>
          </w:p>
        </w:tc>
      </w:tr>
      <w:tr w:rsidR="00756B9A" w:rsidRPr="00FD3A49" w14:paraId="561BF9C0" w14:textId="77777777" w:rsidTr="00FC0C36">
        <w:trPr>
          <w:trHeight w:val="786"/>
        </w:trPr>
        <w:tc>
          <w:tcPr>
            <w:tcW w:w="64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8409E6" w14:textId="77777777" w:rsidR="00756B9A" w:rsidRPr="00EF53B7" w:rsidRDefault="00756B9A" w:rsidP="00230B1F">
            <w:pPr>
              <w:jc w:val="center"/>
              <w:rPr>
                <w:rFonts w:ascii="Times New Roman" w:hAnsi="Times New Roman" w:cs="Times New Roman"/>
                <w:color w:val="000000" w:themeColor="text1"/>
                <w:sz w:val="24"/>
                <w:szCs w:val="24"/>
              </w:rPr>
            </w:pPr>
            <w:r w:rsidRPr="00EF53B7">
              <w:rPr>
                <w:rFonts w:ascii="Times New Roman" w:hAnsi="Times New Roman" w:cs="Times New Roman"/>
                <w:color w:val="000000" w:themeColor="text1"/>
                <w:sz w:val="24"/>
                <w:szCs w:val="24"/>
              </w:rPr>
              <w:t>Итого</w:t>
            </w:r>
          </w:p>
        </w:tc>
        <w:tc>
          <w:tcPr>
            <w:tcW w:w="78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7CA7DA" w14:textId="5DF91613" w:rsidR="00756B9A" w:rsidRPr="00EF53B7" w:rsidRDefault="00756B9A" w:rsidP="00230B1F">
            <w:pPr>
              <w:jc w:val="center"/>
              <w:rPr>
                <w:rFonts w:ascii="Times New Roman" w:hAnsi="Times New Roman" w:cs="Times New Roman"/>
                <w:color w:val="000000" w:themeColor="text1"/>
                <w:sz w:val="24"/>
                <w:szCs w:val="24"/>
              </w:rPr>
            </w:pPr>
            <w:r w:rsidRPr="00EF53B7">
              <w:rPr>
                <w:rFonts w:ascii="Times New Roman" w:hAnsi="Times New Roman" w:cs="Times New Roman"/>
                <w:color w:val="000000" w:themeColor="text1"/>
                <w:sz w:val="24"/>
                <w:szCs w:val="24"/>
              </w:rPr>
              <w:t>69</w:t>
            </w:r>
            <w:r w:rsidR="00EF53B7" w:rsidRPr="00EF53B7">
              <w:rPr>
                <w:rFonts w:ascii="Times New Roman" w:hAnsi="Times New Roman" w:cs="Times New Roman"/>
                <w:color w:val="000000" w:themeColor="text1"/>
                <w:sz w:val="24"/>
                <w:szCs w:val="24"/>
              </w:rPr>
              <w:t>8</w:t>
            </w:r>
          </w:p>
        </w:tc>
        <w:tc>
          <w:tcPr>
            <w:tcW w:w="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40343B" w14:textId="6029CBE1" w:rsidR="00756B9A" w:rsidRPr="00EF53B7" w:rsidRDefault="00756B9A" w:rsidP="00230B1F">
            <w:pPr>
              <w:jc w:val="center"/>
              <w:rPr>
                <w:rFonts w:ascii="Times New Roman" w:hAnsi="Times New Roman" w:cs="Times New Roman"/>
                <w:color w:val="000000" w:themeColor="text1"/>
                <w:sz w:val="24"/>
                <w:szCs w:val="24"/>
              </w:rPr>
            </w:pPr>
            <w:r w:rsidRPr="00EF53B7">
              <w:rPr>
                <w:rFonts w:ascii="Times New Roman" w:hAnsi="Times New Roman" w:cs="Times New Roman"/>
                <w:color w:val="000000" w:themeColor="text1"/>
                <w:sz w:val="24"/>
                <w:szCs w:val="24"/>
              </w:rPr>
              <w:t>69</w:t>
            </w:r>
            <w:r w:rsidR="00EF53B7" w:rsidRPr="00EF53B7">
              <w:rPr>
                <w:rFonts w:ascii="Times New Roman" w:hAnsi="Times New Roman" w:cs="Times New Roman"/>
                <w:color w:val="000000" w:themeColor="text1"/>
                <w:sz w:val="24"/>
                <w:szCs w:val="24"/>
              </w:rPr>
              <w:t>8</w:t>
            </w:r>
          </w:p>
        </w:tc>
        <w:tc>
          <w:tcPr>
            <w:tcW w:w="6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2093B3" w14:textId="35D888B7" w:rsidR="00756B9A" w:rsidRPr="00EF53B7" w:rsidRDefault="00756B9A" w:rsidP="00230B1F">
            <w:pPr>
              <w:jc w:val="center"/>
              <w:rPr>
                <w:rFonts w:ascii="Times New Roman" w:hAnsi="Times New Roman" w:cs="Times New Roman"/>
                <w:color w:val="000000" w:themeColor="text1"/>
                <w:sz w:val="24"/>
                <w:szCs w:val="24"/>
              </w:rPr>
            </w:pPr>
            <w:r w:rsidRPr="00EF53B7">
              <w:rPr>
                <w:rFonts w:ascii="Times New Roman" w:hAnsi="Times New Roman" w:cs="Times New Roman"/>
                <w:color w:val="000000" w:themeColor="text1"/>
                <w:sz w:val="24"/>
                <w:szCs w:val="24"/>
              </w:rPr>
              <w:t>99,</w:t>
            </w:r>
            <w:r w:rsidR="00EF53B7" w:rsidRPr="00EF53B7">
              <w:rPr>
                <w:rFonts w:ascii="Times New Roman" w:hAnsi="Times New Roman" w:cs="Times New Roman"/>
                <w:color w:val="000000" w:themeColor="text1"/>
                <w:sz w:val="24"/>
                <w:szCs w:val="24"/>
              </w:rPr>
              <w:t>8</w:t>
            </w:r>
          </w:p>
        </w:tc>
        <w:tc>
          <w:tcPr>
            <w:tcW w:w="68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CF12D1" w14:textId="47C0C378" w:rsidR="00756B9A" w:rsidRPr="00EF53B7" w:rsidRDefault="00671FAD" w:rsidP="00230B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179</w:t>
            </w:r>
          </w:p>
        </w:tc>
        <w:tc>
          <w:tcPr>
            <w:tcW w:w="7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11BF21" w14:textId="7A43BF39" w:rsidR="00756B9A" w:rsidRPr="00EF53B7" w:rsidRDefault="00671FAD" w:rsidP="00230B1F">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25,64</w:t>
            </w:r>
          </w:p>
        </w:tc>
        <w:tc>
          <w:tcPr>
            <w:tcW w:w="59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DE41B5" w14:textId="74DC62B6" w:rsidR="00756B9A" w:rsidRPr="00EF53B7" w:rsidRDefault="00EF53B7" w:rsidP="00230B1F">
            <w:pPr>
              <w:jc w:val="center"/>
              <w:rPr>
                <w:rFonts w:ascii="Times New Roman" w:hAnsi="Times New Roman" w:cs="Times New Roman"/>
                <w:color w:val="000000" w:themeColor="text1"/>
                <w:sz w:val="24"/>
                <w:szCs w:val="24"/>
              </w:rPr>
            </w:pPr>
            <w:r w:rsidRPr="00EF53B7">
              <w:rPr>
                <w:rFonts w:ascii="Times New Roman" w:hAnsi="Times New Roman" w:cs="Times New Roman"/>
                <w:color w:val="000000" w:themeColor="text1"/>
                <w:sz w:val="24"/>
                <w:szCs w:val="24"/>
              </w:rPr>
              <w:t>70</w:t>
            </w:r>
          </w:p>
        </w:tc>
        <w:tc>
          <w:tcPr>
            <w:tcW w:w="69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8BAC18" w14:textId="7FE7A20F" w:rsidR="00756B9A" w:rsidRPr="00EF53B7" w:rsidRDefault="00F43E87" w:rsidP="00230B1F">
            <w:pPr>
              <w:jc w:val="center"/>
              <w:rPr>
                <w:rFonts w:ascii="Times New Roman" w:hAnsi="Times New Roman" w:cs="Times New Roman"/>
                <w:color w:val="000000" w:themeColor="text1"/>
                <w:sz w:val="24"/>
                <w:szCs w:val="24"/>
              </w:rPr>
            </w:pPr>
            <w:r w:rsidRPr="00EF53B7">
              <w:rPr>
                <w:rFonts w:ascii="Times New Roman" w:hAnsi="Times New Roman" w:cs="Times New Roman"/>
                <w:color w:val="000000" w:themeColor="text1"/>
                <w:sz w:val="24"/>
                <w:szCs w:val="24"/>
              </w:rPr>
              <w:t>10</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5611C6" w14:textId="74410B43" w:rsidR="00756B9A" w:rsidRPr="00EF53B7" w:rsidRDefault="00EF53B7" w:rsidP="00230B1F">
            <w:pPr>
              <w:jc w:val="center"/>
              <w:rPr>
                <w:rFonts w:ascii="Times New Roman" w:hAnsi="Times New Roman" w:cs="Times New Roman"/>
                <w:color w:val="000000" w:themeColor="text1"/>
                <w:sz w:val="24"/>
                <w:szCs w:val="24"/>
              </w:rPr>
            </w:pPr>
            <w:r w:rsidRPr="00EF53B7">
              <w:rPr>
                <w:rFonts w:ascii="Times New Roman" w:hAnsi="Times New Roman" w:cs="Times New Roman"/>
                <w:color w:val="000000" w:themeColor="text1"/>
                <w:sz w:val="24"/>
                <w:szCs w:val="24"/>
              </w:rPr>
              <w:t>1</w:t>
            </w:r>
          </w:p>
        </w:tc>
        <w:tc>
          <w:tcPr>
            <w:tcW w:w="57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F4B8EA" w14:textId="64208427" w:rsidR="00756B9A" w:rsidRPr="00EF53B7" w:rsidRDefault="00EF53B7" w:rsidP="00230B1F">
            <w:pPr>
              <w:jc w:val="center"/>
              <w:rPr>
                <w:rFonts w:ascii="Times New Roman" w:hAnsi="Times New Roman" w:cs="Times New Roman"/>
                <w:color w:val="000000" w:themeColor="text1"/>
                <w:sz w:val="24"/>
                <w:szCs w:val="24"/>
              </w:rPr>
            </w:pPr>
            <w:r w:rsidRPr="00EF53B7">
              <w:rPr>
                <w:rFonts w:ascii="Times New Roman" w:hAnsi="Times New Roman" w:cs="Times New Roman"/>
                <w:color w:val="000000" w:themeColor="text1"/>
                <w:sz w:val="24"/>
                <w:szCs w:val="24"/>
              </w:rPr>
              <w:t>0,14</w:t>
            </w:r>
          </w:p>
        </w:tc>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66B6A1" w14:textId="4E7ABC09" w:rsidR="00756B9A" w:rsidRPr="00EF53B7" w:rsidRDefault="00EF53B7" w:rsidP="00230B1F">
            <w:pPr>
              <w:jc w:val="center"/>
              <w:rPr>
                <w:rFonts w:ascii="Times New Roman" w:hAnsi="Times New Roman" w:cs="Times New Roman"/>
                <w:color w:val="000000" w:themeColor="text1"/>
                <w:sz w:val="24"/>
                <w:szCs w:val="24"/>
              </w:rPr>
            </w:pPr>
            <w:r w:rsidRPr="00EF53B7">
              <w:rPr>
                <w:rFonts w:ascii="Times New Roman" w:hAnsi="Times New Roman" w:cs="Times New Roman"/>
                <w:color w:val="000000" w:themeColor="text1"/>
                <w:sz w:val="24"/>
                <w:szCs w:val="24"/>
              </w:rPr>
              <w:t>1</w:t>
            </w:r>
          </w:p>
        </w:tc>
        <w:tc>
          <w:tcPr>
            <w:tcW w:w="71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794596" w14:textId="1937FAD1" w:rsidR="00756B9A" w:rsidRPr="00FD3A49" w:rsidRDefault="00EF53B7" w:rsidP="00230B1F">
            <w:pPr>
              <w:jc w:val="center"/>
              <w:rPr>
                <w:rFonts w:ascii="Times New Roman" w:hAnsi="Times New Roman" w:cs="Times New Roman"/>
                <w:color w:val="000000" w:themeColor="text1"/>
                <w:sz w:val="24"/>
                <w:szCs w:val="24"/>
              </w:rPr>
            </w:pPr>
            <w:r w:rsidRPr="00EF53B7">
              <w:rPr>
                <w:rFonts w:ascii="Times New Roman" w:hAnsi="Times New Roman" w:cs="Times New Roman"/>
                <w:color w:val="000000" w:themeColor="text1"/>
                <w:sz w:val="24"/>
                <w:szCs w:val="24"/>
              </w:rPr>
              <w:t>0,14</w:t>
            </w:r>
          </w:p>
        </w:tc>
        <w:tc>
          <w:tcPr>
            <w:tcW w:w="86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F5225" w14:textId="77777777" w:rsidR="00756B9A" w:rsidRPr="00FD3A49" w:rsidRDefault="00756B9A" w:rsidP="00230B1F">
            <w:pPr>
              <w:jc w:val="center"/>
              <w:rPr>
                <w:rFonts w:ascii="Times New Roman" w:hAnsi="Times New Roman" w:cs="Times New Roman"/>
                <w:color w:val="000000" w:themeColor="text1"/>
                <w:sz w:val="24"/>
                <w:szCs w:val="24"/>
              </w:rPr>
            </w:pPr>
          </w:p>
        </w:tc>
        <w:tc>
          <w:tcPr>
            <w:tcW w:w="8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AF60A9" w14:textId="77777777" w:rsidR="00756B9A" w:rsidRPr="00FD3A49" w:rsidRDefault="00756B9A" w:rsidP="00230B1F">
            <w:pPr>
              <w:jc w:val="center"/>
              <w:rPr>
                <w:rFonts w:ascii="Times New Roman" w:hAnsi="Times New Roman" w:cs="Times New Roman"/>
                <w:color w:val="000000" w:themeColor="text1"/>
                <w:sz w:val="24"/>
                <w:szCs w:val="24"/>
              </w:rPr>
            </w:pPr>
          </w:p>
        </w:tc>
      </w:tr>
    </w:tbl>
    <w:p w14:paraId="0A492A19" w14:textId="026053C3" w:rsidR="00756B9A" w:rsidRPr="00697BCB" w:rsidRDefault="00756B9A" w:rsidP="00D40718">
      <w:pPr>
        <w:spacing w:after="0" w:line="240" w:lineRule="auto"/>
        <w:ind w:right="-143" w:firstLine="567"/>
        <w:jc w:val="both"/>
        <w:rPr>
          <w:rFonts w:ascii="Times New Roman" w:hAnsi="Times New Roman" w:cs="Times New Roman"/>
          <w:color w:val="000000" w:themeColor="text1"/>
          <w:sz w:val="24"/>
          <w:szCs w:val="24"/>
        </w:rPr>
      </w:pPr>
      <w:r w:rsidRPr="00697BCB">
        <w:rPr>
          <w:rFonts w:ascii="Times New Roman" w:hAnsi="Times New Roman" w:cs="Times New Roman"/>
          <w:color w:val="000000" w:themeColor="text1"/>
          <w:sz w:val="24"/>
          <w:szCs w:val="24"/>
        </w:rPr>
        <w:t>Если сравнить результаты освоения обучающимися программы начального общего образования по показателю «успеваемость» в 202</w:t>
      </w:r>
      <w:r w:rsidR="00EF53B7" w:rsidRPr="00697BCB">
        <w:rPr>
          <w:rFonts w:ascii="Times New Roman" w:hAnsi="Times New Roman" w:cs="Times New Roman"/>
          <w:color w:val="000000" w:themeColor="text1"/>
          <w:sz w:val="24"/>
          <w:szCs w:val="24"/>
        </w:rPr>
        <w:t>3</w:t>
      </w:r>
      <w:r w:rsidRPr="00697BCB">
        <w:rPr>
          <w:rFonts w:ascii="Times New Roman" w:hAnsi="Times New Roman" w:cs="Times New Roman"/>
          <w:color w:val="000000" w:themeColor="text1"/>
          <w:sz w:val="24"/>
          <w:szCs w:val="24"/>
        </w:rPr>
        <w:t xml:space="preserve"> году с результатами освоения учащимися программы начального общего образования по показателю «успеваемость» в 202</w:t>
      </w:r>
      <w:r w:rsidR="00EF53B7" w:rsidRPr="00697BCB">
        <w:rPr>
          <w:rFonts w:ascii="Times New Roman" w:hAnsi="Times New Roman" w:cs="Times New Roman"/>
          <w:color w:val="000000" w:themeColor="text1"/>
          <w:sz w:val="24"/>
          <w:szCs w:val="24"/>
        </w:rPr>
        <w:t>2</w:t>
      </w:r>
      <w:r w:rsidRPr="00697BCB">
        <w:rPr>
          <w:rFonts w:ascii="Times New Roman" w:hAnsi="Times New Roman" w:cs="Times New Roman"/>
          <w:color w:val="000000" w:themeColor="text1"/>
          <w:sz w:val="24"/>
          <w:szCs w:val="24"/>
        </w:rPr>
        <w:t xml:space="preserve"> году, то можно отметить, что процент учащихся, окончивших на «4» и «5», </w:t>
      </w:r>
      <w:r w:rsidR="00EF53B7" w:rsidRPr="00697BCB">
        <w:rPr>
          <w:rFonts w:ascii="Times New Roman" w:hAnsi="Times New Roman" w:cs="Times New Roman"/>
          <w:color w:val="000000" w:themeColor="text1"/>
          <w:sz w:val="24"/>
          <w:szCs w:val="24"/>
        </w:rPr>
        <w:t xml:space="preserve">увеличился </w:t>
      </w:r>
      <w:r w:rsidRPr="00697BCB">
        <w:rPr>
          <w:rFonts w:ascii="Times New Roman" w:hAnsi="Times New Roman" w:cs="Times New Roman"/>
          <w:color w:val="000000" w:themeColor="text1"/>
          <w:sz w:val="24"/>
          <w:szCs w:val="24"/>
        </w:rPr>
        <w:t xml:space="preserve">на </w:t>
      </w:r>
      <w:r w:rsidR="00EF53B7" w:rsidRPr="00697BCB">
        <w:rPr>
          <w:rFonts w:ascii="Times New Roman" w:hAnsi="Times New Roman" w:cs="Times New Roman"/>
          <w:color w:val="000000" w:themeColor="text1"/>
          <w:sz w:val="24"/>
          <w:szCs w:val="24"/>
        </w:rPr>
        <w:t>1,</w:t>
      </w:r>
      <w:r w:rsidR="00671FAD" w:rsidRPr="00697BCB">
        <w:rPr>
          <w:rFonts w:ascii="Times New Roman" w:hAnsi="Times New Roman" w:cs="Times New Roman"/>
          <w:color w:val="000000" w:themeColor="text1"/>
          <w:sz w:val="24"/>
          <w:szCs w:val="24"/>
        </w:rPr>
        <w:t>22</w:t>
      </w:r>
      <w:r w:rsidRPr="00697BCB">
        <w:rPr>
          <w:rFonts w:ascii="Times New Roman" w:hAnsi="Times New Roman" w:cs="Times New Roman"/>
          <w:color w:val="000000" w:themeColor="text1"/>
          <w:sz w:val="24"/>
          <w:szCs w:val="24"/>
        </w:rPr>
        <w:t xml:space="preserve"> процент</w:t>
      </w:r>
      <w:r w:rsidR="008615A6" w:rsidRPr="00697BCB">
        <w:rPr>
          <w:rFonts w:ascii="Times New Roman" w:hAnsi="Times New Roman" w:cs="Times New Roman"/>
          <w:color w:val="000000" w:themeColor="text1"/>
          <w:sz w:val="24"/>
          <w:szCs w:val="24"/>
        </w:rPr>
        <w:t>ов</w:t>
      </w:r>
      <w:r w:rsidRPr="00697BCB">
        <w:rPr>
          <w:rFonts w:ascii="Times New Roman" w:hAnsi="Times New Roman" w:cs="Times New Roman"/>
          <w:color w:val="000000" w:themeColor="text1"/>
          <w:sz w:val="24"/>
          <w:szCs w:val="24"/>
        </w:rPr>
        <w:t xml:space="preserve"> (в 202</w:t>
      </w:r>
      <w:r w:rsidR="00EF53B7" w:rsidRPr="00697BCB">
        <w:rPr>
          <w:rFonts w:ascii="Times New Roman" w:hAnsi="Times New Roman" w:cs="Times New Roman"/>
          <w:color w:val="000000" w:themeColor="text1"/>
          <w:sz w:val="24"/>
          <w:szCs w:val="24"/>
        </w:rPr>
        <w:t>2</w:t>
      </w:r>
      <w:r w:rsidRPr="00697BCB">
        <w:rPr>
          <w:rFonts w:ascii="Times New Roman" w:hAnsi="Times New Roman" w:cs="Times New Roman"/>
          <w:color w:val="000000" w:themeColor="text1"/>
          <w:sz w:val="24"/>
          <w:szCs w:val="24"/>
        </w:rPr>
        <w:t xml:space="preserve">-м был </w:t>
      </w:r>
      <w:r w:rsidR="00EF53B7" w:rsidRPr="00697BCB">
        <w:rPr>
          <w:rFonts w:ascii="Times New Roman" w:hAnsi="Times New Roman" w:cs="Times New Roman"/>
          <w:color w:val="000000" w:themeColor="text1"/>
          <w:sz w:val="24"/>
          <w:szCs w:val="24"/>
        </w:rPr>
        <w:t>24,42</w:t>
      </w:r>
      <w:r w:rsidRPr="00697BCB">
        <w:rPr>
          <w:rFonts w:ascii="Times New Roman" w:hAnsi="Times New Roman" w:cs="Times New Roman"/>
          <w:color w:val="000000" w:themeColor="text1"/>
          <w:sz w:val="24"/>
          <w:szCs w:val="24"/>
        </w:rPr>
        <w:t xml:space="preserve">%), процент учащихся, окончивших на «5», </w:t>
      </w:r>
      <w:r w:rsidR="00671FAD" w:rsidRPr="00697BCB">
        <w:rPr>
          <w:rFonts w:ascii="Times New Roman" w:hAnsi="Times New Roman" w:cs="Times New Roman"/>
          <w:color w:val="000000" w:themeColor="text1"/>
          <w:sz w:val="24"/>
          <w:szCs w:val="24"/>
        </w:rPr>
        <w:t xml:space="preserve">уменьшился </w:t>
      </w:r>
      <w:r w:rsidRPr="00697BCB">
        <w:rPr>
          <w:rFonts w:ascii="Times New Roman" w:hAnsi="Times New Roman" w:cs="Times New Roman"/>
          <w:color w:val="000000" w:themeColor="text1"/>
          <w:sz w:val="24"/>
          <w:szCs w:val="24"/>
        </w:rPr>
        <w:t xml:space="preserve">на </w:t>
      </w:r>
      <w:r w:rsidR="00671FAD" w:rsidRPr="00697BCB">
        <w:rPr>
          <w:rFonts w:ascii="Times New Roman" w:hAnsi="Times New Roman" w:cs="Times New Roman"/>
          <w:color w:val="000000" w:themeColor="text1"/>
          <w:sz w:val="24"/>
          <w:szCs w:val="24"/>
        </w:rPr>
        <w:t>0,78</w:t>
      </w:r>
      <w:r w:rsidRPr="00697BCB">
        <w:rPr>
          <w:rFonts w:ascii="Times New Roman" w:hAnsi="Times New Roman" w:cs="Times New Roman"/>
          <w:color w:val="000000" w:themeColor="text1"/>
          <w:sz w:val="24"/>
          <w:szCs w:val="24"/>
        </w:rPr>
        <w:t xml:space="preserve"> процента (в 202</w:t>
      </w:r>
      <w:r w:rsidR="00671FAD" w:rsidRPr="00697BCB">
        <w:rPr>
          <w:rFonts w:ascii="Times New Roman" w:hAnsi="Times New Roman" w:cs="Times New Roman"/>
          <w:color w:val="000000" w:themeColor="text1"/>
          <w:sz w:val="24"/>
          <w:szCs w:val="24"/>
        </w:rPr>
        <w:t>2</w:t>
      </w:r>
      <w:r w:rsidRPr="00697BCB">
        <w:rPr>
          <w:rFonts w:ascii="Times New Roman" w:hAnsi="Times New Roman" w:cs="Times New Roman"/>
          <w:color w:val="000000" w:themeColor="text1"/>
          <w:sz w:val="24"/>
          <w:szCs w:val="24"/>
        </w:rPr>
        <w:t xml:space="preserve">-м – </w:t>
      </w:r>
      <w:r w:rsidR="008615A6" w:rsidRPr="00697BCB">
        <w:rPr>
          <w:rFonts w:ascii="Times New Roman" w:hAnsi="Times New Roman" w:cs="Times New Roman"/>
          <w:color w:val="000000" w:themeColor="text1"/>
          <w:sz w:val="24"/>
          <w:szCs w:val="24"/>
        </w:rPr>
        <w:t>1</w:t>
      </w:r>
      <w:r w:rsidR="00671FAD" w:rsidRPr="00697BCB">
        <w:rPr>
          <w:rFonts w:ascii="Times New Roman" w:hAnsi="Times New Roman" w:cs="Times New Roman"/>
          <w:color w:val="000000" w:themeColor="text1"/>
          <w:sz w:val="24"/>
          <w:szCs w:val="24"/>
        </w:rPr>
        <w:t>0</w:t>
      </w:r>
      <w:r w:rsidR="008615A6" w:rsidRPr="00697BCB">
        <w:rPr>
          <w:rFonts w:ascii="Times New Roman" w:hAnsi="Times New Roman" w:cs="Times New Roman"/>
          <w:color w:val="000000" w:themeColor="text1"/>
          <w:sz w:val="24"/>
          <w:szCs w:val="24"/>
        </w:rPr>
        <w:t>,</w:t>
      </w:r>
      <w:r w:rsidR="00671FAD" w:rsidRPr="00697BCB">
        <w:rPr>
          <w:rFonts w:ascii="Times New Roman" w:hAnsi="Times New Roman" w:cs="Times New Roman"/>
          <w:color w:val="000000" w:themeColor="text1"/>
          <w:sz w:val="24"/>
          <w:szCs w:val="24"/>
        </w:rPr>
        <w:t>8</w:t>
      </w:r>
      <w:r w:rsidRPr="00697BCB">
        <w:rPr>
          <w:rFonts w:ascii="Times New Roman" w:hAnsi="Times New Roman" w:cs="Times New Roman"/>
          <w:color w:val="000000" w:themeColor="text1"/>
          <w:sz w:val="24"/>
          <w:szCs w:val="24"/>
        </w:rPr>
        <w:t>%).</w:t>
      </w:r>
    </w:p>
    <w:p w14:paraId="33E0B169" w14:textId="0BB71DF2" w:rsidR="00756B9A" w:rsidRPr="00697BCB" w:rsidRDefault="00756B9A" w:rsidP="00D40718">
      <w:pPr>
        <w:spacing w:after="0" w:line="240" w:lineRule="auto"/>
        <w:ind w:right="-143" w:firstLine="567"/>
        <w:jc w:val="both"/>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Результаты освоения учащимися программы основного общего образования по показателю «успеваемость» в 202</w:t>
      </w:r>
      <w:r w:rsidR="00697BCB" w:rsidRPr="00697BCB">
        <w:rPr>
          <w:rFonts w:ascii="Times New Roman" w:hAnsi="Times New Roman" w:cs="Times New Roman"/>
          <w:b/>
          <w:bCs/>
          <w:color w:val="000000" w:themeColor="text1"/>
          <w:sz w:val="24"/>
          <w:szCs w:val="24"/>
        </w:rPr>
        <w:t xml:space="preserve">3 </w:t>
      </w:r>
      <w:r w:rsidRPr="00697BCB">
        <w:rPr>
          <w:rFonts w:ascii="Times New Roman" w:hAnsi="Times New Roman" w:cs="Times New Roman"/>
          <w:b/>
          <w:bCs/>
          <w:color w:val="000000" w:themeColor="text1"/>
          <w:sz w:val="24"/>
          <w:szCs w:val="24"/>
        </w:rPr>
        <w:t>году</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678"/>
        <w:gridCol w:w="834"/>
        <w:gridCol w:w="690"/>
        <w:gridCol w:w="695"/>
        <w:gridCol w:w="722"/>
        <w:gridCol w:w="602"/>
        <w:gridCol w:w="674"/>
        <w:gridCol w:w="573"/>
        <w:gridCol w:w="703"/>
        <w:gridCol w:w="733"/>
        <w:gridCol w:w="826"/>
        <w:gridCol w:w="610"/>
        <w:gridCol w:w="666"/>
        <w:gridCol w:w="642"/>
      </w:tblGrid>
      <w:tr w:rsidR="00FC0C36" w:rsidRPr="00697BCB" w14:paraId="5104BF5E" w14:textId="77777777" w:rsidTr="00230B1F">
        <w:tc>
          <w:tcPr>
            <w:tcW w:w="678"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2E90D" w14:textId="77777777" w:rsidR="00FC0C36" w:rsidRPr="00697BCB" w:rsidRDefault="00FC0C36"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Классы</w:t>
            </w:r>
          </w:p>
        </w:tc>
        <w:tc>
          <w:tcPr>
            <w:tcW w:w="8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B384BE" w14:textId="77777777" w:rsidR="00FC0C36" w:rsidRPr="00697BCB" w:rsidRDefault="00FC0C36"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Всего учащихся</w:t>
            </w:r>
          </w:p>
        </w:tc>
        <w:tc>
          <w:tcPr>
            <w:tcW w:w="1385" w:type="dxa"/>
            <w:gridSpan w:val="2"/>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F851E0" w14:textId="77777777" w:rsidR="00FC0C36" w:rsidRPr="00697BCB" w:rsidRDefault="00FC0C36"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Из них успевают</w:t>
            </w:r>
          </w:p>
        </w:tc>
        <w:tc>
          <w:tcPr>
            <w:tcW w:w="257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69EAF3" w14:textId="77777777" w:rsidR="00FC0C36" w:rsidRPr="00697BCB" w:rsidRDefault="00FC0C36" w:rsidP="00B35DB8">
            <w:pPr>
              <w:spacing w:after="0"/>
              <w:jc w:val="cente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Окончили год</w:t>
            </w:r>
          </w:p>
        </w:tc>
        <w:tc>
          <w:tcPr>
            <w:tcW w:w="1436" w:type="dxa"/>
            <w:gridSpan w:val="2"/>
            <w:vMerge w:val="restart"/>
            <w:tcBorders>
              <w:top w:val="single" w:sz="6" w:space="0" w:color="000000"/>
              <w:left w:val="single" w:sz="6" w:space="0" w:color="000000"/>
              <w:right w:val="single" w:sz="6" w:space="0" w:color="000000"/>
            </w:tcBorders>
            <w:tcMar>
              <w:top w:w="75" w:type="dxa"/>
              <w:left w:w="75" w:type="dxa"/>
              <w:bottom w:w="75" w:type="dxa"/>
              <w:right w:w="75" w:type="dxa"/>
            </w:tcMar>
          </w:tcPr>
          <w:p w14:paraId="10672753" w14:textId="77777777" w:rsidR="00FC0C36" w:rsidRPr="00697BCB" w:rsidRDefault="00FC0C36"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Не успевают</w:t>
            </w:r>
          </w:p>
        </w:tc>
        <w:tc>
          <w:tcPr>
            <w:tcW w:w="2744"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5C53B9" w14:textId="77777777" w:rsidR="00FC0C36" w:rsidRPr="00697BCB" w:rsidRDefault="00FC0C36"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Переведены условно</w:t>
            </w:r>
          </w:p>
        </w:tc>
      </w:tr>
      <w:tr w:rsidR="00FC0C36" w:rsidRPr="00697BCB" w14:paraId="498C01C3" w14:textId="77777777" w:rsidTr="00230B1F">
        <w:tc>
          <w:tcPr>
            <w:tcW w:w="6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2E46D9" w14:textId="77777777" w:rsidR="00FC0C36" w:rsidRPr="00697BCB" w:rsidRDefault="00FC0C36" w:rsidP="00B35DB8">
            <w:pPr>
              <w:spacing w:after="0"/>
              <w:rPr>
                <w:rFonts w:ascii="Times New Roman" w:hAnsi="Times New Roman" w:cs="Times New Roman"/>
                <w:color w:val="000000" w:themeColor="text1"/>
                <w:sz w:val="24"/>
                <w:szCs w:val="24"/>
              </w:rPr>
            </w:pPr>
          </w:p>
        </w:tc>
        <w:tc>
          <w:tcPr>
            <w:tcW w:w="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60DA89" w14:textId="77777777" w:rsidR="00FC0C36" w:rsidRPr="00697BCB" w:rsidRDefault="00FC0C36" w:rsidP="00B35DB8">
            <w:pPr>
              <w:spacing w:after="0"/>
              <w:rPr>
                <w:rFonts w:ascii="Times New Roman" w:hAnsi="Times New Roman" w:cs="Times New Roman"/>
                <w:color w:val="000000" w:themeColor="text1"/>
                <w:sz w:val="24"/>
                <w:szCs w:val="24"/>
              </w:rPr>
            </w:pPr>
          </w:p>
        </w:tc>
        <w:tc>
          <w:tcPr>
            <w:tcW w:w="1385" w:type="dxa"/>
            <w:gridSpan w:val="2"/>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AC7C3A" w14:textId="77777777" w:rsidR="00FC0C36" w:rsidRPr="00697BCB" w:rsidRDefault="00FC0C36" w:rsidP="00B35DB8">
            <w:pPr>
              <w:spacing w:after="0"/>
              <w:rPr>
                <w:rFonts w:ascii="Times New Roman" w:hAnsi="Times New Roman" w:cs="Times New Roman"/>
                <w:color w:val="000000" w:themeColor="text1"/>
                <w:sz w:val="24"/>
                <w:szCs w:val="24"/>
              </w:rPr>
            </w:pPr>
          </w:p>
        </w:tc>
        <w:tc>
          <w:tcPr>
            <w:tcW w:w="2571"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1BF094" w14:textId="7497AB0B" w:rsidR="00FC0C36" w:rsidRPr="00697BCB" w:rsidRDefault="00FC0C36" w:rsidP="00B35DB8">
            <w:pPr>
              <w:spacing w:after="0"/>
              <w:jc w:val="center"/>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Всего</w:t>
            </w:r>
          </w:p>
        </w:tc>
        <w:tc>
          <w:tcPr>
            <w:tcW w:w="1436" w:type="dxa"/>
            <w:gridSpan w:val="2"/>
            <w:vMerge/>
            <w:tcBorders>
              <w:left w:val="single" w:sz="6" w:space="0" w:color="000000"/>
              <w:bottom w:val="single" w:sz="6" w:space="0" w:color="000000"/>
              <w:right w:val="single" w:sz="6" w:space="0" w:color="000000"/>
            </w:tcBorders>
          </w:tcPr>
          <w:p w14:paraId="6BE1909E" w14:textId="68A5A0EF" w:rsidR="00FC0C36" w:rsidRPr="00697BCB" w:rsidRDefault="00FC0C36" w:rsidP="00B35DB8">
            <w:pPr>
              <w:spacing w:after="0"/>
              <w:rPr>
                <w:rFonts w:ascii="Times New Roman" w:hAnsi="Times New Roman" w:cs="Times New Roman"/>
                <w:color w:val="000000" w:themeColor="text1"/>
                <w:sz w:val="24"/>
                <w:szCs w:val="24"/>
              </w:rPr>
            </w:pPr>
          </w:p>
        </w:tc>
        <w:tc>
          <w:tcPr>
            <w:tcW w:w="14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75FE20" w14:textId="77777777" w:rsidR="00FC0C36" w:rsidRPr="00697BCB" w:rsidRDefault="00FC0C36" w:rsidP="00B35DB8">
            <w:pPr>
              <w:spacing w:after="0"/>
              <w:rPr>
                <w:rFonts w:ascii="Times New Roman" w:hAnsi="Times New Roman" w:cs="Times New Roman"/>
                <w:color w:val="000000" w:themeColor="text1"/>
                <w:sz w:val="24"/>
                <w:szCs w:val="24"/>
              </w:rPr>
            </w:pPr>
          </w:p>
        </w:tc>
        <w:tc>
          <w:tcPr>
            <w:tcW w:w="13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A2EDDD" w14:textId="77777777" w:rsidR="00FC0C36" w:rsidRPr="00697BCB" w:rsidRDefault="00FC0C36"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Из них н/а</w:t>
            </w:r>
          </w:p>
        </w:tc>
      </w:tr>
      <w:tr w:rsidR="00302CBC" w:rsidRPr="00DD2D94" w14:paraId="3AC8C259" w14:textId="77777777" w:rsidTr="00980683">
        <w:tc>
          <w:tcPr>
            <w:tcW w:w="678"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2C84D0" w14:textId="77777777" w:rsidR="00756B9A" w:rsidRPr="00697BCB" w:rsidRDefault="00756B9A" w:rsidP="00B35DB8">
            <w:pPr>
              <w:spacing w:after="0"/>
              <w:rPr>
                <w:rFonts w:ascii="Times New Roman" w:hAnsi="Times New Roman" w:cs="Times New Roman"/>
                <w:color w:val="000000" w:themeColor="text1"/>
                <w:sz w:val="24"/>
                <w:szCs w:val="24"/>
              </w:rPr>
            </w:pPr>
          </w:p>
        </w:tc>
        <w:tc>
          <w:tcPr>
            <w:tcW w:w="8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EFD36A" w14:textId="77777777" w:rsidR="00756B9A" w:rsidRPr="00697BCB" w:rsidRDefault="00756B9A" w:rsidP="00B35DB8">
            <w:pPr>
              <w:spacing w:after="0"/>
              <w:rPr>
                <w:rFonts w:ascii="Times New Roman" w:hAnsi="Times New Roman" w:cs="Times New Roman"/>
                <w:color w:val="000000" w:themeColor="text1"/>
                <w:sz w:val="24"/>
                <w:szCs w:val="24"/>
              </w:rPr>
            </w:pP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8E57A9"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Количество</w:t>
            </w:r>
          </w:p>
        </w:tc>
        <w:tc>
          <w:tcPr>
            <w:tcW w:w="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C5B32D"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77BBD0"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с отметками «4» и «5»</w:t>
            </w:r>
          </w:p>
        </w:tc>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CD4C7"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2BDBAB"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с отметками «5»</w:t>
            </w:r>
          </w:p>
        </w:tc>
        <w:tc>
          <w:tcPr>
            <w:tcW w:w="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6EEE3"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7440B"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Количество</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DA4213"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c>
          <w:tcPr>
            <w:tcW w:w="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2591D7"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Количество</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58D520"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F4F54E"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Количество</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739285" w14:textId="77777777" w:rsidR="00756B9A" w:rsidRPr="00697BCB" w:rsidRDefault="00756B9A" w:rsidP="00B35DB8">
            <w:pPr>
              <w:spacing w:after="0"/>
              <w:rPr>
                <w:rFonts w:ascii="Times New Roman" w:hAnsi="Times New Roman" w:cs="Times New Roman"/>
                <w:color w:val="000000" w:themeColor="text1"/>
                <w:sz w:val="24"/>
                <w:szCs w:val="24"/>
              </w:rPr>
            </w:pPr>
            <w:r w:rsidRPr="00697BCB">
              <w:rPr>
                <w:rFonts w:ascii="Times New Roman" w:hAnsi="Times New Roman" w:cs="Times New Roman"/>
                <w:b/>
                <w:bCs/>
                <w:color w:val="000000" w:themeColor="text1"/>
                <w:sz w:val="24"/>
                <w:szCs w:val="24"/>
              </w:rPr>
              <w:t>%</w:t>
            </w:r>
          </w:p>
        </w:tc>
      </w:tr>
      <w:tr w:rsidR="00CD4CDA" w:rsidRPr="00CD4CDA" w14:paraId="50965798" w14:textId="77777777" w:rsidTr="00980683">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D4957E" w14:textId="77777777"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5</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77CF59" w14:textId="68A575A8"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215</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5A7B99" w14:textId="50A739D0"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215</w:t>
            </w:r>
          </w:p>
        </w:tc>
        <w:tc>
          <w:tcPr>
            <w:tcW w:w="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47693" w14:textId="2B6C833F"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100</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859EA7" w14:textId="2B52E71C"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48</w:t>
            </w:r>
          </w:p>
        </w:tc>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241774" w14:textId="2678F404"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22,32</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A48C1D" w14:textId="075384A9"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23</w:t>
            </w:r>
          </w:p>
        </w:tc>
        <w:tc>
          <w:tcPr>
            <w:tcW w:w="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A01F9C" w14:textId="2A150956"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10,69</w:t>
            </w:r>
          </w:p>
        </w:tc>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E96CCD" w14:textId="186942C9" w:rsidR="00CD4CDA" w:rsidRPr="00CD4CDA" w:rsidRDefault="00CD4CDA" w:rsidP="00230B1F">
            <w:pPr>
              <w:spacing w:after="0"/>
              <w:jc w:val="center"/>
              <w:rPr>
                <w:rFonts w:ascii="Times New Roman" w:hAnsi="Times New Roman" w:cs="Times New Roman"/>
                <w:color w:val="000000" w:themeColor="text1"/>
                <w:sz w:val="24"/>
                <w:szCs w:val="24"/>
              </w:rPr>
            </w:pP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FFD91A" w14:textId="2DF12D72" w:rsidR="00CD4CDA" w:rsidRPr="00CD4CDA" w:rsidRDefault="00CD4CDA" w:rsidP="00230B1F">
            <w:pPr>
              <w:spacing w:after="0"/>
              <w:jc w:val="center"/>
              <w:rPr>
                <w:rFonts w:ascii="Times New Roman" w:hAnsi="Times New Roman" w:cs="Times New Roman"/>
                <w:color w:val="000000" w:themeColor="text1"/>
                <w:sz w:val="24"/>
                <w:szCs w:val="24"/>
              </w:rPr>
            </w:pPr>
          </w:p>
        </w:tc>
        <w:tc>
          <w:tcPr>
            <w:tcW w:w="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38921D" w14:textId="5ED1B3F2" w:rsidR="00CD4CDA" w:rsidRPr="00CD4CDA" w:rsidRDefault="00CD4CDA" w:rsidP="00230B1F">
            <w:pPr>
              <w:spacing w:after="0"/>
              <w:jc w:val="center"/>
              <w:rPr>
                <w:rFonts w:ascii="Times New Roman" w:hAnsi="Times New Roman" w:cs="Times New Roman"/>
                <w:color w:val="000000" w:themeColor="text1"/>
                <w:sz w:val="24"/>
                <w:szCs w:val="24"/>
              </w:rPr>
            </w:pP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4A29F0" w14:textId="2645CCE2" w:rsidR="00CD4CDA" w:rsidRPr="00CD4CDA" w:rsidRDefault="00CD4CDA" w:rsidP="00230B1F">
            <w:pPr>
              <w:spacing w:after="0"/>
              <w:jc w:val="center"/>
              <w:rPr>
                <w:rFonts w:ascii="Times New Roman" w:hAnsi="Times New Roman" w:cs="Times New Roman"/>
                <w:color w:val="000000" w:themeColor="text1"/>
                <w:sz w:val="24"/>
                <w:szCs w:val="24"/>
              </w:rPr>
            </w:pP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37E05D" w14:textId="66E2CFAB" w:rsidR="00CD4CDA" w:rsidRPr="00CD4CDA" w:rsidRDefault="00CD4CDA" w:rsidP="00230B1F">
            <w:pPr>
              <w:spacing w:after="0"/>
              <w:jc w:val="center"/>
              <w:rPr>
                <w:rFonts w:ascii="Times New Roman" w:hAnsi="Times New Roman" w:cs="Times New Roman"/>
                <w:color w:val="000000" w:themeColor="text1"/>
                <w:sz w:val="24"/>
                <w:szCs w:val="24"/>
              </w:rPr>
            </w:pP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71326" w14:textId="6DCCDA62" w:rsidR="00CD4CDA" w:rsidRPr="00CD4CDA" w:rsidRDefault="00CD4CDA" w:rsidP="00230B1F">
            <w:pPr>
              <w:spacing w:after="0"/>
              <w:jc w:val="center"/>
              <w:rPr>
                <w:rFonts w:ascii="Times New Roman" w:hAnsi="Times New Roman" w:cs="Times New Roman"/>
                <w:color w:val="000000" w:themeColor="text1"/>
                <w:sz w:val="24"/>
                <w:szCs w:val="24"/>
              </w:rPr>
            </w:pPr>
          </w:p>
        </w:tc>
      </w:tr>
      <w:tr w:rsidR="00CD4CDA" w:rsidRPr="00DD2D94" w14:paraId="79BED93E" w14:textId="77777777" w:rsidTr="00980683">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AB444D" w14:textId="77777777"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lastRenderedPageBreak/>
              <w:t>6</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680EE5" w14:textId="32FB7E41"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167</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1047A1" w14:textId="1250FA7C"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165</w:t>
            </w:r>
          </w:p>
        </w:tc>
        <w:tc>
          <w:tcPr>
            <w:tcW w:w="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989646" w14:textId="423B7922"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98</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C9CA68" w14:textId="5702351F"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29</w:t>
            </w:r>
          </w:p>
        </w:tc>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66BC7E" w14:textId="0ABCB889"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17,36</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59F6E7" w14:textId="60426619"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9</w:t>
            </w:r>
          </w:p>
        </w:tc>
        <w:tc>
          <w:tcPr>
            <w:tcW w:w="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1E08D" w14:textId="6E53B3BB"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5,38</w:t>
            </w:r>
          </w:p>
        </w:tc>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03287" w14:textId="2EDD5FA5"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2</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CF2C72" w14:textId="38434C30"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1,19</w:t>
            </w:r>
          </w:p>
        </w:tc>
        <w:tc>
          <w:tcPr>
            <w:tcW w:w="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E91597" w14:textId="7C2D725D"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2</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E0538" w14:textId="4882E976"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1,19</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4AF422" w14:textId="695CE900"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1</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849E70" w14:textId="0572D0A0"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0,59</w:t>
            </w:r>
          </w:p>
        </w:tc>
      </w:tr>
      <w:tr w:rsidR="00CD4CDA" w:rsidRPr="00DD2D94" w14:paraId="37882B47" w14:textId="77777777" w:rsidTr="00980683">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12652" w14:textId="77777777" w:rsidR="00CD4CDA" w:rsidRPr="00CD4CDA" w:rsidRDefault="00CD4CDA" w:rsidP="00230B1F">
            <w:pPr>
              <w:spacing w:after="0"/>
              <w:jc w:val="center"/>
              <w:rPr>
                <w:rFonts w:ascii="Times New Roman" w:hAnsi="Times New Roman" w:cs="Times New Roman"/>
                <w:color w:val="000000" w:themeColor="text1"/>
                <w:sz w:val="24"/>
                <w:szCs w:val="24"/>
              </w:rPr>
            </w:pPr>
            <w:r w:rsidRPr="00CD4CDA">
              <w:rPr>
                <w:rFonts w:ascii="Times New Roman" w:hAnsi="Times New Roman" w:cs="Times New Roman"/>
                <w:color w:val="000000" w:themeColor="text1"/>
                <w:sz w:val="24"/>
                <w:szCs w:val="24"/>
              </w:rPr>
              <w:t>7</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47E8F0" w14:textId="3F7F0C0F" w:rsidR="00CD4CDA" w:rsidRPr="00CD4CDA" w:rsidRDefault="00CD4CDA"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134</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C00E2A" w14:textId="69412686" w:rsidR="00CD4CDA" w:rsidRPr="00CD4CDA" w:rsidRDefault="00CD4CDA"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p>
        </w:tc>
        <w:tc>
          <w:tcPr>
            <w:tcW w:w="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EC25F7" w14:textId="3D62EF8C" w:rsidR="00CD4CDA" w:rsidRPr="00CD4CDA" w:rsidRDefault="00CD4CDA"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99,3</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796438" w14:textId="07AEAADD" w:rsidR="00CD4CDA" w:rsidRPr="00CD4CDA" w:rsidRDefault="00CD4CDA"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p>
        </w:tc>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06C355" w14:textId="0DCA384B" w:rsidR="00CD4CDA" w:rsidRPr="00CD4CDA" w:rsidRDefault="00CD4CDA"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17,16</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8091FB" w14:textId="21DE523E" w:rsidR="00CD4CDA" w:rsidRPr="00CD4CDA" w:rsidRDefault="00CD4CDA"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D3EFF" w14:textId="05BB9BCA" w:rsidR="00CD4CDA" w:rsidRPr="00CD4CDA" w:rsidRDefault="00CD4CDA"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3,73</w:t>
            </w:r>
          </w:p>
        </w:tc>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169D5F" w14:textId="2FDD63FF" w:rsidR="00CD4CDA" w:rsidRPr="00CD4CDA" w:rsidRDefault="00CD4CDA"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A00C2C" w14:textId="6336295B" w:rsidR="00CD4CDA" w:rsidRPr="00CD4CDA" w:rsidRDefault="00CD4CDA"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10,74</w:t>
            </w:r>
          </w:p>
        </w:tc>
        <w:tc>
          <w:tcPr>
            <w:tcW w:w="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FFB27A" w14:textId="2132D424" w:rsidR="00CD4CDA" w:rsidRPr="00CD4CDA" w:rsidRDefault="00CD4CDA"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6EB887" w14:textId="360126D2" w:rsidR="00CD4CDA" w:rsidRPr="00CD4CDA" w:rsidRDefault="00CD4CDA"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10,74</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A9F473" w14:textId="461121B2" w:rsidR="00CD4CDA" w:rsidRPr="00CD4CDA" w:rsidRDefault="00CD4CDA" w:rsidP="00230B1F">
            <w:pPr>
              <w:spacing w:after="0"/>
              <w:jc w:val="center"/>
              <w:rPr>
                <w:rFonts w:ascii="Times New Roman" w:hAnsi="Times New Roman" w:cs="Times New Roman"/>
                <w:color w:val="000000" w:themeColor="text1"/>
                <w:sz w:val="24"/>
                <w:szCs w:val="24"/>
              </w:rPr>
            </w:pP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13BEB6" w14:textId="0F18D0DB" w:rsidR="00CD4CDA" w:rsidRPr="00CD4CDA" w:rsidRDefault="00CD4CDA" w:rsidP="00230B1F">
            <w:pPr>
              <w:spacing w:after="0"/>
              <w:jc w:val="center"/>
              <w:rPr>
                <w:rFonts w:ascii="Times New Roman" w:hAnsi="Times New Roman" w:cs="Times New Roman"/>
                <w:color w:val="000000" w:themeColor="text1"/>
                <w:sz w:val="24"/>
                <w:szCs w:val="24"/>
              </w:rPr>
            </w:pPr>
          </w:p>
        </w:tc>
      </w:tr>
      <w:tr w:rsidR="00897E87" w:rsidRPr="00897E87" w14:paraId="454E6BA4" w14:textId="77777777" w:rsidTr="00980683">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F1107D" w14:textId="77777777" w:rsidR="00897E87" w:rsidRPr="00897E87" w:rsidRDefault="00897E87" w:rsidP="00230B1F">
            <w:pPr>
              <w:spacing w:after="0"/>
              <w:jc w:val="center"/>
              <w:rPr>
                <w:rFonts w:ascii="Times New Roman" w:hAnsi="Times New Roman" w:cs="Times New Roman"/>
                <w:color w:val="000000" w:themeColor="text1"/>
                <w:sz w:val="24"/>
                <w:szCs w:val="24"/>
              </w:rPr>
            </w:pPr>
            <w:r w:rsidRPr="00897E87">
              <w:rPr>
                <w:rFonts w:ascii="Times New Roman" w:hAnsi="Times New Roman" w:cs="Times New Roman"/>
                <w:color w:val="000000" w:themeColor="text1"/>
                <w:sz w:val="24"/>
                <w:szCs w:val="24"/>
              </w:rPr>
              <w:t>8</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12997A" w14:textId="4B0714F0" w:rsidR="00897E87" w:rsidRPr="00897E87" w:rsidRDefault="00897E87" w:rsidP="00230B1F">
            <w:pPr>
              <w:spacing w:after="0"/>
              <w:jc w:val="center"/>
              <w:rPr>
                <w:rFonts w:ascii="Times New Roman" w:hAnsi="Times New Roman" w:cs="Times New Roman"/>
                <w:color w:val="000000" w:themeColor="text1"/>
                <w:sz w:val="24"/>
                <w:szCs w:val="24"/>
              </w:rPr>
            </w:pPr>
            <w:r w:rsidRPr="00897E87">
              <w:rPr>
                <w:rFonts w:ascii="Times New Roman" w:hAnsi="Times New Roman" w:cs="Times New Roman"/>
                <w:color w:val="000000" w:themeColor="text1"/>
                <w:sz w:val="24"/>
                <w:szCs w:val="24"/>
              </w:rPr>
              <w:t>126</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969FC7" w14:textId="74531A4A" w:rsidR="00897E87" w:rsidRPr="00897E87" w:rsidRDefault="00897E87" w:rsidP="00230B1F">
            <w:pPr>
              <w:spacing w:after="0"/>
              <w:jc w:val="center"/>
              <w:rPr>
                <w:rFonts w:ascii="Times New Roman" w:hAnsi="Times New Roman" w:cs="Times New Roman"/>
                <w:color w:val="000000" w:themeColor="text1"/>
                <w:sz w:val="24"/>
                <w:szCs w:val="24"/>
              </w:rPr>
            </w:pPr>
            <w:r w:rsidRPr="00897E87">
              <w:rPr>
                <w:rFonts w:ascii="Times New Roman" w:hAnsi="Times New Roman" w:cs="Times New Roman"/>
                <w:color w:val="000000" w:themeColor="text1"/>
                <w:sz w:val="24"/>
                <w:szCs w:val="24"/>
              </w:rPr>
              <w:t>12</w:t>
            </w:r>
            <w:r w:rsidR="00584170">
              <w:rPr>
                <w:rFonts w:ascii="Times New Roman" w:hAnsi="Times New Roman" w:cs="Times New Roman"/>
                <w:color w:val="000000" w:themeColor="text1"/>
                <w:sz w:val="24"/>
                <w:szCs w:val="24"/>
              </w:rPr>
              <w:t>5</w:t>
            </w:r>
          </w:p>
        </w:tc>
        <w:tc>
          <w:tcPr>
            <w:tcW w:w="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7C99EB" w14:textId="40461B7D" w:rsidR="00897E87" w:rsidRPr="00897E87" w:rsidRDefault="00584170"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99</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299354" w14:textId="6B4D0E05" w:rsidR="00897E87" w:rsidRPr="00897E87" w:rsidRDefault="00584170"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05D7E1" w14:textId="389020BF" w:rsidR="00897E87" w:rsidRPr="00897E87" w:rsidRDefault="00584170"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13,49</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37AED3" w14:textId="66045B7D" w:rsidR="00897E87" w:rsidRPr="00897E87" w:rsidRDefault="00CB3ED5"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AB78E" w14:textId="565EA596" w:rsidR="00897E87" w:rsidRPr="00897E87" w:rsidRDefault="00CB3ED5"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1,58</w:t>
            </w:r>
          </w:p>
        </w:tc>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A0B9CC" w14:textId="0CBD0149" w:rsidR="00897E87" w:rsidRPr="00897E87" w:rsidRDefault="00584170"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04A092" w14:textId="5CE035C3" w:rsidR="00897E87" w:rsidRPr="00897E87" w:rsidRDefault="00584170"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0,79</w:t>
            </w:r>
          </w:p>
        </w:tc>
        <w:tc>
          <w:tcPr>
            <w:tcW w:w="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90FC98" w14:textId="49E6FF59" w:rsidR="00897E87" w:rsidRPr="00897E87" w:rsidRDefault="00584170"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37414A" w14:textId="72D4CD3E" w:rsidR="00897E87" w:rsidRPr="00897E87" w:rsidRDefault="00584170"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0,79</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D08734" w14:textId="26697964" w:rsidR="00897E87" w:rsidRPr="00897E87" w:rsidRDefault="00897E87" w:rsidP="00230B1F">
            <w:pPr>
              <w:spacing w:after="0"/>
              <w:jc w:val="center"/>
              <w:rPr>
                <w:rFonts w:ascii="Times New Roman" w:hAnsi="Times New Roman" w:cs="Times New Roman"/>
                <w:color w:val="000000" w:themeColor="text1"/>
                <w:sz w:val="24"/>
                <w:szCs w:val="24"/>
              </w:rPr>
            </w:pP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DFAF21" w14:textId="653B138A" w:rsidR="00897E87" w:rsidRPr="00897E87" w:rsidRDefault="00897E87" w:rsidP="00230B1F">
            <w:pPr>
              <w:spacing w:after="0"/>
              <w:jc w:val="center"/>
              <w:rPr>
                <w:rFonts w:ascii="Times New Roman" w:hAnsi="Times New Roman" w:cs="Times New Roman"/>
                <w:color w:val="000000" w:themeColor="text1"/>
                <w:sz w:val="24"/>
                <w:szCs w:val="24"/>
              </w:rPr>
            </w:pPr>
          </w:p>
        </w:tc>
      </w:tr>
      <w:tr w:rsidR="00897E87" w:rsidRPr="00DD2D94" w14:paraId="715923BE" w14:textId="77777777" w:rsidTr="00980683">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844692" w14:textId="77777777" w:rsidR="00897E87" w:rsidRPr="00897E87" w:rsidRDefault="00897E87" w:rsidP="00230B1F">
            <w:pPr>
              <w:spacing w:after="0"/>
              <w:jc w:val="center"/>
              <w:rPr>
                <w:rFonts w:ascii="Times New Roman" w:hAnsi="Times New Roman" w:cs="Times New Roman"/>
                <w:color w:val="000000" w:themeColor="text1"/>
                <w:sz w:val="24"/>
                <w:szCs w:val="24"/>
              </w:rPr>
            </w:pPr>
            <w:r w:rsidRPr="00897E87">
              <w:rPr>
                <w:rFonts w:ascii="Times New Roman" w:hAnsi="Times New Roman" w:cs="Times New Roman"/>
                <w:color w:val="000000" w:themeColor="text1"/>
                <w:sz w:val="24"/>
                <w:szCs w:val="24"/>
              </w:rPr>
              <w:t>9</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9440A2" w14:textId="6CC5484F" w:rsidR="00897E87" w:rsidRPr="00897E87" w:rsidRDefault="00897E87" w:rsidP="00230B1F">
            <w:pPr>
              <w:spacing w:after="0"/>
              <w:jc w:val="center"/>
              <w:rPr>
                <w:rFonts w:ascii="Times New Roman" w:hAnsi="Times New Roman" w:cs="Times New Roman"/>
                <w:color w:val="000000" w:themeColor="text1"/>
                <w:sz w:val="24"/>
                <w:szCs w:val="24"/>
              </w:rPr>
            </w:pPr>
            <w:r w:rsidRPr="00897E87">
              <w:rPr>
                <w:rFonts w:ascii="Times New Roman" w:hAnsi="Times New Roman" w:cs="Times New Roman"/>
                <w:color w:val="000000" w:themeColor="text1"/>
                <w:sz w:val="24"/>
                <w:szCs w:val="24"/>
              </w:rPr>
              <w:t>124</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80486A" w14:textId="3AD67222" w:rsidR="00897E87" w:rsidRPr="00897E87" w:rsidRDefault="00897E87" w:rsidP="00230B1F">
            <w:pPr>
              <w:spacing w:after="0"/>
              <w:jc w:val="center"/>
              <w:rPr>
                <w:rFonts w:ascii="Times New Roman" w:hAnsi="Times New Roman" w:cs="Times New Roman"/>
                <w:color w:val="000000" w:themeColor="text1"/>
                <w:sz w:val="24"/>
                <w:szCs w:val="24"/>
              </w:rPr>
            </w:pPr>
            <w:r w:rsidRPr="00897E87">
              <w:rPr>
                <w:rFonts w:ascii="Times New Roman" w:hAnsi="Times New Roman" w:cs="Times New Roman"/>
                <w:color w:val="000000" w:themeColor="text1"/>
                <w:sz w:val="24"/>
                <w:szCs w:val="24"/>
              </w:rPr>
              <w:t>124</w:t>
            </w:r>
          </w:p>
        </w:tc>
        <w:tc>
          <w:tcPr>
            <w:tcW w:w="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66E1E0" w14:textId="4927B92A" w:rsidR="00897E87" w:rsidRPr="00897E87" w:rsidRDefault="00897E87"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F42046" w14:textId="0DCFB616" w:rsidR="00897E87" w:rsidRPr="00897E87" w:rsidRDefault="00584170"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86E55D" w14:textId="59FC8AD1" w:rsidR="00897E87" w:rsidRPr="00897E87" w:rsidRDefault="00584170"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15,32</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19E2A6" w14:textId="13F74A84" w:rsidR="00897E87" w:rsidRPr="00897E87" w:rsidRDefault="00897E87"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18C72F" w14:textId="3775EF5C" w:rsidR="00897E87" w:rsidRPr="00897E87" w:rsidRDefault="00897E87"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4,83</w:t>
            </w:r>
          </w:p>
        </w:tc>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9E177C" w14:textId="44824244" w:rsidR="00897E87" w:rsidRPr="00897E87" w:rsidRDefault="00897E87" w:rsidP="00230B1F">
            <w:pPr>
              <w:spacing w:after="0"/>
              <w:jc w:val="center"/>
              <w:rPr>
                <w:rFonts w:ascii="Times New Roman" w:hAnsi="Times New Roman" w:cs="Times New Roman"/>
                <w:color w:val="000000" w:themeColor="text1"/>
                <w:sz w:val="24"/>
                <w:szCs w:val="24"/>
              </w:rPr>
            </w:pP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F7DFD7" w14:textId="64F5CB39" w:rsidR="00897E87" w:rsidRPr="00897E87" w:rsidRDefault="00897E87" w:rsidP="00230B1F">
            <w:pPr>
              <w:spacing w:after="0"/>
              <w:jc w:val="center"/>
              <w:rPr>
                <w:rFonts w:ascii="Times New Roman" w:hAnsi="Times New Roman" w:cs="Times New Roman"/>
                <w:color w:val="000000" w:themeColor="text1"/>
                <w:sz w:val="24"/>
                <w:szCs w:val="24"/>
              </w:rPr>
            </w:pPr>
          </w:p>
        </w:tc>
        <w:tc>
          <w:tcPr>
            <w:tcW w:w="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53153E" w14:textId="0B7A1149" w:rsidR="00897E87" w:rsidRPr="00897E87" w:rsidRDefault="00897E87" w:rsidP="00230B1F">
            <w:pPr>
              <w:spacing w:after="0"/>
              <w:jc w:val="center"/>
              <w:rPr>
                <w:rFonts w:ascii="Times New Roman" w:hAnsi="Times New Roman" w:cs="Times New Roman"/>
                <w:color w:val="000000" w:themeColor="text1"/>
                <w:sz w:val="24"/>
                <w:szCs w:val="24"/>
              </w:rPr>
            </w:pP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62D912" w14:textId="23F1BA05" w:rsidR="00897E87" w:rsidRPr="00897E87" w:rsidRDefault="00897E87" w:rsidP="00230B1F">
            <w:pPr>
              <w:spacing w:after="0"/>
              <w:jc w:val="center"/>
              <w:rPr>
                <w:rFonts w:ascii="Times New Roman" w:hAnsi="Times New Roman" w:cs="Times New Roman"/>
                <w:color w:val="000000" w:themeColor="text1"/>
                <w:sz w:val="24"/>
                <w:szCs w:val="24"/>
              </w:rPr>
            </w:pP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2E5072" w14:textId="2A308F2F" w:rsidR="00897E87" w:rsidRPr="00897E87" w:rsidRDefault="00897E87" w:rsidP="00230B1F">
            <w:pPr>
              <w:spacing w:after="0"/>
              <w:jc w:val="center"/>
              <w:rPr>
                <w:rFonts w:ascii="Times New Roman" w:hAnsi="Times New Roman" w:cs="Times New Roman"/>
                <w:color w:val="000000" w:themeColor="text1"/>
                <w:sz w:val="24"/>
                <w:szCs w:val="24"/>
              </w:rPr>
            </w:pP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D0F523" w14:textId="658E9680" w:rsidR="00897E87" w:rsidRPr="00897E87" w:rsidRDefault="00897E87" w:rsidP="00230B1F">
            <w:pPr>
              <w:spacing w:after="0"/>
              <w:jc w:val="center"/>
              <w:rPr>
                <w:rFonts w:ascii="Times New Roman" w:hAnsi="Times New Roman" w:cs="Times New Roman"/>
                <w:color w:val="000000" w:themeColor="text1"/>
                <w:sz w:val="24"/>
                <w:szCs w:val="24"/>
              </w:rPr>
            </w:pPr>
          </w:p>
        </w:tc>
      </w:tr>
      <w:tr w:rsidR="00CD4CDA" w:rsidRPr="00FD3A49" w14:paraId="06E35F0D" w14:textId="77777777" w:rsidTr="00980683">
        <w:tc>
          <w:tcPr>
            <w:tcW w:w="67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D1CAC" w14:textId="77777777" w:rsidR="00CD4CDA" w:rsidRPr="00584170" w:rsidRDefault="00CD4CDA"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Итого</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1B4A6" w14:textId="1429B3CB" w:rsidR="00CD4CDA" w:rsidRPr="00584170" w:rsidRDefault="00CB3ED5"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766</w:t>
            </w:r>
          </w:p>
        </w:tc>
        <w:tc>
          <w:tcPr>
            <w:tcW w:w="6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C06B1" w14:textId="0325BD2C" w:rsidR="00CD4CDA" w:rsidRPr="00584170" w:rsidRDefault="00CB3ED5"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76</w:t>
            </w:r>
            <w:r w:rsidR="00584170" w:rsidRPr="00584170">
              <w:rPr>
                <w:rFonts w:ascii="Times New Roman" w:hAnsi="Times New Roman" w:cs="Times New Roman"/>
                <w:color w:val="000000" w:themeColor="text1"/>
                <w:sz w:val="24"/>
                <w:szCs w:val="24"/>
              </w:rPr>
              <w:t>2</w:t>
            </w:r>
          </w:p>
        </w:tc>
        <w:tc>
          <w:tcPr>
            <w:tcW w:w="6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98B98" w14:textId="77777777" w:rsidR="00CD4CDA" w:rsidRPr="00584170" w:rsidRDefault="00CD4CDA"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97,8</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0D1126" w14:textId="520B8082" w:rsidR="00CD4CDA" w:rsidRPr="00584170" w:rsidRDefault="00CD4CDA"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w:t>
            </w:r>
            <w:r w:rsidR="00584170" w:rsidRPr="00584170">
              <w:rPr>
                <w:rFonts w:ascii="Times New Roman" w:hAnsi="Times New Roman" w:cs="Times New Roman"/>
                <w:color w:val="000000" w:themeColor="text1"/>
                <w:sz w:val="24"/>
                <w:szCs w:val="24"/>
              </w:rPr>
              <w:t>36</w:t>
            </w:r>
          </w:p>
        </w:tc>
        <w:tc>
          <w:tcPr>
            <w:tcW w:w="6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57AADC" w14:textId="1A2C91FB" w:rsidR="00CD4CDA" w:rsidRPr="00584170" w:rsidRDefault="00584170"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17,75</w:t>
            </w:r>
          </w:p>
        </w:tc>
        <w:tc>
          <w:tcPr>
            <w:tcW w:w="67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27B69" w14:textId="16F092BA" w:rsidR="00CD4CDA" w:rsidRPr="00584170" w:rsidRDefault="00584170"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45</w:t>
            </w:r>
          </w:p>
        </w:tc>
        <w:tc>
          <w:tcPr>
            <w:tcW w:w="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853B8B" w14:textId="7AD2B13A" w:rsidR="00CD4CDA" w:rsidRPr="00584170" w:rsidRDefault="00230B1F"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p>
        </w:tc>
        <w:tc>
          <w:tcPr>
            <w:tcW w:w="70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4A2503" w14:textId="48664752" w:rsidR="00CD4CDA" w:rsidRPr="00584170" w:rsidRDefault="00584170"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4</w:t>
            </w:r>
          </w:p>
        </w:tc>
        <w:tc>
          <w:tcPr>
            <w:tcW w:w="73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7AE09F" w14:textId="41878ABA" w:rsidR="00CD4CDA" w:rsidRPr="00584170" w:rsidRDefault="00584170"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0,</w:t>
            </w:r>
            <w:r w:rsidR="00230B1F">
              <w:rPr>
                <w:rFonts w:ascii="Times New Roman" w:hAnsi="Times New Roman" w:cs="Times New Roman"/>
                <w:color w:val="000000" w:themeColor="text1"/>
                <w:sz w:val="24"/>
                <w:szCs w:val="24"/>
              </w:rPr>
              <w:t>6</w:t>
            </w:r>
          </w:p>
        </w:tc>
        <w:tc>
          <w:tcPr>
            <w:tcW w:w="82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080969" w14:textId="6D377636" w:rsidR="00CD4CDA" w:rsidRPr="00584170" w:rsidRDefault="00230B1F" w:rsidP="00230B1F">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6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DA5DD" w14:textId="7C1E9A2C" w:rsidR="00CD4CDA" w:rsidRPr="00584170" w:rsidRDefault="00584170"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0,</w:t>
            </w:r>
            <w:r w:rsidR="00230B1F">
              <w:rPr>
                <w:rFonts w:ascii="Times New Roman" w:hAnsi="Times New Roman" w:cs="Times New Roman"/>
                <w:color w:val="000000" w:themeColor="text1"/>
                <w:sz w:val="24"/>
                <w:szCs w:val="24"/>
              </w:rPr>
              <w:t>6</w:t>
            </w:r>
          </w:p>
        </w:tc>
        <w:tc>
          <w:tcPr>
            <w:tcW w:w="66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B0C2E9" w14:textId="1217FF05" w:rsidR="00CD4CDA" w:rsidRPr="00584170" w:rsidRDefault="00CB3ED5"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w:t>
            </w:r>
          </w:p>
        </w:tc>
        <w:tc>
          <w:tcPr>
            <w:tcW w:w="6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325B3F" w14:textId="4BC32AC9" w:rsidR="00CD4CDA" w:rsidRPr="00FD3A49" w:rsidRDefault="00CB3ED5" w:rsidP="00230B1F">
            <w:pPr>
              <w:spacing w:after="0"/>
              <w:jc w:val="center"/>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0,</w:t>
            </w:r>
            <w:r w:rsidR="00230B1F">
              <w:rPr>
                <w:rFonts w:ascii="Times New Roman" w:hAnsi="Times New Roman" w:cs="Times New Roman"/>
                <w:color w:val="000000" w:themeColor="text1"/>
                <w:sz w:val="24"/>
                <w:szCs w:val="24"/>
              </w:rPr>
              <w:t>2</w:t>
            </w:r>
          </w:p>
        </w:tc>
      </w:tr>
    </w:tbl>
    <w:p w14:paraId="5BC21D0F" w14:textId="7B37D23B" w:rsidR="00756B9A" w:rsidRPr="00FD3A49" w:rsidRDefault="00756B9A" w:rsidP="0038664F">
      <w:pPr>
        <w:spacing w:after="0" w:line="240" w:lineRule="auto"/>
        <w:ind w:right="-143" w:firstLine="567"/>
        <w:jc w:val="both"/>
        <w:rPr>
          <w:rFonts w:ascii="Times New Roman" w:hAnsi="Times New Roman" w:cs="Times New Roman"/>
          <w:color w:val="000000" w:themeColor="text1"/>
          <w:sz w:val="24"/>
          <w:szCs w:val="24"/>
        </w:rPr>
      </w:pPr>
      <w:r w:rsidRPr="00EA731B">
        <w:rPr>
          <w:rFonts w:ascii="Times New Roman" w:hAnsi="Times New Roman" w:cs="Times New Roman"/>
          <w:color w:val="000000" w:themeColor="text1"/>
          <w:sz w:val="24"/>
          <w:szCs w:val="24"/>
        </w:rPr>
        <w:t>Анализ данных, представленных в таблице, показывает, что в 202</w:t>
      </w:r>
      <w:r w:rsidR="00584170" w:rsidRPr="00EA731B">
        <w:rPr>
          <w:rFonts w:ascii="Times New Roman" w:hAnsi="Times New Roman" w:cs="Times New Roman"/>
          <w:color w:val="000000" w:themeColor="text1"/>
          <w:sz w:val="24"/>
          <w:szCs w:val="24"/>
        </w:rPr>
        <w:t>3</w:t>
      </w:r>
      <w:r w:rsidRPr="00EA731B">
        <w:rPr>
          <w:rFonts w:ascii="Times New Roman" w:hAnsi="Times New Roman" w:cs="Times New Roman"/>
          <w:color w:val="000000" w:themeColor="text1"/>
          <w:sz w:val="24"/>
          <w:szCs w:val="24"/>
        </w:rPr>
        <w:t xml:space="preserve"> году процент учащихся, окончивших на «4» и «5», повысился на </w:t>
      </w:r>
      <w:r w:rsidR="00584170" w:rsidRPr="00EA731B">
        <w:rPr>
          <w:rFonts w:ascii="Times New Roman" w:hAnsi="Times New Roman" w:cs="Times New Roman"/>
          <w:color w:val="000000" w:themeColor="text1"/>
          <w:sz w:val="24"/>
          <w:szCs w:val="24"/>
        </w:rPr>
        <w:t>1,4</w:t>
      </w:r>
      <w:r w:rsidRPr="00EA731B">
        <w:rPr>
          <w:rFonts w:ascii="Times New Roman" w:hAnsi="Times New Roman" w:cs="Times New Roman"/>
          <w:color w:val="000000" w:themeColor="text1"/>
          <w:sz w:val="24"/>
          <w:szCs w:val="24"/>
        </w:rPr>
        <w:t xml:space="preserve"> процента (в 202</w:t>
      </w:r>
      <w:r w:rsidR="00584170" w:rsidRPr="00EA731B">
        <w:rPr>
          <w:rFonts w:ascii="Times New Roman" w:hAnsi="Times New Roman" w:cs="Times New Roman"/>
          <w:color w:val="000000" w:themeColor="text1"/>
          <w:sz w:val="24"/>
          <w:szCs w:val="24"/>
        </w:rPr>
        <w:t>2</w:t>
      </w:r>
      <w:r w:rsidRPr="00EA731B">
        <w:rPr>
          <w:rFonts w:ascii="Times New Roman" w:hAnsi="Times New Roman" w:cs="Times New Roman"/>
          <w:color w:val="000000" w:themeColor="text1"/>
          <w:sz w:val="24"/>
          <w:szCs w:val="24"/>
        </w:rPr>
        <w:t xml:space="preserve">-м был </w:t>
      </w:r>
      <w:r w:rsidR="007E27F4" w:rsidRPr="00EA731B">
        <w:rPr>
          <w:rFonts w:ascii="Times New Roman" w:hAnsi="Times New Roman" w:cs="Times New Roman"/>
          <w:color w:val="000000" w:themeColor="text1"/>
          <w:sz w:val="24"/>
          <w:szCs w:val="24"/>
        </w:rPr>
        <w:t>16</w:t>
      </w:r>
      <w:r w:rsidRPr="00EA731B">
        <w:rPr>
          <w:rFonts w:ascii="Times New Roman" w:hAnsi="Times New Roman" w:cs="Times New Roman"/>
          <w:color w:val="000000" w:themeColor="text1"/>
          <w:sz w:val="24"/>
          <w:szCs w:val="24"/>
        </w:rPr>
        <w:t>,</w:t>
      </w:r>
      <w:r w:rsidR="00584170" w:rsidRPr="00EA731B">
        <w:rPr>
          <w:rFonts w:ascii="Times New Roman" w:hAnsi="Times New Roman" w:cs="Times New Roman"/>
          <w:color w:val="000000" w:themeColor="text1"/>
          <w:sz w:val="24"/>
          <w:szCs w:val="24"/>
        </w:rPr>
        <w:t>3</w:t>
      </w:r>
      <w:r w:rsidRPr="00EA731B">
        <w:rPr>
          <w:rFonts w:ascii="Times New Roman" w:hAnsi="Times New Roman" w:cs="Times New Roman"/>
          <w:color w:val="000000" w:themeColor="text1"/>
          <w:sz w:val="24"/>
          <w:szCs w:val="24"/>
        </w:rPr>
        <w:t xml:space="preserve">%), процент учащихся, окончивших на «5», повысился на </w:t>
      </w:r>
      <w:r w:rsidR="00EA731B" w:rsidRPr="00EA731B">
        <w:rPr>
          <w:rFonts w:ascii="Times New Roman" w:hAnsi="Times New Roman" w:cs="Times New Roman"/>
          <w:color w:val="000000" w:themeColor="text1"/>
          <w:sz w:val="24"/>
          <w:szCs w:val="24"/>
        </w:rPr>
        <w:t>2,47</w:t>
      </w:r>
      <w:r w:rsidRPr="00EA731B">
        <w:rPr>
          <w:rFonts w:ascii="Times New Roman" w:hAnsi="Times New Roman" w:cs="Times New Roman"/>
          <w:color w:val="000000" w:themeColor="text1"/>
          <w:sz w:val="24"/>
          <w:szCs w:val="24"/>
        </w:rPr>
        <w:t xml:space="preserve"> процента (в 202</w:t>
      </w:r>
      <w:r w:rsidR="00584170" w:rsidRPr="00EA731B">
        <w:rPr>
          <w:rFonts w:ascii="Times New Roman" w:hAnsi="Times New Roman" w:cs="Times New Roman"/>
          <w:color w:val="000000" w:themeColor="text1"/>
          <w:sz w:val="24"/>
          <w:szCs w:val="24"/>
        </w:rPr>
        <w:t>2</w:t>
      </w:r>
      <w:r w:rsidRPr="00EA731B">
        <w:rPr>
          <w:rFonts w:ascii="Times New Roman" w:hAnsi="Times New Roman" w:cs="Times New Roman"/>
          <w:color w:val="000000" w:themeColor="text1"/>
          <w:sz w:val="24"/>
          <w:szCs w:val="24"/>
        </w:rPr>
        <w:t xml:space="preserve">-м – </w:t>
      </w:r>
      <w:r w:rsidR="00EA731B" w:rsidRPr="00EA731B">
        <w:rPr>
          <w:rFonts w:ascii="Times New Roman" w:hAnsi="Times New Roman" w:cs="Times New Roman"/>
          <w:color w:val="000000" w:themeColor="text1"/>
          <w:sz w:val="24"/>
          <w:szCs w:val="24"/>
        </w:rPr>
        <w:t>3,4</w:t>
      </w:r>
      <w:r w:rsidRPr="00EA731B">
        <w:rPr>
          <w:rFonts w:ascii="Times New Roman" w:hAnsi="Times New Roman" w:cs="Times New Roman"/>
          <w:color w:val="000000" w:themeColor="text1"/>
          <w:sz w:val="24"/>
          <w:szCs w:val="24"/>
        </w:rPr>
        <w:t>%).</w:t>
      </w:r>
    </w:p>
    <w:p w14:paraId="40E1B026" w14:textId="526F7C7E" w:rsidR="00756B9A" w:rsidRPr="00584170" w:rsidRDefault="00756B9A" w:rsidP="0038664F">
      <w:pPr>
        <w:spacing w:after="0" w:line="240" w:lineRule="auto"/>
        <w:ind w:right="-143" w:firstLine="567"/>
        <w:jc w:val="both"/>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Результаты освоения учащимися программы среднего общего образования по показателю «успеваемость» в 202</w:t>
      </w:r>
      <w:r w:rsidR="00ED1AC4" w:rsidRPr="00584170">
        <w:rPr>
          <w:rFonts w:ascii="Times New Roman" w:hAnsi="Times New Roman" w:cs="Times New Roman"/>
          <w:b/>
          <w:bCs/>
          <w:color w:val="000000" w:themeColor="text1"/>
          <w:sz w:val="24"/>
          <w:szCs w:val="24"/>
        </w:rPr>
        <w:t xml:space="preserve">3 </w:t>
      </w:r>
      <w:r w:rsidRPr="00584170">
        <w:rPr>
          <w:rFonts w:ascii="Times New Roman" w:hAnsi="Times New Roman" w:cs="Times New Roman"/>
          <w:b/>
          <w:bCs/>
          <w:color w:val="000000" w:themeColor="text1"/>
          <w:sz w:val="24"/>
          <w:szCs w:val="24"/>
        </w:rPr>
        <w:t>году</w:t>
      </w:r>
    </w:p>
    <w:tbl>
      <w:tblPr>
        <w:tblW w:w="9588" w:type="dxa"/>
        <w:tblCellMar>
          <w:top w:w="15" w:type="dxa"/>
          <w:left w:w="15" w:type="dxa"/>
          <w:bottom w:w="15" w:type="dxa"/>
          <w:right w:w="15" w:type="dxa"/>
        </w:tblCellMar>
        <w:tblLook w:val="0600" w:firstRow="0" w:lastRow="0" w:firstColumn="0" w:lastColumn="0" w:noHBand="1" w:noVBand="1"/>
      </w:tblPr>
      <w:tblGrid>
        <w:gridCol w:w="669"/>
        <w:gridCol w:w="821"/>
        <w:gridCol w:w="952"/>
        <w:gridCol w:w="413"/>
        <w:gridCol w:w="891"/>
        <w:gridCol w:w="487"/>
        <w:gridCol w:w="891"/>
        <w:gridCol w:w="487"/>
        <w:gridCol w:w="951"/>
        <w:gridCol w:w="412"/>
        <w:gridCol w:w="951"/>
        <w:gridCol w:w="412"/>
        <w:gridCol w:w="951"/>
        <w:gridCol w:w="300"/>
      </w:tblGrid>
      <w:tr w:rsidR="00FC0C36" w:rsidRPr="00584170" w14:paraId="0ADB4A41" w14:textId="77777777" w:rsidTr="00FC0C36">
        <w:trPr>
          <w:trHeight w:val="694"/>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2F8AA1" w14:textId="77777777" w:rsidR="00FC0C36" w:rsidRPr="00584170" w:rsidRDefault="00FC0C36"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Классы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E620C0" w14:textId="77777777" w:rsidR="00FC0C36" w:rsidRPr="00584170" w:rsidRDefault="00FC0C36"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Всего учащихся</w:t>
            </w:r>
          </w:p>
        </w:tc>
        <w:tc>
          <w:tcPr>
            <w:tcW w:w="0" w:type="auto"/>
            <w:gridSpan w:val="2"/>
            <w:vMerge w:val="restart"/>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7E832C8E" w14:textId="77777777" w:rsidR="00FC0C36" w:rsidRPr="00584170" w:rsidRDefault="00FC0C36"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Из них успевают</w:t>
            </w:r>
          </w:p>
        </w:tc>
        <w:tc>
          <w:tcPr>
            <w:tcW w:w="0" w:type="auto"/>
            <w:gridSpan w:val="4"/>
            <w:tcBorders>
              <w:top w:val="single" w:sz="4" w:space="0" w:color="auto"/>
              <w:left w:val="single" w:sz="4" w:space="0" w:color="auto"/>
              <w:bottom w:val="single" w:sz="4" w:space="0" w:color="auto"/>
              <w:right w:val="single" w:sz="4" w:space="0" w:color="auto"/>
            </w:tcBorders>
            <w:tcMar>
              <w:top w:w="75" w:type="dxa"/>
              <w:left w:w="75" w:type="dxa"/>
              <w:bottom w:w="75" w:type="dxa"/>
              <w:right w:w="75" w:type="dxa"/>
            </w:tcMar>
          </w:tcPr>
          <w:p w14:paraId="09513661" w14:textId="77777777" w:rsidR="00FC0C36" w:rsidRPr="00584170" w:rsidRDefault="00FC0C36"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Окончили год</w:t>
            </w:r>
          </w:p>
        </w:tc>
        <w:tc>
          <w:tcPr>
            <w:tcW w:w="1363" w:type="dxa"/>
            <w:gridSpan w:val="2"/>
            <w:vMerge w:val="restart"/>
            <w:tcBorders>
              <w:top w:val="single" w:sz="6" w:space="0" w:color="000000"/>
              <w:left w:val="single" w:sz="4" w:space="0" w:color="auto"/>
              <w:right w:val="single" w:sz="6" w:space="0" w:color="000000"/>
            </w:tcBorders>
            <w:tcMar>
              <w:top w:w="75" w:type="dxa"/>
              <w:left w:w="75" w:type="dxa"/>
              <w:bottom w:w="75" w:type="dxa"/>
              <w:right w:w="75" w:type="dxa"/>
            </w:tcMar>
          </w:tcPr>
          <w:p w14:paraId="52524BBA" w14:textId="77777777" w:rsidR="00FC0C36" w:rsidRPr="00584170" w:rsidRDefault="00FC0C36"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Не успевают</w:t>
            </w:r>
          </w:p>
        </w:tc>
        <w:tc>
          <w:tcPr>
            <w:tcW w:w="2614" w:type="dxa"/>
            <w:gridSpan w:val="4"/>
            <w:tcBorders>
              <w:top w:val="single" w:sz="6" w:space="0" w:color="000000"/>
              <w:left w:val="single" w:sz="4" w:space="0" w:color="auto"/>
              <w:bottom w:val="single" w:sz="6" w:space="0" w:color="000000"/>
              <w:right w:val="single" w:sz="6" w:space="0" w:color="000000"/>
            </w:tcBorders>
          </w:tcPr>
          <w:p w14:paraId="1028DE0D" w14:textId="20D8B47C" w:rsidR="00FC0C36" w:rsidRPr="00584170" w:rsidRDefault="00FC0C36" w:rsidP="00584170">
            <w:pPr>
              <w:jc w:val="center"/>
              <w:rPr>
                <w:rFonts w:ascii="Times New Roman" w:hAnsi="Times New Roman" w:cs="Times New Roman"/>
                <w:b/>
                <w:bCs/>
                <w:color w:val="000000" w:themeColor="text1"/>
                <w:sz w:val="24"/>
                <w:szCs w:val="24"/>
              </w:rPr>
            </w:pPr>
            <w:r w:rsidRPr="00584170">
              <w:rPr>
                <w:rFonts w:ascii="Times New Roman" w:hAnsi="Times New Roman" w:cs="Times New Roman"/>
                <w:b/>
                <w:bCs/>
                <w:color w:val="000000" w:themeColor="text1"/>
                <w:sz w:val="24"/>
                <w:szCs w:val="24"/>
              </w:rPr>
              <w:t>Переведены условно</w:t>
            </w:r>
          </w:p>
        </w:tc>
      </w:tr>
      <w:tr w:rsidR="00FC0C36" w:rsidRPr="00584170" w14:paraId="7B8C61C0" w14:textId="77777777" w:rsidTr="00230B1F">
        <w:trPr>
          <w:trHeight w:val="812"/>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C5590" w14:textId="77777777" w:rsidR="00FC0C36" w:rsidRPr="00584170" w:rsidRDefault="00FC0C36" w:rsidP="00C6054B">
            <w:pPr>
              <w:ind w:left="75" w:right="75"/>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2B46C2" w14:textId="77777777" w:rsidR="00FC0C36" w:rsidRPr="00584170" w:rsidRDefault="00FC0C36" w:rsidP="00C6054B">
            <w:pPr>
              <w:ind w:left="75" w:right="75"/>
              <w:rPr>
                <w:rFonts w:ascii="Times New Roman" w:hAnsi="Times New Roman" w:cs="Times New Roman"/>
                <w:color w:val="000000" w:themeColor="text1"/>
                <w:sz w:val="24"/>
                <w:szCs w:val="24"/>
              </w:rPr>
            </w:pPr>
          </w:p>
        </w:tc>
        <w:tc>
          <w:tcPr>
            <w:tcW w:w="0" w:type="auto"/>
            <w:gridSpan w:val="2"/>
            <w:vMerge/>
            <w:tcBorders>
              <w:top w:val="single" w:sz="6" w:space="0" w:color="000000"/>
              <w:left w:val="single" w:sz="6" w:space="0" w:color="000000"/>
              <w:bottom w:val="single" w:sz="6" w:space="0" w:color="000000"/>
              <w:right w:val="single" w:sz="4" w:space="0" w:color="auto"/>
            </w:tcBorders>
            <w:tcMar>
              <w:top w:w="75" w:type="dxa"/>
              <w:left w:w="75" w:type="dxa"/>
              <w:bottom w:w="75" w:type="dxa"/>
              <w:right w:w="75" w:type="dxa"/>
            </w:tcMar>
          </w:tcPr>
          <w:p w14:paraId="3C466B53" w14:textId="77777777" w:rsidR="00FC0C36" w:rsidRPr="00584170" w:rsidRDefault="00FC0C36" w:rsidP="00C6054B">
            <w:pPr>
              <w:ind w:left="75" w:right="75"/>
              <w:rPr>
                <w:rFonts w:ascii="Times New Roman" w:hAnsi="Times New Roman" w:cs="Times New Roman"/>
                <w:color w:val="000000" w:themeColor="text1"/>
                <w:sz w:val="24"/>
                <w:szCs w:val="24"/>
              </w:rPr>
            </w:pPr>
          </w:p>
        </w:tc>
        <w:tc>
          <w:tcPr>
            <w:tcW w:w="2756" w:type="dxa"/>
            <w:gridSpan w:val="4"/>
            <w:tcBorders>
              <w:top w:val="single" w:sz="4" w:space="0" w:color="auto"/>
              <w:left w:val="single" w:sz="4" w:space="0" w:color="auto"/>
              <w:bottom w:val="single" w:sz="4" w:space="0" w:color="auto"/>
              <w:right w:val="single" w:sz="6" w:space="0" w:color="000000"/>
            </w:tcBorders>
            <w:tcMar>
              <w:top w:w="75" w:type="dxa"/>
              <w:left w:w="75" w:type="dxa"/>
              <w:bottom w:w="75" w:type="dxa"/>
              <w:right w:w="75" w:type="dxa"/>
            </w:tcMar>
          </w:tcPr>
          <w:p w14:paraId="752FED83" w14:textId="765E8D82" w:rsidR="00FC0C36" w:rsidRPr="00584170" w:rsidRDefault="00FC0C36" w:rsidP="00C6054B">
            <w:pPr>
              <w:ind w:left="75" w:right="75"/>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Всего</w:t>
            </w:r>
          </w:p>
        </w:tc>
        <w:tc>
          <w:tcPr>
            <w:tcW w:w="1363" w:type="dxa"/>
            <w:gridSpan w:val="2"/>
            <w:vMerge/>
            <w:tcBorders>
              <w:left w:val="single" w:sz="4" w:space="0" w:color="auto"/>
              <w:bottom w:val="single" w:sz="6" w:space="0" w:color="000000"/>
              <w:right w:val="single" w:sz="6" w:space="0" w:color="000000"/>
            </w:tcBorders>
          </w:tcPr>
          <w:p w14:paraId="599E28A7" w14:textId="2CE2003D" w:rsidR="00FC0C36" w:rsidRPr="00584170" w:rsidRDefault="00FC0C36" w:rsidP="00C6054B">
            <w:pPr>
              <w:ind w:left="75" w:right="75"/>
              <w:rPr>
                <w:rFonts w:ascii="Times New Roman" w:hAnsi="Times New Roman" w:cs="Times New Roman"/>
                <w:color w:val="000000" w:themeColor="text1"/>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A6536" w14:textId="77777777" w:rsidR="00FC0C36" w:rsidRPr="00584170" w:rsidRDefault="00FC0C36" w:rsidP="00C6054B">
            <w:pPr>
              <w:ind w:left="75" w:right="75"/>
              <w:rPr>
                <w:rFonts w:ascii="Times New Roman" w:hAnsi="Times New Roman" w:cs="Times New Roman"/>
                <w:color w:val="000000" w:themeColor="text1"/>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599A98" w14:textId="77777777" w:rsidR="00FC0C36" w:rsidRPr="00584170" w:rsidRDefault="00FC0C36"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Из них н/а</w:t>
            </w:r>
          </w:p>
        </w:tc>
      </w:tr>
      <w:tr w:rsidR="00584170" w:rsidRPr="00584170" w14:paraId="0F67136C" w14:textId="77777777" w:rsidTr="00FC0C36">
        <w:trPr>
          <w:trHeight w:val="1462"/>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F0D37" w14:textId="77777777" w:rsidR="00756B9A" w:rsidRPr="00584170" w:rsidRDefault="00756B9A" w:rsidP="00C6054B">
            <w:pPr>
              <w:ind w:left="75" w:right="75"/>
              <w:rPr>
                <w:rFonts w:ascii="Times New Roman" w:hAnsi="Times New Roman" w:cs="Times New Roman"/>
                <w:color w:val="000000" w:themeColor="text1"/>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FAEA99" w14:textId="77777777" w:rsidR="00756B9A" w:rsidRPr="00584170" w:rsidRDefault="00756B9A" w:rsidP="00C6054B">
            <w:pPr>
              <w:ind w:left="75" w:right="75"/>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06AD7A"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39D625"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26D92575"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с отметками «4» и «5»</w:t>
            </w:r>
          </w:p>
        </w:tc>
        <w:tc>
          <w:tcPr>
            <w:tcW w:w="0" w:type="auto"/>
            <w:tcBorders>
              <w:top w:val="single" w:sz="4" w:space="0" w:color="auto"/>
              <w:left w:val="single" w:sz="6" w:space="0" w:color="000000"/>
              <w:bottom w:val="single" w:sz="6" w:space="0" w:color="000000"/>
              <w:right w:val="single" w:sz="6" w:space="0" w:color="000000"/>
            </w:tcBorders>
            <w:tcMar>
              <w:top w:w="75" w:type="dxa"/>
              <w:left w:w="75" w:type="dxa"/>
              <w:bottom w:w="75" w:type="dxa"/>
              <w:right w:w="75" w:type="dxa"/>
            </w:tcMar>
          </w:tcPr>
          <w:p w14:paraId="737EC614"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w:t>
            </w:r>
          </w:p>
        </w:tc>
        <w:tc>
          <w:tcPr>
            <w:tcW w:w="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81DF88"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с отметками «5»</w:t>
            </w:r>
          </w:p>
        </w:tc>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693E65"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B884D"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F8C31F"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624B3C"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ED27DE"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1F5F25"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Количество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91CCB5" w14:textId="77777777" w:rsidR="00756B9A" w:rsidRPr="00584170" w:rsidRDefault="00756B9A" w:rsidP="00C6054B">
            <w:pPr>
              <w:rPr>
                <w:rFonts w:ascii="Times New Roman" w:hAnsi="Times New Roman" w:cs="Times New Roman"/>
                <w:color w:val="000000" w:themeColor="text1"/>
                <w:sz w:val="24"/>
                <w:szCs w:val="24"/>
              </w:rPr>
            </w:pPr>
            <w:r w:rsidRPr="00584170">
              <w:rPr>
                <w:rFonts w:ascii="Times New Roman" w:hAnsi="Times New Roman" w:cs="Times New Roman"/>
                <w:b/>
                <w:bCs/>
                <w:color w:val="000000" w:themeColor="text1"/>
                <w:sz w:val="24"/>
                <w:szCs w:val="24"/>
              </w:rPr>
              <w:t>%</w:t>
            </w:r>
          </w:p>
        </w:tc>
      </w:tr>
      <w:tr w:rsidR="00584170" w:rsidRPr="00584170" w14:paraId="6506F6F0" w14:textId="77777777" w:rsidTr="00FC0C36">
        <w:trPr>
          <w:trHeight w:val="6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60DDA5" w14:textId="77777777" w:rsidR="00756B9A" w:rsidRPr="00584170" w:rsidRDefault="00756B9A"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23BA64" w14:textId="724FDC2E" w:rsidR="00756B9A" w:rsidRPr="00584170" w:rsidRDefault="00584170"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B251B1" w14:textId="09C99846" w:rsidR="00756B9A" w:rsidRPr="00584170" w:rsidRDefault="00756B9A"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w:t>
            </w:r>
            <w:r w:rsidR="00584170" w:rsidRPr="00584170">
              <w:rPr>
                <w:rFonts w:ascii="Times New Roman" w:hAnsi="Times New Roman" w:cs="Times New Roman"/>
                <w:color w:val="000000" w:themeColor="text1"/>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F4C07A" w14:textId="5DC65D0C" w:rsidR="00756B9A" w:rsidRPr="00584170" w:rsidRDefault="00584170"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62,5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88E59B" w14:textId="7BE983FF" w:rsidR="00756B9A" w:rsidRPr="00584170" w:rsidRDefault="00584170"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DD4A9F" w14:textId="0732D652" w:rsidR="00756B9A" w:rsidRPr="00584170" w:rsidRDefault="00584170"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37,5</w:t>
            </w:r>
          </w:p>
        </w:tc>
        <w:tc>
          <w:tcPr>
            <w:tcW w:w="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46B0A" w14:textId="11C425E2" w:rsidR="00756B9A" w:rsidRPr="00584170" w:rsidRDefault="00360C43"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2</w:t>
            </w:r>
          </w:p>
        </w:tc>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0B17BB" w14:textId="77777777" w:rsidR="00756B9A" w:rsidRPr="00584170" w:rsidRDefault="00756B9A"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7,1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9A2426" w14:textId="1310E217" w:rsidR="00756B9A" w:rsidRPr="00584170" w:rsidRDefault="00584170"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6976A8" w14:textId="488ABB13" w:rsidR="00756B9A" w:rsidRPr="00584170" w:rsidRDefault="00584170"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F9F55B" w14:textId="3490AD59" w:rsidR="00756B9A" w:rsidRPr="00584170" w:rsidRDefault="00584170"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46743C" w14:textId="6C84533A" w:rsidR="00756B9A" w:rsidRPr="00584170" w:rsidRDefault="00584170" w:rsidP="00B35DB8">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5E2EA" w14:textId="1074A1B1" w:rsidR="00756B9A" w:rsidRPr="00584170" w:rsidRDefault="00756B9A" w:rsidP="00B35DB8">
            <w:pPr>
              <w:spacing w:after="0"/>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ED890" w14:textId="656BAF35" w:rsidR="00756B9A" w:rsidRPr="00584170" w:rsidRDefault="00756B9A" w:rsidP="00C6054B">
            <w:pPr>
              <w:rPr>
                <w:rFonts w:ascii="Times New Roman" w:hAnsi="Times New Roman" w:cs="Times New Roman"/>
                <w:color w:val="000000" w:themeColor="text1"/>
                <w:sz w:val="24"/>
                <w:szCs w:val="24"/>
              </w:rPr>
            </w:pPr>
          </w:p>
        </w:tc>
      </w:tr>
      <w:tr w:rsidR="00584170" w:rsidRPr="00584170" w14:paraId="2D5834CF" w14:textId="77777777" w:rsidTr="00FC0C36">
        <w:trPr>
          <w:trHeight w:val="60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3C31DF" w14:textId="77777777" w:rsidR="00360C43" w:rsidRPr="00584170" w:rsidRDefault="00360C43" w:rsidP="00360C43">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22C4D" w14:textId="3BA71DB1" w:rsidR="00360C43" w:rsidRPr="00584170" w:rsidRDefault="00360C43" w:rsidP="00360C43">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w:t>
            </w:r>
            <w:r w:rsidR="00584170" w:rsidRPr="00584170">
              <w:rPr>
                <w:rFonts w:ascii="Times New Roman" w:hAnsi="Times New Roman" w:cs="Times New Roman"/>
                <w:color w:val="000000" w:themeColor="text1"/>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7A5C37" w14:textId="4EA60E05" w:rsidR="00360C43" w:rsidRPr="00584170" w:rsidRDefault="00360C43" w:rsidP="00360C43">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08672" w14:textId="6DF4B51E" w:rsidR="00360C43" w:rsidRPr="00584170" w:rsidRDefault="00360C43" w:rsidP="00360C43">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A27C70" w14:textId="74AC6C75" w:rsidR="00360C43" w:rsidRPr="00584170" w:rsidRDefault="00360C43" w:rsidP="00360C43">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8C90EE" w14:textId="15C9A7A3" w:rsidR="00360C43" w:rsidRPr="00584170" w:rsidRDefault="00360C43" w:rsidP="00360C43">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36,3</w:t>
            </w:r>
          </w:p>
        </w:tc>
        <w:tc>
          <w:tcPr>
            <w:tcW w:w="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A0D5CC" w14:textId="29050490" w:rsidR="00360C43" w:rsidRPr="00584170" w:rsidRDefault="00360C43" w:rsidP="00360C43">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w:t>
            </w:r>
          </w:p>
        </w:tc>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36DD0F" w14:textId="408CD2DE" w:rsidR="00360C43" w:rsidRPr="00584170" w:rsidRDefault="00360C43" w:rsidP="00360C43">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9,09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CB5C24" w14:textId="3E3D03E2" w:rsidR="00360C43" w:rsidRPr="00584170" w:rsidRDefault="00360C43" w:rsidP="00360C43">
            <w:pPr>
              <w:spacing w:after="0"/>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9ACD29" w14:textId="0AC18CA3" w:rsidR="00360C43" w:rsidRPr="00584170" w:rsidRDefault="00360C43" w:rsidP="00360C43">
            <w:pPr>
              <w:spacing w:after="0"/>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BD6FF2" w14:textId="04494AA7" w:rsidR="00360C43" w:rsidRPr="00584170" w:rsidRDefault="00360C43" w:rsidP="00360C43">
            <w:pPr>
              <w:spacing w:after="0"/>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7C466C" w14:textId="311B6D9F" w:rsidR="00360C43" w:rsidRPr="00584170" w:rsidRDefault="00360C43" w:rsidP="00360C43">
            <w:pPr>
              <w:spacing w:after="0"/>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A656DA" w14:textId="50037E91" w:rsidR="00360C43" w:rsidRPr="00584170" w:rsidRDefault="00360C43" w:rsidP="00360C43">
            <w:pPr>
              <w:spacing w:after="0"/>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5EDD30" w14:textId="315CCBCE" w:rsidR="00360C43" w:rsidRPr="00584170" w:rsidRDefault="00360C43" w:rsidP="00360C43">
            <w:pPr>
              <w:rPr>
                <w:rFonts w:ascii="Times New Roman" w:hAnsi="Times New Roman" w:cs="Times New Roman"/>
                <w:color w:val="000000" w:themeColor="text1"/>
                <w:sz w:val="24"/>
                <w:szCs w:val="24"/>
              </w:rPr>
            </w:pPr>
          </w:p>
        </w:tc>
      </w:tr>
      <w:tr w:rsidR="00584170" w:rsidRPr="00FD3A49" w14:paraId="035F4906" w14:textId="77777777" w:rsidTr="00FC0C36">
        <w:trPr>
          <w:trHeight w:val="62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EAFC9" w14:textId="77777777" w:rsidR="00584170" w:rsidRPr="00584170" w:rsidRDefault="00584170" w:rsidP="00584170">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Итого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DA698A" w14:textId="03757C4D" w:rsidR="00584170" w:rsidRPr="00584170" w:rsidRDefault="00584170" w:rsidP="00584170">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0FC3D4" w14:textId="00C514FC" w:rsidR="00584170" w:rsidRPr="00584170" w:rsidRDefault="00584170" w:rsidP="00584170">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856B0" w14:textId="5368E5EF" w:rsidR="00584170" w:rsidRPr="00584170" w:rsidRDefault="0003416E" w:rsidP="00584170">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825A08" w14:textId="43F2A297" w:rsidR="00584170" w:rsidRPr="00584170" w:rsidRDefault="00584170" w:rsidP="00584170">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C4B24F" w14:textId="65BB1680" w:rsidR="00584170" w:rsidRPr="00584170" w:rsidRDefault="00584170" w:rsidP="00584170">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37,03</w:t>
            </w:r>
          </w:p>
        </w:tc>
        <w:tc>
          <w:tcPr>
            <w:tcW w:w="89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F94C87" w14:textId="555B0CC8" w:rsidR="00584170" w:rsidRPr="00584170" w:rsidRDefault="00584170" w:rsidP="00584170">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3</w:t>
            </w:r>
          </w:p>
        </w:tc>
        <w:tc>
          <w:tcPr>
            <w:tcW w:w="4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F9A9FD" w14:textId="73C53180" w:rsidR="00584170" w:rsidRPr="00584170" w:rsidRDefault="00584170" w:rsidP="00584170">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11,11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B2BAD" w14:textId="6F08E406" w:rsidR="00584170" w:rsidRPr="00584170" w:rsidRDefault="00584170" w:rsidP="00584170">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C73A61" w14:textId="34C81F28" w:rsidR="00584170" w:rsidRPr="00584170" w:rsidRDefault="00584170" w:rsidP="00584170">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176D5D" w14:textId="7C601A3E" w:rsidR="00584170" w:rsidRPr="00584170" w:rsidRDefault="00584170" w:rsidP="00584170">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CB3F43" w14:textId="0DDBBF20" w:rsidR="00584170" w:rsidRPr="00584170" w:rsidRDefault="00584170" w:rsidP="00584170">
            <w:pPr>
              <w:spacing w:after="0"/>
              <w:rPr>
                <w:rFonts w:ascii="Times New Roman" w:hAnsi="Times New Roman" w:cs="Times New Roman"/>
                <w:color w:val="000000" w:themeColor="text1"/>
                <w:sz w:val="24"/>
                <w:szCs w:val="24"/>
              </w:rPr>
            </w:pPr>
            <w:r w:rsidRPr="00584170">
              <w:rPr>
                <w:rFonts w:ascii="Times New Roman" w:hAnsi="Times New Roman" w:cs="Times New Roman"/>
                <w:color w:val="000000" w:themeColor="text1"/>
                <w:sz w:val="24"/>
                <w:szCs w:val="24"/>
              </w:rPr>
              <w:t>37,5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46A2D7" w14:textId="48D49FE6" w:rsidR="00584170" w:rsidRPr="00584170" w:rsidRDefault="00584170" w:rsidP="00584170">
            <w:pPr>
              <w:spacing w:after="0"/>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E1E01B" w14:textId="7BC437BF" w:rsidR="00584170" w:rsidRPr="00FD3A49" w:rsidRDefault="00584170" w:rsidP="00584170">
            <w:pPr>
              <w:rPr>
                <w:rFonts w:ascii="Times New Roman" w:hAnsi="Times New Roman" w:cs="Times New Roman"/>
                <w:color w:val="000000" w:themeColor="text1"/>
                <w:sz w:val="24"/>
                <w:szCs w:val="24"/>
              </w:rPr>
            </w:pPr>
          </w:p>
        </w:tc>
      </w:tr>
      <w:bookmarkEnd w:id="1"/>
    </w:tbl>
    <w:p w14:paraId="3362220D" w14:textId="77777777" w:rsidR="00EA731B" w:rsidRDefault="00EA731B" w:rsidP="0038664F">
      <w:pPr>
        <w:spacing w:after="0" w:line="240" w:lineRule="auto"/>
        <w:ind w:right="-143" w:firstLine="567"/>
        <w:jc w:val="both"/>
        <w:rPr>
          <w:rFonts w:ascii="Times New Roman" w:hAnsi="Times New Roman" w:cs="Times New Roman"/>
          <w:b/>
          <w:bCs/>
          <w:color w:val="000000" w:themeColor="text1"/>
          <w:sz w:val="24"/>
          <w:szCs w:val="24"/>
        </w:rPr>
      </w:pPr>
    </w:p>
    <w:p w14:paraId="2F2B1F50" w14:textId="77777777" w:rsidR="0045413A" w:rsidRPr="0003416E" w:rsidRDefault="0045413A" w:rsidP="0045413A">
      <w:pPr>
        <w:spacing w:after="0" w:line="240" w:lineRule="auto"/>
        <w:ind w:right="-143" w:firstLine="567"/>
        <w:jc w:val="both"/>
        <w:rPr>
          <w:rFonts w:ascii="Times New Roman" w:hAnsi="Times New Roman" w:cs="Times New Roman"/>
          <w:color w:val="000000" w:themeColor="text1"/>
          <w:sz w:val="24"/>
          <w:szCs w:val="24"/>
        </w:rPr>
      </w:pPr>
      <w:r w:rsidRPr="0003416E">
        <w:rPr>
          <w:rFonts w:ascii="Times New Roman" w:hAnsi="Times New Roman" w:cs="Times New Roman"/>
          <w:b/>
          <w:bCs/>
          <w:color w:val="000000" w:themeColor="text1"/>
          <w:sz w:val="24"/>
          <w:szCs w:val="24"/>
        </w:rPr>
        <w:t>Результаты ГИА-2023</w:t>
      </w:r>
    </w:p>
    <w:p w14:paraId="245D17A8" w14:textId="77777777" w:rsidR="0045413A" w:rsidRPr="0003416E" w:rsidRDefault="0045413A" w:rsidP="0045413A">
      <w:pPr>
        <w:spacing w:after="0" w:line="240" w:lineRule="auto"/>
        <w:ind w:right="-143" w:firstLine="567"/>
        <w:jc w:val="both"/>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 xml:space="preserve">В 2023 году ГИА прошла в обычном формате в соответствии с порядками ГИА-9. Девятиклассники сдавали ОГЭ по русскому языку и математике, а также по двум предметам на выбор. </w:t>
      </w:r>
    </w:p>
    <w:p w14:paraId="22614879" w14:textId="77777777" w:rsidR="0045413A" w:rsidRPr="0003416E" w:rsidRDefault="0045413A" w:rsidP="0045413A">
      <w:pPr>
        <w:spacing w:after="0" w:line="240" w:lineRule="auto"/>
        <w:ind w:right="-143" w:firstLine="567"/>
        <w:jc w:val="both"/>
        <w:rPr>
          <w:rFonts w:ascii="Times New Roman" w:hAnsi="Times New Roman" w:cs="Times New Roman"/>
          <w:color w:val="000000" w:themeColor="text1"/>
          <w:sz w:val="24"/>
          <w:szCs w:val="24"/>
        </w:rPr>
      </w:pPr>
      <w:r w:rsidRPr="0003416E">
        <w:rPr>
          <w:rFonts w:ascii="Times New Roman" w:hAnsi="Times New Roman" w:cs="Times New Roman"/>
          <w:b/>
          <w:bCs/>
          <w:color w:val="000000" w:themeColor="text1"/>
          <w:sz w:val="24"/>
          <w:szCs w:val="24"/>
        </w:rPr>
        <w:t>Общая численность выпускников 2022/23 учебного года</w:t>
      </w:r>
    </w:p>
    <w:tbl>
      <w:tblPr>
        <w:tblW w:w="9412" w:type="dxa"/>
        <w:tblCellMar>
          <w:top w:w="15" w:type="dxa"/>
          <w:left w:w="15" w:type="dxa"/>
          <w:bottom w:w="15" w:type="dxa"/>
          <w:right w:w="15" w:type="dxa"/>
        </w:tblCellMar>
        <w:tblLook w:val="0600" w:firstRow="0" w:lastRow="0" w:firstColumn="0" w:lastColumn="0" w:noHBand="1" w:noVBand="1"/>
      </w:tblPr>
      <w:tblGrid>
        <w:gridCol w:w="7110"/>
        <w:gridCol w:w="1151"/>
        <w:gridCol w:w="1151"/>
      </w:tblGrid>
      <w:tr w:rsidR="0045413A" w:rsidRPr="0003416E" w14:paraId="2C98BCAB" w14:textId="77777777" w:rsidTr="00230B1F">
        <w:trPr>
          <w:trHeight w:val="21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260587" w14:textId="77777777" w:rsidR="0045413A" w:rsidRPr="0003416E" w:rsidRDefault="0045413A" w:rsidP="00230B1F">
            <w:pPr>
              <w:spacing w:after="0" w:line="240" w:lineRule="auto"/>
              <w:rPr>
                <w:rFonts w:ascii="Times New Roman" w:hAnsi="Times New Roman" w:cs="Times New Roman"/>
                <w:color w:val="000000" w:themeColor="text1"/>
                <w:sz w:val="24"/>
                <w:szCs w:val="24"/>
                <w:highlight w:val="yellow"/>
              </w:rPr>
            </w:pP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AECF08"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b/>
                <w:bCs/>
                <w:color w:val="000000" w:themeColor="text1"/>
                <w:sz w:val="24"/>
                <w:szCs w:val="24"/>
              </w:rPr>
              <w:t>9-е классы</w:t>
            </w:r>
          </w:p>
        </w:tc>
        <w:tc>
          <w:tcPr>
            <w:tcW w:w="1151" w:type="dxa"/>
            <w:tcBorders>
              <w:top w:val="single" w:sz="6" w:space="0" w:color="000000"/>
              <w:left w:val="single" w:sz="6" w:space="0" w:color="000000"/>
              <w:bottom w:val="single" w:sz="6" w:space="0" w:color="000000"/>
              <w:right w:val="single" w:sz="6" w:space="0" w:color="000000"/>
            </w:tcBorders>
          </w:tcPr>
          <w:p w14:paraId="57492837" w14:textId="77777777" w:rsidR="0045413A" w:rsidRPr="0003416E" w:rsidRDefault="0045413A" w:rsidP="00230B1F">
            <w:pPr>
              <w:spacing w:after="0" w:line="240" w:lineRule="auto"/>
              <w:jc w:val="center"/>
              <w:rPr>
                <w:rFonts w:ascii="Times New Roman" w:hAnsi="Times New Roman" w:cs="Times New Roman"/>
                <w:b/>
                <w:bCs/>
                <w:color w:val="000000" w:themeColor="text1"/>
                <w:sz w:val="24"/>
                <w:szCs w:val="24"/>
              </w:rPr>
            </w:pPr>
            <w:r w:rsidRPr="0003416E">
              <w:rPr>
                <w:rFonts w:ascii="Times New Roman" w:hAnsi="Times New Roman" w:cs="Times New Roman"/>
                <w:b/>
                <w:bCs/>
                <w:color w:val="000000" w:themeColor="text1"/>
                <w:sz w:val="24"/>
                <w:szCs w:val="24"/>
              </w:rPr>
              <w:t>11-е классы</w:t>
            </w:r>
          </w:p>
        </w:tc>
      </w:tr>
      <w:tr w:rsidR="0045413A" w:rsidRPr="0003416E" w14:paraId="7C65EBF2" w14:textId="77777777" w:rsidTr="00230B1F">
        <w:trPr>
          <w:trHeight w:val="21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8ABB2B" w14:textId="77777777" w:rsidR="0045413A" w:rsidRPr="0003416E" w:rsidRDefault="0045413A" w:rsidP="00230B1F">
            <w:pPr>
              <w:spacing w:after="0" w:line="240" w:lineRule="auto"/>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lastRenderedPageBreak/>
              <w:t>Общее количество выпускников</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3B52AA"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124</w:t>
            </w:r>
          </w:p>
        </w:tc>
        <w:tc>
          <w:tcPr>
            <w:tcW w:w="1151" w:type="dxa"/>
            <w:tcBorders>
              <w:top w:val="single" w:sz="6" w:space="0" w:color="000000"/>
              <w:left w:val="single" w:sz="6" w:space="0" w:color="000000"/>
              <w:bottom w:val="single" w:sz="6" w:space="0" w:color="000000"/>
              <w:right w:val="single" w:sz="6" w:space="0" w:color="000000"/>
            </w:tcBorders>
          </w:tcPr>
          <w:p w14:paraId="79DF08EA"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11</w:t>
            </w:r>
          </w:p>
        </w:tc>
      </w:tr>
      <w:tr w:rsidR="0045413A" w:rsidRPr="0003416E" w14:paraId="68467FA3" w14:textId="77777777" w:rsidTr="00230B1F">
        <w:trPr>
          <w:trHeight w:val="21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D199554" w14:textId="77777777" w:rsidR="0045413A" w:rsidRPr="0003416E" w:rsidRDefault="0045413A" w:rsidP="00230B1F">
            <w:pPr>
              <w:spacing w:after="0" w:line="240" w:lineRule="auto"/>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Количество обучающихся на семейном образовании</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829F72"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4</w:t>
            </w:r>
          </w:p>
        </w:tc>
        <w:tc>
          <w:tcPr>
            <w:tcW w:w="1151" w:type="dxa"/>
            <w:tcBorders>
              <w:top w:val="single" w:sz="6" w:space="0" w:color="000000"/>
              <w:left w:val="single" w:sz="6" w:space="0" w:color="000000"/>
              <w:bottom w:val="single" w:sz="6" w:space="0" w:color="000000"/>
              <w:right w:val="single" w:sz="6" w:space="0" w:color="000000"/>
            </w:tcBorders>
          </w:tcPr>
          <w:p w14:paraId="732B897D"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highlight w:val="yellow"/>
              </w:rPr>
            </w:pPr>
          </w:p>
        </w:tc>
      </w:tr>
      <w:tr w:rsidR="0045413A" w:rsidRPr="0003416E" w14:paraId="6A35EA39" w14:textId="77777777" w:rsidTr="00230B1F">
        <w:trPr>
          <w:trHeight w:val="21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9B7A89" w14:textId="77777777" w:rsidR="0045413A" w:rsidRPr="0003416E" w:rsidRDefault="0045413A" w:rsidP="00230B1F">
            <w:pPr>
              <w:spacing w:after="0" w:line="240" w:lineRule="auto"/>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Количество обучающихся с ОВЗ</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8D04F"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1</w:t>
            </w:r>
          </w:p>
        </w:tc>
        <w:tc>
          <w:tcPr>
            <w:tcW w:w="1151" w:type="dxa"/>
            <w:tcBorders>
              <w:top w:val="single" w:sz="6" w:space="0" w:color="000000"/>
              <w:left w:val="single" w:sz="6" w:space="0" w:color="000000"/>
              <w:bottom w:val="single" w:sz="6" w:space="0" w:color="000000"/>
              <w:right w:val="single" w:sz="6" w:space="0" w:color="000000"/>
            </w:tcBorders>
          </w:tcPr>
          <w:p w14:paraId="031C27F7"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1</w:t>
            </w:r>
          </w:p>
        </w:tc>
      </w:tr>
      <w:tr w:rsidR="0045413A" w:rsidRPr="0003416E" w14:paraId="61204FE2" w14:textId="77777777" w:rsidTr="00230B1F">
        <w:trPr>
          <w:trHeight w:val="21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676F17" w14:textId="77777777" w:rsidR="0045413A" w:rsidRPr="0003416E" w:rsidRDefault="0045413A" w:rsidP="00230B1F">
            <w:pPr>
              <w:spacing w:after="0" w:line="240" w:lineRule="auto"/>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Количество обучающихся, получивших «зачет» за итоговое собеседование/сочинение</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1DA2CA"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124</w:t>
            </w:r>
          </w:p>
        </w:tc>
        <w:tc>
          <w:tcPr>
            <w:tcW w:w="1151" w:type="dxa"/>
            <w:tcBorders>
              <w:top w:val="single" w:sz="6" w:space="0" w:color="000000"/>
              <w:left w:val="single" w:sz="6" w:space="0" w:color="000000"/>
              <w:bottom w:val="single" w:sz="6" w:space="0" w:color="000000"/>
              <w:right w:val="single" w:sz="6" w:space="0" w:color="000000"/>
            </w:tcBorders>
          </w:tcPr>
          <w:p w14:paraId="53FB0CA1"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11</w:t>
            </w:r>
          </w:p>
        </w:tc>
      </w:tr>
      <w:tr w:rsidR="0045413A" w:rsidRPr="0003416E" w14:paraId="08EE3BB2" w14:textId="77777777" w:rsidTr="00230B1F">
        <w:trPr>
          <w:trHeight w:val="21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A57150" w14:textId="77777777" w:rsidR="0045413A" w:rsidRPr="0003416E" w:rsidRDefault="0045413A" w:rsidP="00230B1F">
            <w:pPr>
              <w:spacing w:after="0" w:line="240" w:lineRule="auto"/>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Количество обучающихся, не допущенных к ГИА</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8C63A"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0</w:t>
            </w:r>
          </w:p>
        </w:tc>
        <w:tc>
          <w:tcPr>
            <w:tcW w:w="1151" w:type="dxa"/>
            <w:tcBorders>
              <w:top w:val="single" w:sz="6" w:space="0" w:color="000000"/>
              <w:left w:val="single" w:sz="6" w:space="0" w:color="000000"/>
              <w:bottom w:val="single" w:sz="6" w:space="0" w:color="000000"/>
              <w:right w:val="single" w:sz="6" w:space="0" w:color="000000"/>
            </w:tcBorders>
          </w:tcPr>
          <w:p w14:paraId="7AD999CD"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0</w:t>
            </w:r>
          </w:p>
        </w:tc>
      </w:tr>
      <w:tr w:rsidR="0003416E" w:rsidRPr="0003416E" w14:paraId="5CC4BB94" w14:textId="77777777" w:rsidTr="0003416E">
        <w:trPr>
          <w:trHeight w:val="34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74D6A2" w14:textId="77777777" w:rsidR="0045413A" w:rsidRPr="0003416E" w:rsidRDefault="0045413A" w:rsidP="00230B1F">
            <w:pPr>
              <w:spacing w:after="0" w:line="240" w:lineRule="auto"/>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Количество обучающихся, проходивших процедуру ГИА</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5ADCD1"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124</w:t>
            </w:r>
          </w:p>
        </w:tc>
        <w:tc>
          <w:tcPr>
            <w:tcW w:w="1151" w:type="dxa"/>
            <w:tcBorders>
              <w:top w:val="single" w:sz="6" w:space="0" w:color="000000"/>
              <w:left w:val="single" w:sz="6" w:space="0" w:color="000000"/>
              <w:bottom w:val="single" w:sz="6" w:space="0" w:color="000000"/>
              <w:right w:val="single" w:sz="6" w:space="0" w:color="000000"/>
            </w:tcBorders>
          </w:tcPr>
          <w:p w14:paraId="27D62135"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11</w:t>
            </w:r>
          </w:p>
        </w:tc>
      </w:tr>
      <w:tr w:rsidR="0003416E" w:rsidRPr="0003416E" w14:paraId="0590EAAD" w14:textId="77777777" w:rsidTr="0003416E">
        <w:trPr>
          <w:trHeight w:val="57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5D07FE" w14:textId="77777777" w:rsidR="0045413A" w:rsidRPr="0003416E" w:rsidRDefault="0045413A" w:rsidP="00230B1F">
            <w:pPr>
              <w:spacing w:after="0" w:line="240" w:lineRule="auto"/>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Количество обучающихся, сдававших ГИА в форме промежуточной аттестации</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84BFA"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0</w:t>
            </w:r>
          </w:p>
        </w:tc>
        <w:tc>
          <w:tcPr>
            <w:tcW w:w="1151" w:type="dxa"/>
            <w:tcBorders>
              <w:top w:val="single" w:sz="6" w:space="0" w:color="000000"/>
              <w:left w:val="single" w:sz="6" w:space="0" w:color="000000"/>
              <w:bottom w:val="single" w:sz="6" w:space="0" w:color="000000"/>
              <w:right w:val="single" w:sz="6" w:space="0" w:color="000000"/>
            </w:tcBorders>
          </w:tcPr>
          <w:p w14:paraId="47579236"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0</w:t>
            </w:r>
          </w:p>
        </w:tc>
      </w:tr>
      <w:tr w:rsidR="0003416E" w:rsidRPr="0003416E" w14:paraId="55413990" w14:textId="77777777" w:rsidTr="0003416E">
        <w:trPr>
          <w:trHeight w:val="37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87A626" w14:textId="77777777" w:rsidR="0045413A" w:rsidRPr="0003416E" w:rsidRDefault="0045413A" w:rsidP="00230B1F">
            <w:pPr>
              <w:spacing w:after="0" w:line="240" w:lineRule="auto"/>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Количество обучающихся, получивших аттестат</w:t>
            </w:r>
          </w:p>
        </w:tc>
        <w:tc>
          <w:tcPr>
            <w:tcW w:w="11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DB53B"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115</w:t>
            </w:r>
          </w:p>
        </w:tc>
        <w:tc>
          <w:tcPr>
            <w:tcW w:w="1151" w:type="dxa"/>
            <w:tcBorders>
              <w:top w:val="single" w:sz="6" w:space="0" w:color="000000"/>
              <w:left w:val="single" w:sz="6" w:space="0" w:color="000000"/>
              <w:bottom w:val="single" w:sz="6" w:space="0" w:color="000000"/>
              <w:right w:val="single" w:sz="6" w:space="0" w:color="000000"/>
            </w:tcBorders>
          </w:tcPr>
          <w:p w14:paraId="111E5F78" w14:textId="77777777" w:rsidR="0045413A" w:rsidRPr="0003416E" w:rsidRDefault="0045413A" w:rsidP="00230B1F">
            <w:pPr>
              <w:spacing w:after="0" w:line="240" w:lineRule="auto"/>
              <w:jc w:val="center"/>
              <w:rPr>
                <w:rFonts w:ascii="Times New Roman" w:hAnsi="Times New Roman" w:cs="Times New Roman"/>
                <w:color w:val="000000" w:themeColor="text1"/>
                <w:sz w:val="24"/>
                <w:szCs w:val="24"/>
              </w:rPr>
            </w:pPr>
            <w:r w:rsidRPr="0003416E">
              <w:rPr>
                <w:rFonts w:ascii="Times New Roman" w:hAnsi="Times New Roman" w:cs="Times New Roman"/>
                <w:color w:val="000000" w:themeColor="text1"/>
                <w:sz w:val="24"/>
                <w:szCs w:val="24"/>
              </w:rPr>
              <w:t>11</w:t>
            </w:r>
          </w:p>
        </w:tc>
      </w:tr>
    </w:tbl>
    <w:p w14:paraId="046AAF92" w14:textId="0BDE39BA" w:rsidR="0045413A" w:rsidRPr="0003416E" w:rsidRDefault="0045413A" w:rsidP="00B35DB8">
      <w:pPr>
        <w:spacing w:after="0" w:line="240" w:lineRule="auto"/>
        <w:ind w:right="-143" w:firstLine="567"/>
        <w:jc w:val="both"/>
        <w:rPr>
          <w:rFonts w:ascii="Times New Roman" w:hAnsi="Times New Roman" w:cs="Times New Roman"/>
          <w:color w:val="000000" w:themeColor="text1"/>
          <w:sz w:val="24"/>
          <w:szCs w:val="24"/>
        </w:rPr>
      </w:pPr>
    </w:p>
    <w:p w14:paraId="6E037A90" w14:textId="5874659A" w:rsidR="00756B9A" w:rsidRPr="00955B28" w:rsidRDefault="00756B9A" w:rsidP="00B35DB8">
      <w:pPr>
        <w:spacing w:after="0" w:line="240" w:lineRule="auto"/>
        <w:ind w:right="-143" w:firstLine="567"/>
        <w:jc w:val="both"/>
        <w:rPr>
          <w:rFonts w:ascii="Times New Roman" w:hAnsi="Times New Roman" w:cs="Times New Roman"/>
          <w:color w:val="000000" w:themeColor="text1"/>
          <w:sz w:val="24"/>
          <w:szCs w:val="24"/>
        </w:rPr>
      </w:pPr>
      <w:r w:rsidRPr="00955B28">
        <w:rPr>
          <w:rFonts w:ascii="Times New Roman" w:hAnsi="Times New Roman" w:cs="Times New Roman"/>
          <w:b/>
          <w:bCs/>
          <w:color w:val="000000" w:themeColor="text1"/>
          <w:sz w:val="24"/>
          <w:szCs w:val="24"/>
        </w:rPr>
        <w:t>ГИА в 9-х классах</w:t>
      </w:r>
    </w:p>
    <w:p w14:paraId="1681E312" w14:textId="21CB27F3" w:rsidR="00756B9A" w:rsidRPr="00955B28" w:rsidRDefault="00756B9A" w:rsidP="00B35DB8">
      <w:pPr>
        <w:spacing w:after="0" w:line="240" w:lineRule="auto"/>
        <w:ind w:right="-143" w:firstLine="567"/>
        <w:jc w:val="both"/>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В 202</w:t>
      </w:r>
      <w:r w:rsidR="00955B28" w:rsidRPr="00955B28">
        <w:rPr>
          <w:rFonts w:ascii="Times New Roman" w:hAnsi="Times New Roman" w:cs="Times New Roman"/>
          <w:color w:val="000000" w:themeColor="text1"/>
          <w:sz w:val="24"/>
          <w:szCs w:val="24"/>
        </w:rPr>
        <w:t>2</w:t>
      </w:r>
      <w:r w:rsidRPr="00955B28">
        <w:rPr>
          <w:rFonts w:ascii="Times New Roman" w:hAnsi="Times New Roman" w:cs="Times New Roman"/>
          <w:color w:val="000000" w:themeColor="text1"/>
          <w:sz w:val="24"/>
          <w:szCs w:val="24"/>
        </w:rPr>
        <w:t>/2</w:t>
      </w:r>
      <w:r w:rsidR="00955B28" w:rsidRPr="00955B28">
        <w:rPr>
          <w:rFonts w:ascii="Times New Roman" w:hAnsi="Times New Roman" w:cs="Times New Roman"/>
          <w:color w:val="000000" w:themeColor="text1"/>
          <w:sz w:val="24"/>
          <w:szCs w:val="24"/>
        </w:rPr>
        <w:t>3</w:t>
      </w:r>
      <w:r w:rsidRPr="00955B28">
        <w:rPr>
          <w:rFonts w:ascii="Times New Roman" w:hAnsi="Times New Roman" w:cs="Times New Roman"/>
          <w:color w:val="000000" w:themeColor="text1"/>
          <w:sz w:val="24"/>
          <w:szCs w:val="24"/>
        </w:rPr>
        <w:t> учебном году одним из условий допуска обучающихся  9-х классов к ГИА было получение «зачета» за</w:t>
      </w:r>
      <w:r w:rsidR="000429D3" w:rsidRPr="00955B28">
        <w:rPr>
          <w:rFonts w:ascii="Times New Roman" w:hAnsi="Times New Roman" w:cs="Times New Roman"/>
          <w:color w:val="000000" w:themeColor="text1"/>
          <w:sz w:val="24"/>
          <w:szCs w:val="24"/>
        </w:rPr>
        <w:t xml:space="preserve"> </w:t>
      </w:r>
      <w:r w:rsidRPr="00955B28">
        <w:rPr>
          <w:rFonts w:ascii="Times New Roman" w:hAnsi="Times New Roman" w:cs="Times New Roman"/>
          <w:color w:val="000000" w:themeColor="text1"/>
          <w:sz w:val="24"/>
          <w:szCs w:val="24"/>
        </w:rPr>
        <w:t>итоговое собеседование.</w:t>
      </w:r>
      <w:r w:rsidR="000429D3" w:rsidRPr="00955B28">
        <w:rPr>
          <w:rFonts w:ascii="Times New Roman" w:hAnsi="Times New Roman" w:cs="Times New Roman"/>
          <w:color w:val="000000" w:themeColor="text1"/>
          <w:sz w:val="24"/>
          <w:szCs w:val="24"/>
        </w:rPr>
        <w:t xml:space="preserve"> </w:t>
      </w:r>
      <w:r w:rsidRPr="00955B28">
        <w:rPr>
          <w:rFonts w:ascii="Times New Roman" w:hAnsi="Times New Roman" w:cs="Times New Roman"/>
          <w:color w:val="000000" w:themeColor="text1"/>
          <w:sz w:val="24"/>
          <w:szCs w:val="24"/>
        </w:rPr>
        <w:t>Испытание прошло 0</w:t>
      </w:r>
      <w:r w:rsidR="00955B28" w:rsidRPr="00955B28">
        <w:rPr>
          <w:rFonts w:ascii="Times New Roman" w:hAnsi="Times New Roman" w:cs="Times New Roman"/>
          <w:color w:val="000000" w:themeColor="text1"/>
          <w:sz w:val="24"/>
          <w:szCs w:val="24"/>
        </w:rPr>
        <w:t>8</w:t>
      </w:r>
      <w:r w:rsidRPr="00955B28">
        <w:rPr>
          <w:rFonts w:ascii="Times New Roman" w:hAnsi="Times New Roman" w:cs="Times New Roman"/>
          <w:color w:val="000000" w:themeColor="text1"/>
          <w:sz w:val="24"/>
          <w:szCs w:val="24"/>
        </w:rPr>
        <w:t>.02.202</w:t>
      </w:r>
      <w:r w:rsidR="00955B28" w:rsidRPr="00955B28">
        <w:rPr>
          <w:rFonts w:ascii="Times New Roman" w:hAnsi="Times New Roman" w:cs="Times New Roman"/>
          <w:color w:val="000000" w:themeColor="text1"/>
          <w:sz w:val="24"/>
          <w:szCs w:val="24"/>
        </w:rPr>
        <w:t>3</w:t>
      </w:r>
      <w:r w:rsidR="000429D3" w:rsidRPr="00955B28">
        <w:rPr>
          <w:rFonts w:ascii="Times New Roman" w:hAnsi="Times New Roman" w:cs="Times New Roman"/>
          <w:color w:val="000000" w:themeColor="text1"/>
          <w:sz w:val="24"/>
          <w:szCs w:val="24"/>
        </w:rPr>
        <w:t xml:space="preserve"> </w:t>
      </w:r>
      <w:r w:rsidRPr="00955B28">
        <w:rPr>
          <w:rFonts w:ascii="Times New Roman" w:hAnsi="Times New Roman" w:cs="Times New Roman"/>
          <w:color w:val="000000" w:themeColor="text1"/>
          <w:sz w:val="24"/>
          <w:szCs w:val="24"/>
        </w:rPr>
        <w:t xml:space="preserve">в МБОУ «СОШ №60 им. И.Д. </w:t>
      </w:r>
      <w:proofErr w:type="spellStart"/>
      <w:r w:rsidRPr="00955B28">
        <w:rPr>
          <w:rFonts w:ascii="Times New Roman" w:hAnsi="Times New Roman" w:cs="Times New Roman"/>
          <w:color w:val="000000" w:themeColor="text1"/>
          <w:sz w:val="24"/>
          <w:szCs w:val="24"/>
        </w:rPr>
        <w:t>Шугаибова</w:t>
      </w:r>
      <w:proofErr w:type="spellEnd"/>
      <w:r w:rsidRPr="00955B28">
        <w:rPr>
          <w:rFonts w:ascii="Times New Roman" w:hAnsi="Times New Roman" w:cs="Times New Roman"/>
          <w:color w:val="000000" w:themeColor="text1"/>
          <w:sz w:val="24"/>
          <w:szCs w:val="24"/>
        </w:rPr>
        <w:t>»</w:t>
      </w:r>
      <w:r w:rsidR="000429D3" w:rsidRPr="00955B28">
        <w:rPr>
          <w:rFonts w:ascii="Times New Roman" w:hAnsi="Times New Roman" w:cs="Times New Roman"/>
          <w:color w:val="000000" w:themeColor="text1"/>
          <w:sz w:val="24"/>
          <w:szCs w:val="24"/>
        </w:rPr>
        <w:t xml:space="preserve"> </w:t>
      </w:r>
      <w:r w:rsidRPr="00955B28">
        <w:rPr>
          <w:rFonts w:ascii="Times New Roman" w:hAnsi="Times New Roman" w:cs="Times New Roman"/>
          <w:color w:val="000000" w:themeColor="text1"/>
          <w:sz w:val="24"/>
          <w:szCs w:val="24"/>
        </w:rPr>
        <w:t>в очном формате. В итоговом собеседовании</w:t>
      </w:r>
      <w:r w:rsidR="000429D3" w:rsidRPr="00955B28">
        <w:rPr>
          <w:rFonts w:ascii="Times New Roman" w:hAnsi="Times New Roman" w:cs="Times New Roman"/>
          <w:color w:val="000000" w:themeColor="text1"/>
          <w:sz w:val="24"/>
          <w:szCs w:val="24"/>
        </w:rPr>
        <w:t xml:space="preserve"> </w:t>
      </w:r>
      <w:r w:rsidRPr="00955B28">
        <w:rPr>
          <w:rFonts w:ascii="Times New Roman" w:hAnsi="Times New Roman" w:cs="Times New Roman"/>
          <w:color w:val="000000" w:themeColor="text1"/>
          <w:sz w:val="24"/>
          <w:szCs w:val="24"/>
        </w:rPr>
        <w:t>приняли участие 1</w:t>
      </w:r>
      <w:r w:rsidR="00955B28" w:rsidRPr="00955B28">
        <w:rPr>
          <w:rFonts w:ascii="Times New Roman" w:hAnsi="Times New Roman" w:cs="Times New Roman"/>
          <w:color w:val="000000" w:themeColor="text1"/>
          <w:sz w:val="24"/>
          <w:szCs w:val="24"/>
        </w:rPr>
        <w:t>24</w:t>
      </w:r>
      <w:r w:rsidRPr="00955B28">
        <w:rPr>
          <w:rFonts w:ascii="Times New Roman" w:hAnsi="Times New Roman" w:cs="Times New Roman"/>
          <w:color w:val="000000" w:themeColor="text1"/>
          <w:sz w:val="24"/>
          <w:szCs w:val="24"/>
        </w:rPr>
        <w:t> обучающихся (100%), все участники получили «зачет».</w:t>
      </w:r>
    </w:p>
    <w:p w14:paraId="0FF0EDA7" w14:textId="159AD36E" w:rsidR="00756B9A" w:rsidRPr="00955B28" w:rsidRDefault="00756B9A" w:rsidP="00B35DB8">
      <w:pPr>
        <w:spacing w:after="0" w:line="240" w:lineRule="auto"/>
        <w:ind w:right="-143" w:firstLine="567"/>
        <w:jc w:val="both"/>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В дополнительные сроки 1</w:t>
      </w:r>
      <w:r w:rsidR="00955B28" w:rsidRPr="00955B28">
        <w:rPr>
          <w:rFonts w:ascii="Times New Roman" w:hAnsi="Times New Roman" w:cs="Times New Roman"/>
          <w:color w:val="000000" w:themeColor="text1"/>
          <w:sz w:val="24"/>
          <w:szCs w:val="24"/>
        </w:rPr>
        <w:t>5</w:t>
      </w:r>
      <w:r w:rsidRPr="00955B28">
        <w:rPr>
          <w:rFonts w:ascii="Times New Roman" w:hAnsi="Times New Roman" w:cs="Times New Roman"/>
          <w:color w:val="000000" w:themeColor="text1"/>
          <w:sz w:val="24"/>
          <w:szCs w:val="24"/>
        </w:rPr>
        <w:t xml:space="preserve"> </w:t>
      </w:r>
      <w:r w:rsidR="00955B28" w:rsidRPr="00955B28">
        <w:rPr>
          <w:rFonts w:ascii="Times New Roman" w:hAnsi="Times New Roman" w:cs="Times New Roman"/>
          <w:color w:val="000000" w:themeColor="text1"/>
          <w:sz w:val="24"/>
          <w:szCs w:val="24"/>
        </w:rPr>
        <w:t>марта</w:t>
      </w:r>
      <w:r w:rsidRPr="00955B28">
        <w:rPr>
          <w:rFonts w:ascii="Times New Roman" w:hAnsi="Times New Roman" w:cs="Times New Roman"/>
          <w:color w:val="000000" w:themeColor="text1"/>
          <w:sz w:val="24"/>
          <w:szCs w:val="24"/>
        </w:rPr>
        <w:t xml:space="preserve"> 202</w:t>
      </w:r>
      <w:r w:rsidR="00955B28" w:rsidRPr="00955B28">
        <w:rPr>
          <w:rFonts w:ascii="Times New Roman" w:hAnsi="Times New Roman" w:cs="Times New Roman"/>
          <w:color w:val="000000" w:themeColor="text1"/>
          <w:sz w:val="24"/>
          <w:szCs w:val="24"/>
        </w:rPr>
        <w:t>3</w:t>
      </w:r>
      <w:r w:rsidRPr="00955B28">
        <w:rPr>
          <w:rFonts w:ascii="Times New Roman" w:hAnsi="Times New Roman" w:cs="Times New Roman"/>
          <w:color w:val="000000" w:themeColor="text1"/>
          <w:sz w:val="24"/>
          <w:szCs w:val="24"/>
        </w:rPr>
        <w:t xml:space="preserve"> года итоговое собеседование сдавал</w:t>
      </w:r>
      <w:r w:rsidR="00955B28" w:rsidRPr="00955B28">
        <w:rPr>
          <w:rFonts w:ascii="Times New Roman" w:hAnsi="Times New Roman" w:cs="Times New Roman"/>
          <w:color w:val="000000" w:themeColor="text1"/>
          <w:sz w:val="24"/>
          <w:szCs w:val="24"/>
        </w:rPr>
        <w:t>и</w:t>
      </w:r>
      <w:r w:rsidRPr="00955B28">
        <w:rPr>
          <w:rFonts w:ascii="Times New Roman" w:hAnsi="Times New Roman" w:cs="Times New Roman"/>
          <w:color w:val="000000" w:themeColor="text1"/>
          <w:sz w:val="24"/>
          <w:szCs w:val="24"/>
        </w:rPr>
        <w:t xml:space="preserve"> </w:t>
      </w:r>
      <w:r w:rsidR="00955B28" w:rsidRPr="00955B28">
        <w:rPr>
          <w:rFonts w:ascii="Times New Roman" w:hAnsi="Times New Roman" w:cs="Times New Roman"/>
          <w:color w:val="000000" w:themeColor="text1"/>
          <w:sz w:val="24"/>
          <w:szCs w:val="24"/>
        </w:rPr>
        <w:t>10</w:t>
      </w:r>
      <w:r w:rsidRPr="00955B28">
        <w:rPr>
          <w:rFonts w:ascii="Times New Roman" w:hAnsi="Times New Roman" w:cs="Times New Roman"/>
          <w:color w:val="000000" w:themeColor="text1"/>
          <w:sz w:val="24"/>
          <w:szCs w:val="24"/>
        </w:rPr>
        <w:t xml:space="preserve"> обучающи</w:t>
      </w:r>
      <w:r w:rsidR="00955B28" w:rsidRPr="00955B28">
        <w:rPr>
          <w:rFonts w:ascii="Times New Roman" w:hAnsi="Times New Roman" w:cs="Times New Roman"/>
          <w:color w:val="000000" w:themeColor="text1"/>
          <w:sz w:val="24"/>
          <w:szCs w:val="24"/>
        </w:rPr>
        <w:t>х</w:t>
      </w:r>
      <w:r w:rsidRPr="00955B28">
        <w:rPr>
          <w:rFonts w:ascii="Times New Roman" w:hAnsi="Times New Roman" w:cs="Times New Roman"/>
          <w:color w:val="000000" w:themeColor="text1"/>
          <w:sz w:val="24"/>
          <w:szCs w:val="24"/>
        </w:rPr>
        <w:t>ся. </w:t>
      </w:r>
    </w:p>
    <w:p w14:paraId="28D9D76B" w14:textId="45E28C26" w:rsidR="00756B9A" w:rsidRPr="0072661C" w:rsidRDefault="00756B9A" w:rsidP="00B35DB8">
      <w:pPr>
        <w:spacing w:after="0" w:line="240" w:lineRule="auto"/>
        <w:ind w:right="-143" w:firstLine="567"/>
        <w:jc w:val="both"/>
        <w:rPr>
          <w:rFonts w:ascii="Times New Roman" w:hAnsi="Times New Roman" w:cs="Times New Roman"/>
          <w:color w:val="000000" w:themeColor="text1"/>
          <w:sz w:val="24"/>
          <w:szCs w:val="24"/>
        </w:rPr>
      </w:pPr>
      <w:r w:rsidRPr="0072661C">
        <w:rPr>
          <w:rFonts w:ascii="Times New Roman" w:hAnsi="Times New Roman" w:cs="Times New Roman"/>
          <w:color w:val="000000" w:themeColor="text1"/>
          <w:sz w:val="24"/>
          <w:szCs w:val="24"/>
        </w:rPr>
        <w:t>В 202</w:t>
      </w:r>
      <w:r w:rsidR="00955B28" w:rsidRPr="0072661C">
        <w:rPr>
          <w:rFonts w:ascii="Times New Roman" w:hAnsi="Times New Roman" w:cs="Times New Roman"/>
          <w:color w:val="000000" w:themeColor="text1"/>
          <w:sz w:val="24"/>
          <w:szCs w:val="24"/>
        </w:rPr>
        <w:t>3</w:t>
      </w:r>
      <w:r w:rsidRPr="0072661C">
        <w:rPr>
          <w:rFonts w:ascii="Times New Roman" w:hAnsi="Times New Roman" w:cs="Times New Roman"/>
          <w:color w:val="000000" w:themeColor="text1"/>
          <w:sz w:val="24"/>
          <w:szCs w:val="24"/>
        </w:rPr>
        <w:t xml:space="preserve"> году 1</w:t>
      </w:r>
      <w:r w:rsidR="00955B28" w:rsidRPr="0072661C">
        <w:rPr>
          <w:rFonts w:ascii="Times New Roman" w:hAnsi="Times New Roman" w:cs="Times New Roman"/>
          <w:color w:val="000000" w:themeColor="text1"/>
          <w:sz w:val="24"/>
          <w:szCs w:val="24"/>
        </w:rPr>
        <w:t>24</w:t>
      </w:r>
      <w:r w:rsidRPr="0072661C">
        <w:rPr>
          <w:rFonts w:ascii="Times New Roman" w:hAnsi="Times New Roman" w:cs="Times New Roman"/>
          <w:color w:val="000000" w:themeColor="text1"/>
          <w:sz w:val="24"/>
          <w:szCs w:val="24"/>
        </w:rPr>
        <w:t xml:space="preserve"> девятиклассник</w:t>
      </w:r>
      <w:r w:rsidR="00955B28" w:rsidRPr="0072661C">
        <w:rPr>
          <w:rFonts w:ascii="Times New Roman" w:hAnsi="Times New Roman" w:cs="Times New Roman"/>
          <w:color w:val="000000" w:themeColor="text1"/>
          <w:sz w:val="24"/>
          <w:szCs w:val="24"/>
        </w:rPr>
        <w:t>а</w:t>
      </w:r>
      <w:r w:rsidRPr="0072661C">
        <w:rPr>
          <w:rFonts w:ascii="Times New Roman" w:hAnsi="Times New Roman" w:cs="Times New Roman"/>
          <w:color w:val="000000" w:themeColor="text1"/>
          <w:sz w:val="24"/>
          <w:szCs w:val="24"/>
        </w:rPr>
        <w:t xml:space="preserve"> сдавали ГИА в форме ОГЭ. Обучающиеся сдали ОГЭ по основным предметам – русскому языку и математике на достаточно высоком уровне</w:t>
      </w:r>
      <w:r w:rsidR="00FD7E5E" w:rsidRPr="0072661C">
        <w:rPr>
          <w:rFonts w:ascii="Times New Roman" w:hAnsi="Times New Roman" w:cs="Times New Roman"/>
          <w:color w:val="000000" w:themeColor="text1"/>
          <w:sz w:val="24"/>
          <w:szCs w:val="24"/>
        </w:rPr>
        <w:t>, повысилось качество подготовки выпускников (математика – 30%, русский язык – 3,4%). Однако у</w:t>
      </w:r>
      <w:r w:rsidRPr="0072661C">
        <w:rPr>
          <w:rFonts w:ascii="Times New Roman" w:hAnsi="Times New Roman" w:cs="Times New Roman"/>
          <w:color w:val="000000" w:themeColor="text1"/>
          <w:sz w:val="24"/>
          <w:szCs w:val="24"/>
        </w:rPr>
        <w:t xml:space="preserve">спеваемость по математике и русскому языку </w:t>
      </w:r>
      <w:r w:rsidR="0072661C" w:rsidRPr="0072661C">
        <w:rPr>
          <w:rFonts w:ascii="Times New Roman" w:hAnsi="Times New Roman" w:cs="Times New Roman"/>
          <w:color w:val="000000" w:themeColor="text1"/>
          <w:sz w:val="24"/>
          <w:szCs w:val="24"/>
        </w:rPr>
        <w:t>снизилась на 2%, так как не смогли преодолеть минимальный порог по математике – 3 человека, по русскому языку – 2 человека.</w:t>
      </w:r>
    </w:p>
    <w:p w14:paraId="4829DCBE" w14:textId="77777777" w:rsidR="00756B9A" w:rsidRPr="00FD3A49" w:rsidRDefault="00756B9A" w:rsidP="00B35DB8">
      <w:pPr>
        <w:spacing w:after="0" w:line="240" w:lineRule="auto"/>
        <w:ind w:right="-143" w:firstLine="567"/>
        <w:jc w:val="both"/>
        <w:rPr>
          <w:rFonts w:ascii="Times New Roman" w:hAnsi="Times New Roman" w:cs="Times New Roman"/>
          <w:color w:val="000000" w:themeColor="text1"/>
          <w:sz w:val="24"/>
          <w:szCs w:val="24"/>
        </w:rPr>
      </w:pPr>
      <w:r w:rsidRPr="0072661C">
        <w:rPr>
          <w:rFonts w:ascii="Times New Roman" w:hAnsi="Times New Roman" w:cs="Times New Roman"/>
          <w:b/>
          <w:bCs/>
          <w:color w:val="000000" w:themeColor="text1"/>
          <w:sz w:val="24"/>
          <w:szCs w:val="24"/>
        </w:rPr>
        <w:t>Результаты ОГЭ по обязательным предметам</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1351"/>
        <w:gridCol w:w="1644"/>
        <w:gridCol w:w="1220"/>
        <w:gridCol w:w="1156"/>
        <w:gridCol w:w="1758"/>
        <w:gridCol w:w="1220"/>
        <w:gridCol w:w="1156"/>
      </w:tblGrid>
      <w:tr w:rsidR="00CC6FF1" w:rsidRPr="00FD3A49" w14:paraId="36B3FE5F" w14:textId="77777777" w:rsidTr="00E932AF">
        <w:tc>
          <w:tcPr>
            <w:tcW w:w="1351"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04A991"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Учебный</w:t>
            </w:r>
            <w:r w:rsidRPr="00FD3A49">
              <w:rPr>
                <w:rFonts w:ascii="Times New Roman" w:hAnsi="Times New Roman" w:cs="Times New Roman"/>
                <w:color w:val="000000" w:themeColor="text1"/>
                <w:sz w:val="24"/>
                <w:szCs w:val="24"/>
              </w:rPr>
              <w:br/>
            </w:r>
            <w:r w:rsidRPr="00FD3A49">
              <w:rPr>
                <w:rFonts w:ascii="Times New Roman" w:hAnsi="Times New Roman" w:cs="Times New Roman"/>
                <w:b/>
                <w:bCs/>
                <w:color w:val="000000" w:themeColor="text1"/>
                <w:sz w:val="24"/>
                <w:szCs w:val="24"/>
              </w:rPr>
              <w:t>год</w:t>
            </w:r>
          </w:p>
        </w:tc>
        <w:tc>
          <w:tcPr>
            <w:tcW w:w="4020"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A1457" w14:textId="77777777" w:rsidR="00CC6FF1" w:rsidRPr="00FD3A49" w:rsidRDefault="00CC6FF1" w:rsidP="00E932AF">
            <w:pPr>
              <w:spacing w:after="0"/>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Математика</w:t>
            </w:r>
          </w:p>
        </w:tc>
        <w:tc>
          <w:tcPr>
            <w:tcW w:w="4134"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1B2055" w14:textId="77777777" w:rsidR="00CC6FF1" w:rsidRPr="00FD3A49" w:rsidRDefault="00CC6FF1" w:rsidP="00E932AF">
            <w:pPr>
              <w:spacing w:after="0"/>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Русский язык</w:t>
            </w:r>
          </w:p>
        </w:tc>
      </w:tr>
      <w:tr w:rsidR="00CC6FF1" w:rsidRPr="00FD3A49" w14:paraId="20A1662E" w14:textId="77777777" w:rsidTr="00E932AF">
        <w:tc>
          <w:tcPr>
            <w:tcW w:w="1351"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3263C5" w14:textId="77777777" w:rsidR="00CC6FF1" w:rsidRPr="00FD3A49" w:rsidRDefault="00CC6FF1" w:rsidP="00E932AF">
            <w:pPr>
              <w:spacing w:after="0"/>
              <w:rPr>
                <w:rFonts w:ascii="Times New Roman" w:hAnsi="Times New Roman" w:cs="Times New Roman"/>
                <w:color w:val="000000" w:themeColor="text1"/>
                <w:sz w:val="24"/>
                <w:szCs w:val="24"/>
              </w:rPr>
            </w:pP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2A4D90"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Успеваемость</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EE74B7"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Качество</w:t>
            </w:r>
          </w:p>
        </w:tc>
        <w:tc>
          <w:tcPr>
            <w:tcW w:w="1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005D6F"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Средний</w:t>
            </w:r>
            <w:r w:rsidRPr="00FD3A49">
              <w:rPr>
                <w:rFonts w:ascii="Times New Roman" w:hAnsi="Times New Roman" w:cs="Times New Roman"/>
                <w:color w:val="000000" w:themeColor="text1"/>
                <w:sz w:val="24"/>
                <w:szCs w:val="24"/>
              </w:rPr>
              <w:br/>
            </w:r>
            <w:r w:rsidRPr="00FD3A49">
              <w:rPr>
                <w:rFonts w:ascii="Times New Roman" w:hAnsi="Times New Roman" w:cs="Times New Roman"/>
                <w:b/>
                <w:bCs/>
                <w:color w:val="000000" w:themeColor="text1"/>
                <w:sz w:val="24"/>
                <w:szCs w:val="24"/>
              </w:rPr>
              <w:t>балл</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0D33B5"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Успеваемость</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856C0F"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Качество</w:t>
            </w:r>
          </w:p>
        </w:tc>
        <w:tc>
          <w:tcPr>
            <w:tcW w:w="1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8F7C53"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Средний</w:t>
            </w:r>
            <w:r w:rsidRPr="00FD3A49">
              <w:rPr>
                <w:rFonts w:ascii="Times New Roman" w:hAnsi="Times New Roman" w:cs="Times New Roman"/>
                <w:color w:val="000000" w:themeColor="text1"/>
                <w:sz w:val="24"/>
                <w:szCs w:val="24"/>
              </w:rPr>
              <w:br/>
            </w:r>
            <w:r w:rsidRPr="00FD3A49">
              <w:rPr>
                <w:rFonts w:ascii="Times New Roman" w:hAnsi="Times New Roman" w:cs="Times New Roman"/>
                <w:b/>
                <w:bCs/>
                <w:color w:val="000000" w:themeColor="text1"/>
                <w:sz w:val="24"/>
                <w:szCs w:val="24"/>
              </w:rPr>
              <w:t>балл</w:t>
            </w:r>
          </w:p>
        </w:tc>
      </w:tr>
      <w:tr w:rsidR="00CC6FF1" w:rsidRPr="00FD3A49" w14:paraId="12266769" w14:textId="77777777" w:rsidTr="00E932AF">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9A702"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2020/2021</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E8EFB0"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100</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400570"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38</w:t>
            </w:r>
          </w:p>
        </w:tc>
        <w:tc>
          <w:tcPr>
            <w:tcW w:w="1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1D4CA3"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3,4</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11F6D7"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100</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73F9D"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47</w:t>
            </w:r>
          </w:p>
        </w:tc>
        <w:tc>
          <w:tcPr>
            <w:tcW w:w="1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905C01"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3,5</w:t>
            </w:r>
          </w:p>
        </w:tc>
      </w:tr>
      <w:tr w:rsidR="00CC6FF1" w:rsidRPr="00FD3A49" w14:paraId="7E708756" w14:textId="77777777" w:rsidTr="00E932AF">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59E0D6"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2021/2022</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136CB4"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100</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3DEBA5"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38</w:t>
            </w:r>
          </w:p>
        </w:tc>
        <w:tc>
          <w:tcPr>
            <w:tcW w:w="1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85B989"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FD3A49">
              <w:rPr>
                <w:rFonts w:ascii="Times New Roman" w:hAnsi="Times New Roman" w:cs="Times New Roman"/>
                <w:color w:val="000000" w:themeColor="text1"/>
                <w:sz w:val="24"/>
                <w:szCs w:val="24"/>
              </w:rPr>
              <w:t>4</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B9723"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100</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51DAE8"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49</w:t>
            </w:r>
          </w:p>
        </w:tc>
        <w:tc>
          <w:tcPr>
            <w:tcW w:w="1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47AACE" w14:textId="77777777" w:rsidR="00CC6FF1" w:rsidRPr="00FD3A49" w:rsidRDefault="00CC6FF1" w:rsidP="00E932AF">
            <w:pPr>
              <w:spacing w:after="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3,7</w:t>
            </w:r>
          </w:p>
        </w:tc>
      </w:tr>
      <w:tr w:rsidR="00CC6FF1" w:rsidRPr="00FD3A49" w14:paraId="03D75737" w14:textId="77777777" w:rsidTr="00E932AF">
        <w:tc>
          <w:tcPr>
            <w:tcW w:w="135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04DAAA" w14:textId="77777777" w:rsidR="00CC6FF1" w:rsidRPr="00FD3A49"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16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457F4D" w14:textId="77777777" w:rsidR="00CC6FF1" w:rsidRPr="000D41C8" w:rsidRDefault="00CC6FF1" w:rsidP="00E932AF">
            <w:pPr>
              <w:spacing w:after="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98</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319B1F" w14:textId="77777777" w:rsidR="00CC6FF1" w:rsidRPr="000D41C8" w:rsidRDefault="00CC6FF1" w:rsidP="00E932AF">
            <w:pPr>
              <w:spacing w:after="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78</w:t>
            </w:r>
          </w:p>
        </w:tc>
        <w:tc>
          <w:tcPr>
            <w:tcW w:w="1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18A830" w14:textId="77777777" w:rsidR="00CC6FF1" w:rsidRPr="000D41C8" w:rsidRDefault="00CC6FF1" w:rsidP="00E932AF">
            <w:pPr>
              <w:spacing w:after="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3</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US"/>
              </w:rPr>
              <w:t>7</w:t>
            </w:r>
          </w:p>
        </w:tc>
        <w:tc>
          <w:tcPr>
            <w:tcW w:w="175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F90E8F" w14:textId="77777777" w:rsidR="00CC6FF1" w:rsidRPr="000D41C8" w:rsidRDefault="00CC6FF1" w:rsidP="00E932AF">
            <w:pPr>
              <w:spacing w:after="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98</w:t>
            </w:r>
          </w:p>
        </w:tc>
        <w:tc>
          <w:tcPr>
            <w:tcW w:w="122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B0449D"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52</w:t>
            </w:r>
            <w:r>
              <w:rPr>
                <w:rFonts w:ascii="Times New Roman" w:hAnsi="Times New Roman" w:cs="Times New Roman"/>
                <w:color w:val="000000" w:themeColor="text1"/>
                <w:sz w:val="24"/>
                <w:szCs w:val="24"/>
              </w:rPr>
              <w:t>,4</w:t>
            </w:r>
          </w:p>
        </w:tc>
        <w:tc>
          <w:tcPr>
            <w:tcW w:w="115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450B82" w14:textId="77777777" w:rsidR="00CC6FF1" w:rsidRPr="00FD3A49"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p>
        </w:tc>
      </w:tr>
    </w:tbl>
    <w:p w14:paraId="3F6C24A0" w14:textId="2BD5069A" w:rsidR="00756B9A" w:rsidRPr="0072661C" w:rsidRDefault="00756B9A" w:rsidP="00CC6FF1">
      <w:pPr>
        <w:spacing w:after="0" w:line="240" w:lineRule="auto"/>
        <w:ind w:firstLine="567"/>
        <w:jc w:val="both"/>
        <w:rPr>
          <w:rFonts w:ascii="Times New Roman" w:hAnsi="Times New Roman" w:cs="Times New Roman"/>
          <w:color w:val="000000" w:themeColor="text1"/>
          <w:sz w:val="24"/>
          <w:szCs w:val="24"/>
        </w:rPr>
      </w:pPr>
      <w:r w:rsidRPr="0072661C">
        <w:rPr>
          <w:rFonts w:ascii="Times New Roman" w:hAnsi="Times New Roman" w:cs="Times New Roman"/>
          <w:color w:val="000000" w:themeColor="text1"/>
          <w:sz w:val="24"/>
          <w:szCs w:val="24"/>
        </w:rPr>
        <w:t>Также из 1</w:t>
      </w:r>
      <w:r w:rsidR="00955B28" w:rsidRPr="0072661C">
        <w:rPr>
          <w:rFonts w:ascii="Times New Roman" w:hAnsi="Times New Roman" w:cs="Times New Roman"/>
          <w:color w:val="000000" w:themeColor="text1"/>
          <w:sz w:val="24"/>
          <w:szCs w:val="24"/>
        </w:rPr>
        <w:t>24</w:t>
      </w:r>
      <w:r w:rsidRPr="0072661C">
        <w:rPr>
          <w:rFonts w:ascii="Times New Roman" w:hAnsi="Times New Roman" w:cs="Times New Roman"/>
          <w:color w:val="000000" w:themeColor="text1"/>
          <w:sz w:val="24"/>
          <w:szCs w:val="24"/>
        </w:rPr>
        <w:t xml:space="preserve"> выпускников </w:t>
      </w:r>
      <w:r w:rsidR="0072661C" w:rsidRPr="0072661C">
        <w:rPr>
          <w:rFonts w:ascii="Times New Roman" w:hAnsi="Times New Roman" w:cs="Times New Roman"/>
          <w:color w:val="000000" w:themeColor="text1"/>
          <w:sz w:val="24"/>
          <w:szCs w:val="24"/>
        </w:rPr>
        <w:t xml:space="preserve">118 </w:t>
      </w:r>
      <w:r w:rsidRPr="0072661C">
        <w:rPr>
          <w:rFonts w:ascii="Times New Roman" w:hAnsi="Times New Roman" w:cs="Times New Roman"/>
          <w:color w:val="000000" w:themeColor="text1"/>
          <w:sz w:val="24"/>
          <w:szCs w:val="24"/>
        </w:rPr>
        <w:t>учащихся</w:t>
      </w:r>
      <w:r w:rsidR="00D9715B" w:rsidRPr="0072661C">
        <w:rPr>
          <w:rFonts w:ascii="Times New Roman" w:hAnsi="Times New Roman" w:cs="Times New Roman"/>
          <w:color w:val="000000" w:themeColor="text1"/>
          <w:sz w:val="24"/>
          <w:szCs w:val="24"/>
        </w:rPr>
        <w:t xml:space="preserve"> </w:t>
      </w:r>
      <w:r w:rsidRPr="0072661C">
        <w:rPr>
          <w:rFonts w:ascii="Times New Roman" w:hAnsi="Times New Roman" w:cs="Times New Roman"/>
          <w:color w:val="000000" w:themeColor="text1"/>
          <w:sz w:val="24"/>
          <w:szCs w:val="24"/>
        </w:rPr>
        <w:t>9-х классов успешно сдали ОГЭ по выбранным предметам.</w:t>
      </w:r>
      <w:r w:rsidR="0072661C" w:rsidRPr="0072661C">
        <w:rPr>
          <w:rFonts w:ascii="Times New Roman" w:hAnsi="Times New Roman" w:cs="Times New Roman"/>
          <w:color w:val="000000" w:themeColor="text1"/>
          <w:sz w:val="24"/>
          <w:szCs w:val="24"/>
        </w:rPr>
        <w:t xml:space="preserve"> </w:t>
      </w:r>
      <w:r w:rsidRPr="0072661C">
        <w:rPr>
          <w:rFonts w:ascii="Times New Roman" w:hAnsi="Times New Roman" w:cs="Times New Roman"/>
          <w:color w:val="000000" w:themeColor="text1"/>
          <w:sz w:val="24"/>
          <w:szCs w:val="24"/>
        </w:rPr>
        <w:t>Результаты ОГЭ по предметам по выбору показали 9</w:t>
      </w:r>
      <w:r w:rsidR="0072661C" w:rsidRPr="0072661C">
        <w:rPr>
          <w:rFonts w:ascii="Times New Roman" w:hAnsi="Times New Roman" w:cs="Times New Roman"/>
          <w:color w:val="000000" w:themeColor="text1"/>
          <w:sz w:val="24"/>
          <w:szCs w:val="24"/>
        </w:rPr>
        <w:t>5</w:t>
      </w:r>
      <w:r w:rsidRPr="0072661C">
        <w:rPr>
          <w:rFonts w:ascii="Times New Roman" w:hAnsi="Times New Roman" w:cs="Times New Roman"/>
          <w:color w:val="000000" w:themeColor="text1"/>
          <w:sz w:val="24"/>
          <w:szCs w:val="24"/>
        </w:rPr>
        <w:t>,1% успеваемости.</w:t>
      </w:r>
    </w:p>
    <w:p w14:paraId="32C5D289" w14:textId="77777777" w:rsidR="00756B9A" w:rsidRPr="0072661C" w:rsidRDefault="00756B9A" w:rsidP="00CC6FF1">
      <w:pPr>
        <w:spacing w:after="0"/>
        <w:ind w:firstLine="567"/>
        <w:rPr>
          <w:rFonts w:ascii="Times New Roman" w:hAnsi="Times New Roman" w:cs="Times New Roman"/>
          <w:color w:val="000000" w:themeColor="text1"/>
          <w:sz w:val="24"/>
          <w:szCs w:val="24"/>
        </w:rPr>
      </w:pPr>
      <w:r w:rsidRPr="0072661C">
        <w:rPr>
          <w:rFonts w:ascii="Times New Roman" w:hAnsi="Times New Roman" w:cs="Times New Roman"/>
          <w:b/>
          <w:bCs/>
          <w:color w:val="000000" w:themeColor="text1"/>
          <w:sz w:val="24"/>
          <w:szCs w:val="24"/>
        </w:rPr>
        <w:t>Результаты ОГЭ в 9-х классах</w:t>
      </w:r>
    </w:p>
    <w:tbl>
      <w:tblPr>
        <w:tblW w:w="9573" w:type="dxa"/>
        <w:tblLayout w:type="fixed"/>
        <w:tblCellMar>
          <w:top w:w="15" w:type="dxa"/>
          <w:left w:w="15" w:type="dxa"/>
          <w:bottom w:w="15" w:type="dxa"/>
          <w:right w:w="15" w:type="dxa"/>
        </w:tblCellMar>
        <w:tblLook w:val="0600" w:firstRow="0" w:lastRow="0" w:firstColumn="0" w:lastColumn="0" w:noHBand="1" w:noVBand="1"/>
      </w:tblPr>
      <w:tblGrid>
        <w:gridCol w:w="2910"/>
        <w:gridCol w:w="2086"/>
        <w:gridCol w:w="1600"/>
        <w:gridCol w:w="1559"/>
        <w:gridCol w:w="1418"/>
      </w:tblGrid>
      <w:tr w:rsidR="00CC6FF1" w:rsidRPr="00DD2D94" w14:paraId="7D249FF5" w14:textId="77777777" w:rsidTr="00E932AF">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9DA90C5"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b/>
                <w:bCs/>
                <w:color w:val="000000" w:themeColor="text1"/>
                <w:sz w:val="24"/>
                <w:szCs w:val="24"/>
              </w:rPr>
              <w:t>Предмет</w:t>
            </w:r>
          </w:p>
        </w:tc>
        <w:tc>
          <w:tcPr>
            <w:tcW w:w="2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0A631"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b/>
                <w:bCs/>
                <w:color w:val="000000" w:themeColor="text1"/>
                <w:sz w:val="24"/>
                <w:szCs w:val="24"/>
              </w:rPr>
              <w:t>Количество обучающихся</w:t>
            </w:r>
          </w:p>
        </w:tc>
        <w:tc>
          <w:tcPr>
            <w:tcW w:w="1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B246A5B"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b/>
                <w:bCs/>
                <w:color w:val="000000" w:themeColor="text1"/>
                <w:sz w:val="24"/>
                <w:szCs w:val="24"/>
              </w:rPr>
              <w:t>Качество</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112CFB"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b/>
                <w:bCs/>
                <w:color w:val="000000" w:themeColor="text1"/>
                <w:sz w:val="24"/>
                <w:szCs w:val="24"/>
              </w:rPr>
              <w:t>Средний</w:t>
            </w:r>
            <w:r w:rsidRPr="000D41C8">
              <w:rPr>
                <w:rFonts w:ascii="Times New Roman" w:hAnsi="Times New Roman" w:cs="Times New Roman"/>
                <w:color w:val="000000" w:themeColor="text1"/>
                <w:sz w:val="24"/>
                <w:szCs w:val="24"/>
              </w:rPr>
              <w:br/>
            </w:r>
            <w:r w:rsidRPr="000D41C8">
              <w:rPr>
                <w:rFonts w:ascii="Times New Roman" w:hAnsi="Times New Roman" w:cs="Times New Roman"/>
                <w:b/>
                <w:bCs/>
                <w:color w:val="000000" w:themeColor="text1"/>
                <w:sz w:val="24"/>
                <w:szCs w:val="24"/>
              </w:rPr>
              <w:t>балл</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0F75FD8"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b/>
                <w:bCs/>
                <w:color w:val="000000" w:themeColor="text1"/>
                <w:sz w:val="24"/>
                <w:szCs w:val="24"/>
              </w:rPr>
              <w:t>Успеваемость</w:t>
            </w:r>
          </w:p>
        </w:tc>
      </w:tr>
      <w:tr w:rsidR="00CC6FF1" w:rsidRPr="00DD2D94" w14:paraId="72C4AB39" w14:textId="77777777" w:rsidTr="00E932AF">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196694"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color w:val="000000" w:themeColor="text1"/>
                <w:sz w:val="24"/>
                <w:szCs w:val="24"/>
              </w:rPr>
              <w:t>Обществознание</w:t>
            </w:r>
          </w:p>
        </w:tc>
        <w:tc>
          <w:tcPr>
            <w:tcW w:w="2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680F6E2"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w:t>
            </w:r>
          </w:p>
        </w:tc>
        <w:tc>
          <w:tcPr>
            <w:tcW w:w="1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8C2201"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0166DE"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4</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D418B4"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95,7</w:t>
            </w:r>
          </w:p>
        </w:tc>
      </w:tr>
      <w:tr w:rsidR="00CC6FF1" w:rsidRPr="00DD2D94" w14:paraId="41553A9B" w14:textId="77777777" w:rsidTr="00E932AF">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E990E1"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color w:val="000000" w:themeColor="text1"/>
                <w:sz w:val="24"/>
                <w:szCs w:val="24"/>
              </w:rPr>
              <w:t>История</w:t>
            </w:r>
          </w:p>
        </w:tc>
        <w:tc>
          <w:tcPr>
            <w:tcW w:w="2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680C97"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1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6B7B248"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3F3B30"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CE81C5"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color w:val="000000" w:themeColor="text1"/>
                <w:sz w:val="24"/>
                <w:szCs w:val="24"/>
              </w:rPr>
              <w:t>100</w:t>
            </w:r>
          </w:p>
        </w:tc>
      </w:tr>
      <w:tr w:rsidR="00CC6FF1" w:rsidRPr="00DD2D94" w14:paraId="099CBAE7" w14:textId="77777777" w:rsidTr="00E932AF">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B6368E"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color w:val="000000" w:themeColor="text1"/>
                <w:sz w:val="24"/>
                <w:szCs w:val="24"/>
              </w:rPr>
              <w:t>Иностранный язык</w:t>
            </w:r>
          </w:p>
        </w:tc>
        <w:tc>
          <w:tcPr>
            <w:tcW w:w="2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57D527"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E9924D8"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427269F"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D01656D"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w:t>
            </w:r>
          </w:p>
        </w:tc>
      </w:tr>
      <w:tr w:rsidR="00CC6FF1" w:rsidRPr="00DD2D94" w14:paraId="0D13E5CE" w14:textId="77777777" w:rsidTr="00E932AF">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BADB26"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color w:val="000000" w:themeColor="text1"/>
                <w:sz w:val="24"/>
                <w:szCs w:val="24"/>
              </w:rPr>
              <w:lastRenderedPageBreak/>
              <w:t>Биология</w:t>
            </w:r>
          </w:p>
        </w:tc>
        <w:tc>
          <w:tcPr>
            <w:tcW w:w="2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7763998"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p>
        </w:tc>
        <w:tc>
          <w:tcPr>
            <w:tcW w:w="1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D8C2833"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41,4</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EF1E44"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3,37</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4690C91"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96,5</w:t>
            </w:r>
          </w:p>
        </w:tc>
      </w:tr>
      <w:tr w:rsidR="00CC6FF1" w:rsidRPr="00DD2D94" w14:paraId="0A2D6F0D" w14:textId="77777777" w:rsidTr="00E932AF">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F63BC1E"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color w:val="000000" w:themeColor="text1"/>
                <w:sz w:val="24"/>
                <w:szCs w:val="24"/>
              </w:rPr>
              <w:t>Информатика и ИКТ</w:t>
            </w:r>
          </w:p>
        </w:tc>
        <w:tc>
          <w:tcPr>
            <w:tcW w:w="2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34B226"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p>
        </w:tc>
        <w:tc>
          <w:tcPr>
            <w:tcW w:w="1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A3412F"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20878B2"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3</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A0B2F97"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color w:val="000000" w:themeColor="text1"/>
                <w:sz w:val="24"/>
                <w:szCs w:val="24"/>
              </w:rPr>
              <w:t>100</w:t>
            </w:r>
          </w:p>
        </w:tc>
      </w:tr>
      <w:tr w:rsidR="00CC6FF1" w:rsidRPr="00DD2D94" w14:paraId="6D02C94A" w14:textId="77777777" w:rsidTr="00E932AF">
        <w:tc>
          <w:tcPr>
            <w:tcW w:w="29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0A0C3C"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color w:val="000000" w:themeColor="text1"/>
                <w:sz w:val="24"/>
                <w:szCs w:val="24"/>
              </w:rPr>
              <w:t>География</w:t>
            </w:r>
          </w:p>
        </w:tc>
        <w:tc>
          <w:tcPr>
            <w:tcW w:w="20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8840A59"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p>
        </w:tc>
        <w:tc>
          <w:tcPr>
            <w:tcW w:w="160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C8DED24"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43,6</w:t>
            </w:r>
          </w:p>
        </w:tc>
        <w:tc>
          <w:tcPr>
            <w:tcW w:w="1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CF852C" w14:textId="77777777" w:rsidR="00CC6FF1" w:rsidRPr="000D41C8" w:rsidRDefault="00CC6FF1" w:rsidP="00E932AF">
            <w:pPr>
              <w:spacing w:after="0"/>
              <w:rPr>
                <w:rFonts w:ascii="Times New Roman" w:hAnsi="Times New Roman" w:cs="Times New Roman"/>
                <w:color w:val="000000" w:themeColor="text1"/>
                <w:sz w:val="24"/>
                <w:szCs w:val="24"/>
              </w:rPr>
            </w:pPr>
            <w:r w:rsidRPr="000D41C8">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37</w:t>
            </w:r>
          </w:p>
        </w:tc>
        <w:tc>
          <w:tcPr>
            <w:tcW w:w="14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334D602" w14:textId="77777777" w:rsidR="00CC6FF1" w:rsidRPr="000D41C8" w:rsidRDefault="00CC6FF1" w:rsidP="00E932AF">
            <w:p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w:t>
            </w:r>
          </w:p>
        </w:tc>
      </w:tr>
    </w:tbl>
    <w:p w14:paraId="1F10189D" w14:textId="44A38B0E" w:rsidR="000429D3" w:rsidRPr="00CC6FF1" w:rsidRDefault="000429D3" w:rsidP="000429D3">
      <w:pPr>
        <w:spacing w:after="0" w:line="240" w:lineRule="auto"/>
        <w:ind w:right="-143" w:firstLine="567"/>
        <w:jc w:val="both"/>
        <w:rPr>
          <w:rFonts w:ascii="Times New Roman" w:hAnsi="Times New Roman" w:cs="Times New Roman"/>
          <w:color w:val="000000" w:themeColor="text1"/>
          <w:sz w:val="24"/>
          <w:szCs w:val="24"/>
        </w:rPr>
      </w:pPr>
      <w:r w:rsidRPr="00CC6FF1">
        <w:rPr>
          <w:rFonts w:ascii="Times New Roman" w:hAnsi="Times New Roman" w:cs="Times New Roman"/>
          <w:color w:val="000000" w:themeColor="text1"/>
          <w:sz w:val="24"/>
          <w:szCs w:val="24"/>
        </w:rPr>
        <w:t xml:space="preserve">Анализ результатов сдачи ОГЭ по выбору выпускниками школы показал, что наибольшей популярностью в школе пользуется обществознание, этот предмет выбрали - </w:t>
      </w:r>
      <w:r w:rsidR="00CC6FF1" w:rsidRPr="00CC6FF1">
        <w:rPr>
          <w:rFonts w:ascii="Times New Roman" w:hAnsi="Times New Roman" w:cs="Times New Roman"/>
          <w:color w:val="000000" w:themeColor="text1"/>
          <w:sz w:val="24"/>
          <w:szCs w:val="24"/>
        </w:rPr>
        <w:t>75</w:t>
      </w:r>
      <w:r w:rsidRPr="00CC6FF1">
        <w:rPr>
          <w:rFonts w:ascii="Times New Roman" w:hAnsi="Times New Roman" w:cs="Times New Roman"/>
          <w:color w:val="000000" w:themeColor="text1"/>
          <w:sz w:val="24"/>
          <w:szCs w:val="24"/>
        </w:rPr>
        <w:t xml:space="preserve"> % учащихся, что является общероссийской и региональной тенденцией. На втором месте по популярности среди выпускников </w:t>
      </w:r>
      <w:r w:rsidR="00CC6FF1" w:rsidRPr="00CC6FF1">
        <w:rPr>
          <w:rFonts w:ascii="Times New Roman" w:hAnsi="Times New Roman" w:cs="Times New Roman"/>
          <w:color w:val="000000" w:themeColor="text1"/>
          <w:sz w:val="24"/>
          <w:szCs w:val="24"/>
        </w:rPr>
        <w:t xml:space="preserve">биология (46,8) и </w:t>
      </w:r>
      <w:r w:rsidR="00955B28" w:rsidRPr="00CC6FF1">
        <w:rPr>
          <w:rFonts w:ascii="Times New Roman" w:hAnsi="Times New Roman" w:cs="Times New Roman"/>
          <w:color w:val="000000" w:themeColor="text1"/>
          <w:sz w:val="24"/>
          <w:szCs w:val="24"/>
        </w:rPr>
        <w:t xml:space="preserve">информатика </w:t>
      </w:r>
      <w:r w:rsidR="00CC6FF1" w:rsidRPr="00CC6FF1">
        <w:rPr>
          <w:rFonts w:ascii="Times New Roman" w:hAnsi="Times New Roman" w:cs="Times New Roman"/>
          <w:color w:val="000000" w:themeColor="text1"/>
          <w:sz w:val="24"/>
          <w:szCs w:val="24"/>
        </w:rPr>
        <w:t xml:space="preserve">(38,7). </w:t>
      </w:r>
      <w:r w:rsidRPr="00CC6FF1">
        <w:rPr>
          <w:rFonts w:ascii="Times New Roman" w:hAnsi="Times New Roman" w:cs="Times New Roman"/>
          <w:color w:val="000000" w:themeColor="text1"/>
          <w:sz w:val="24"/>
          <w:szCs w:val="24"/>
        </w:rPr>
        <w:t xml:space="preserve">На третьем месте предмет </w:t>
      </w:r>
      <w:r w:rsidR="00CC6FF1" w:rsidRPr="00CC6FF1">
        <w:rPr>
          <w:rFonts w:ascii="Times New Roman" w:hAnsi="Times New Roman" w:cs="Times New Roman"/>
          <w:color w:val="000000" w:themeColor="text1"/>
          <w:sz w:val="24"/>
          <w:szCs w:val="24"/>
        </w:rPr>
        <w:t>география</w:t>
      </w:r>
      <w:r w:rsidRPr="00CC6FF1">
        <w:rPr>
          <w:rFonts w:ascii="Times New Roman" w:hAnsi="Times New Roman" w:cs="Times New Roman"/>
          <w:color w:val="000000" w:themeColor="text1"/>
          <w:sz w:val="24"/>
          <w:szCs w:val="24"/>
        </w:rPr>
        <w:t xml:space="preserve"> – 38,2%. </w:t>
      </w:r>
    </w:p>
    <w:p w14:paraId="478CF788" w14:textId="29553740" w:rsidR="000429D3" w:rsidRPr="00955B28" w:rsidRDefault="000429D3" w:rsidP="000429D3">
      <w:pPr>
        <w:spacing w:after="0" w:line="240" w:lineRule="auto"/>
        <w:ind w:right="-143" w:firstLine="567"/>
        <w:jc w:val="both"/>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Замечаний о нарушении процедуры проведения ГИА-9 в 202</w:t>
      </w:r>
      <w:r w:rsidR="00955B28" w:rsidRPr="00955B28">
        <w:rPr>
          <w:rFonts w:ascii="Times New Roman" w:hAnsi="Times New Roman" w:cs="Times New Roman"/>
          <w:color w:val="000000" w:themeColor="text1"/>
          <w:sz w:val="24"/>
          <w:szCs w:val="24"/>
        </w:rPr>
        <w:t>3</w:t>
      </w:r>
      <w:r w:rsidRPr="00955B28">
        <w:rPr>
          <w:rFonts w:ascii="Times New Roman" w:hAnsi="Times New Roman" w:cs="Times New Roman"/>
          <w:color w:val="000000" w:themeColor="text1"/>
          <w:sz w:val="24"/>
          <w:szCs w:val="24"/>
        </w:rPr>
        <w:t xml:space="preserve"> году не было, что является хорошим результатом работы с участниками образовательных отношений.</w:t>
      </w:r>
    </w:p>
    <w:p w14:paraId="5541A0A5" w14:textId="1D4926A8" w:rsidR="00756B9A" w:rsidRPr="0072661C" w:rsidRDefault="00756B9A" w:rsidP="00B35DB8">
      <w:pPr>
        <w:spacing w:after="0" w:line="240" w:lineRule="auto"/>
        <w:ind w:right="-143" w:firstLine="567"/>
        <w:jc w:val="both"/>
        <w:rPr>
          <w:rFonts w:ascii="Times New Roman" w:hAnsi="Times New Roman" w:cs="Times New Roman"/>
          <w:color w:val="000000" w:themeColor="text1"/>
          <w:sz w:val="24"/>
          <w:szCs w:val="24"/>
        </w:rPr>
      </w:pPr>
      <w:r w:rsidRPr="00CC6FF1">
        <w:rPr>
          <w:rFonts w:ascii="Times New Roman" w:hAnsi="Times New Roman" w:cs="Times New Roman"/>
          <w:color w:val="000000" w:themeColor="text1"/>
          <w:sz w:val="24"/>
          <w:szCs w:val="24"/>
        </w:rPr>
        <w:t>Сравнительный анализ результатов ОГЭ по русскому языку</w:t>
      </w:r>
      <w:r w:rsidR="00CC6FF1" w:rsidRPr="00CC6FF1">
        <w:rPr>
          <w:rFonts w:ascii="Times New Roman" w:hAnsi="Times New Roman" w:cs="Times New Roman"/>
          <w:color w:val="000000" w:themeColor="text1"/>
          <w:sz w:val="24"/>
          <w:szCs w:val="24"/>
        </w:rPr>
        <w:t xml:space="preserve"> и математике</w:t>
      </w:r>
      <w:r w:rsidRPr="00CC6FF1">
        <w:rPr>
          <w:rFonts w:ascii="Times New Roman" w:hAnsi="Times New Roman" w:cs="Times New Roman"/>
          <w:color w:val="000000" w:themeColor="text1"/>
          <w:sz w:val="24"/>
          <w:szCs w:val="24"/>
        </w:rPr>
        <w:t xml:space="preserve"> за 202</w:t>
      </w:r>
      <w:r w:rsidR="00CC6FF1" w:rsidRPr="00CC6FF1">
        <w:rPr>
          <w:rFonts w:ascii="Times New Roman" w:hAnsi="Times New Roman" w:cs="Times New Roman"/>
          <w:color w:val="000000" w:themeColor="text1"/>
          <w:sz w:val="24"/>
          <w:szCs w:val="24"/>
        </w:rPr>
        <w:t>2</w:t>
      </w:r>
      <w:r w:rsidRPr="00CC6FF1">
        <w:rPr>
          <w:rFonts w:ascii="Times New Roman" w:hAnsi="Times New Roman" w:cs="Times New Roman"/>
          <w:color w:val="000000" w:themeColor="text1"/>
          <w:sz w:val="24"/>
          <w:szCs w:val="24"/>
        </w:rPr>
        <w:t>,</w:t>
      </w:r>
      <w:r w:rsidR="00955B28" w:rsidRPr="00CC6FF1">
        <w:rPr>
          <w:rFonts w:ascii="Times New Roman" w:hAnsi="Times New Roman" w:cs="Times New Roman"/>
          <w:color w:val="000000" w:themeColor="text1"/>
          <w:sz w:val="24"/>
          <w:szCs w:val="24"/>
        </w:rPr>
        <w:t xml:space="preserve"> </w:t>
      </w:r>
      <w:r w:rsidRPr="00CC6FF1">
        <w:rPr>
          <w:rFonts w:ascii="Times New Roman" w:hAnsi="Times New Roman" w:cs="Times New Roman"/>
          <w:color w:val="000000" w:themeColor="text1"/>
          <w:sz w:val="24"/>
          <w:szCs w:val="24"/>
        </w:rPr>
        <w:t>202</w:t>
      </w:r>
      <w:r w:rsidR="00CC6FF1" w:rsidRPr="00CC6FF1">
        <w:rPr>
          <w:rFonts w:ascii="Times New Roman" w:hAnsi="Times New Roman" w:cs="Times New Roman"/>
          <w:color w:val="000000" w:themeColor="text1"/>
          <w:sz w:val="24"/>
          <w:szCs w:val="24"/>
        </w:rPr>
        <w:t>3</w:t>
      </w:r>
      <w:r w:rsidRPr="00CC6FF1">
        <w:rPr>
          <w:rFonts w:ascii="Times New Roman" w:hAnsi="Times New Roman" w:cs="Times New Roman"/>
          <w:color w:val="000000" w:themeColor="text1"/>
          <w:sz w:val="24"/>
          <w:szCs w:val="24"/>
        </w:rPr>
        <w:t xml:space="preserve"> годы показал, что набл</w:t>
      </w:r>
      <w:r w:rsidR="00CC6FF1" w:rsidRPr="00CC6FF1">
        <w:rPr>
          <w:rFonts w:ascii="Times New Roman" w:hAnsi="Times New Roman" w:cs="Times New Roman"/>
          <w:color w:val="000000" w:themeColor="text1"/>
          <w:sz w:val="24"/>
          <w:szCs w:val="24"/>
        </w:rPr>
        <w:t xml:space="preserve">юдается положительная динамика. По русскому языку </w:t>
      </w:r>
      <w:r w:rsidRPr="00CC6FF1">
        <w:rPr>
          <w:rFonts w:ascii="Times New Roman" w:hAnsi="Times New Roman" w:cs="Times New Roman"/>
          <w:color w:val="000000" w:themeColor="text1"/>
          <w:sz w:val="24"/>
          <w:szCs w:val="24"/>
        </w:rPr>
        <w:t>в 202</w:t>
      </w:r>
      <w:r w:rsidR="00CC6FF1" w:rsidRPr="00CC6FF1">
        <w:rPr>
          <w:rFonts w:ascii="Times New Roman" w:hAnsi="Times New Roman" w:cs="Times New Roman"/>
          <w:color w:val="000000" w:themeColor="text1"/>
          <w:sz w:val="24"/>
          <w:szCs w:val="24"/>
        </w:rPr>
        <w:t>3</w:t>
      </w:r>
      <w:r w:rsidRPr="00CC6FF1">
        <w:rPr>
          <w:rFonts w:ascii="Times New Roman" w:hAnsi="Times New Roman" w:cs="Times New Roman"/>
          <w:color w:val="000000" w:themeColor="text1"/>
          <w:sz w:val="24"/>
          <w:szCs w:val="24"/>
        </w:rPr>
        <w:t xml:space="preserve"> году % качества на </w:t>
      </w:r>
      <w:r w:rsidR="00CC6FF1" w:rsidRPr="00CC6FF1">
        <w:rPr>
          <w:rFonts w:ascii="Times New Roman" w:hAnsi="Times New Roman" w:cs="Times New Roman"/>
          <w:color w:val="000000" w:themeColor="text1"/>
          <w:sz w:val="24"/>
          <w:szCs w:val="24"/>
        </w:rPr>
        <w:t>3,4</w:t>
      </w:r>
      <w:r w:rsidRPr="00CC6FF1">
        <w:rPr>
          <w:rFonts w:ascii="Times New Roman" w:hAnsi="Times New Roman" w:cs="Times New Roman"/>
          <w:color w:val="000000" w:themeColor="text1"/>
          <w:sz w:val="24"/>
          <w:szCs w:val="24"/>
        </w:rPr>
        <w:t xml:space="preserve"> %</w:t>
      </w:r>
      <w:r w:rsidR="00CC6FF1" w:rsidRPr="00CC6FF1">
        <w:rPr>
          <w:rFonts w:ascii="Times New Roman" w:hAnsi="Times New Roman" w:cs="Times New Roman"/>
          <w:color w:val="000000" w:themeColor="text1"/>
          <w:sz w:val="24"/>
          <w:szCs w:val="24"/>
        </w:rPr>
        <w:t>,</w:t>
      </w:r>
      <w:r w:rsidRPr="00CC6FF1">
        <w:rPr>
          <w:rFonts w:ascii="Times New Roman" w:hAnsi="Times New Roman" w:cs="Times New Roman"/>
          <w:color w:val="000000" w:themeColor="text1"/>
          <w:sz w:val="24"/>
          <w:szCs w:val="24"/>
        </w:rPr>
        <w:t xml:space="preserve"> </w:t>
      </w:r>
      <w:r w:rsidR="00CC6FF1" w:rsidRPr="00CC6FF1">
        <w:rPr>
          <w:rFonts w:ascii="Times New Roman" w:hAnsi="Times New Roman" w:cs="Times New Roman"/>
          <w:color w:val="000000" w:themeColor="text1"/>
          <w:sz w:val="24"/>
          <w:szCs w:val="24"/>
        </w:rPr>
        <w:t xml:space="preserve">а по математике на 40% </w:t>
      </w:r>
      <w:r w:rsidRPr="00CC6FF1">
        <w:rPr>
          <w:rFonts w:ascii="Times New Roman" w:hAnsi="Times New Roman" w:cs="Times New Roman"/>
          <w:color w:val="000000" w:themeColor="text1"/>
          <w:sz w:val="24"/>
          <w:szCs w:val="24"/>
        </w:rPr>
        <w:t>больше чем в 202</w:t>
      </w:r>
      <w:r w:rsidR="00CC6FF1" w:rsidRPr="00CC6FF1">
        <w:rPr>
          <w:rFonts w:ascii="Times New Roman" w:hAnsi="Times New Roman" w:cs="Times New Roman"/>
          <w:color w:val="000000" w:themeColor="text1"/>
          <w:sz w:val="24"/>
          <w:szCs w:val="24"/>
        </w:rPr>
        <w:t xml:space="preserve">2 году. Однако успеваемость снизилась по русскому языку и математике на 2%, так как не все учащиеся смогли </w:t>
      </w:r>
      <w:r w:rsidR="00CC6FF1" w:rsidRPr="0072661C">
        <w:rPr>
          <w:rFonts w:ascii="Times New Roman" w:hAnsi="Times New Roman" w:cs="Times New Roman"/>
          <w:color w:val="000000" w:themeColor="text1"/>
          <w:sz w:val="24"/>
          <w:szCs w:val="24"/>
        </w:rPr>
        <w:t xml:space="preserve">преодолеть минимальный </w:t>
      </w:r>
      <w:proofErr w:type="gramStart"/>
      <w:r w:rsidR="00CC6FF1" w:rsidRPr="0072661C">
        <w:rPr>
          <w:rFonts w:ascii="Times New Roman" w:hAnsi="Times New Roman" w:cs="Times New Roman"/>
          <w:color w:val="000000" w:themeColor="text1"/>
          <w:sz w:val="24"/>
          <w:szCs w:val="24"/>
        </w:rPr>
        <w:t>порог.</w:t>
      </w:r>
      <w:r w:rsidRPr="0072661C">
        <w:rPr>
          <w:rFonts w:ascii="Times New Roman" w:hAnsi="Times New Roman" w:cs="Times New Roman"/>
          <w:color w:val="000000" w:themeColor="text1"/>
          <w:sz w:val="24"/>
          <w:szCs w:val="24"/>
        </w:rPr>
        <w:t>.</w:t>
      </w:r>
      <w:proofErr w:type="gramEnd"/>
    </w:p>
    <w:p w14:paraId="51C514BF" w14:textId="2C9983BE" w:rsidR="00756B9A" w:rsidRPr="0072661C" w:rsidRDefault="0072661C" w:rsidP="00B35DB8">
      <w:pPr>
        <w:spacing w:after="0" w:line="240" w:lineRule="auto"/>
        <w:ind w:right="-143" w:firstLine="567"/>
        <w:jc w:val="both"/>
        <w:rPr>
          <w:rFonts w:ascii="Times New Roman" w:hAnsi="Times New Roman" w:cs="Times New Roman"/>
          <w:color w:val="000000" w:themeColor="text1"/>
          <w:sz w:val="24"/>
          <w:szCs w:val="24"/>
        </w:rPr>
      </w:pPr>
      <w:r w:rsidRPr="0072661C">
        <w:rPr>
          <w:rFonts w:ascii="Times New Roman" w:hAnsi="Times New Roman" w:cs="Times New Roman"/>
          <w:color w:val="000000" w:themeColor="text1"/>
          <w:sz w:val="24"/>
          <w:szCs w:val="24"/>
        </w:rPr>
        <w:t>С</w:t>
      </w:r>
      <w:r w:rsidR="00756B9A" w:rsidRPr="0072661C">
        <w:rPr>
          <w:rFonts w:ascii="Times New Roman" w:hAnsi="Times New Roman" w:cs="Times New Roman"/>
          <w:color w:val="000000" w:themeColor="text1"/>
          <w:sz w:val="24"/>
          <w:szCs w:val="24"/>
        </w:rPr>
        <w:t xml:space="preserve">равнительный анализ итогов по предметам по выбору </w:t>
      </w:r>
      <w:r w:rsidRPr="0072661C">
        <w:rPr>
          <w:rFonts w:ascii="Times New Roman" w:hAnsi="Times New Roman" w:cs="Times New Roman"/>
          <w:color w:val="000000" w:themeColor="text1"/>
          <w:sz w:val="24"/>
          <w:szCs w:val="24"/>
        </w:rPr>
        <w:t xml:space="preserve">за 2022 и 2023 год показал снижение успеваемости на 4%. </w:t>
      </w:r>
      <w:r w:rsidR="00756B9A" w:rsidRPr="0072661C">
        <w:rPr>
          <w:rFonts w:ascii="Times New Roman" w:hAnsi="Times New Roman" w:cs="Times New Roman"/>
          <w:color w:val="000000" w:themeColor="text1"/>
          <w:sz w:val="24"/>
          <w:szCs w:val="24"/>
        </w:rPr>
        <w:t>Отрицательная динамика по успеваемости: в 202</w:t>
      </w:r>
      <w:r w:rsidRPr="0072661C">
        <w:rPr>
          <w:rFonts w:ascii="Times New Roman" w:hAnsi="Times New Roman" w:cs="Times New Roman"/>
          <w:color w:val="000000" w:themeColor="text1"/>
          <w:sz w:val="24"/>
          <w:szCs w:val="24"/>
        </w:rPr>
        <w:t>2</w:t>
      </w:r>
      <w:r w:rsidR="00756B9A" w:rsidRPr="0072661C">
        <w:rPr>
          <w:rFonts w:ascii="Times New Roman" w:hAnsi="Times New Roman" w:cs="Times New Roman"/>
          <w:color w:val="000000" w:themeColor="text1"/>
          <w:sz w:val="24"/>
          <w:szCs w:val="24"/>
        </w:rPr>
        <w:t xml:space="preserve">году составила – </w:t>
      </w:r>
      <w:r w:rsidRPr="0072661C">
        <w:rPr>
          <w:rFonts w:ascii="Times New Roman" w:hAnsi="Times New Roman" w:cs="Times New Roman"/>
          <w:color w:val="000000" w:themeColor="text1"/>
          <w:sz w:val="24"/>
          <w:szCs w:val="24"/>
        </w:rPr>
        <w:t>99,1</w:t>
      </w:r>
      <w:r w:rsidR="00756B9A" w:rsidRPr="0072661C">
        <w:rPr>
          <w:rFonts w:ascii="Times New Roman" w:hAnsi="Times New Roman" w:cs="Times New Roman"/>
          <w:color w:val="000000" w:themeColor="text1"/>
          <w:sz w:val="24"/>
          <w:szCs w:val="24"/>
        </w:rPr>
        <w:t>%, в 202</w:t>
      </w:r>
      <w:r w:rsidRPr="0072661C">
        <w:rPr>
          <w:rFonts w:ascii="Times New Roman" w:hAnsi="Times New Roman" w:cs="Times New Roman"/>
          <w:color w:val="000000" w:themeColor="text1"/>
          <w:sz w:val="24"/>
          <w:szCs w:val="24"/>
        </w:rPr>
        <w:t>3</w:t>
      </w:r>
      <w:r w:rsidR="00756B9A" w:rsidRPr="0072661C">
        <w:rPr>
          <w:rFonts w:ascii="Times New Roman" w:hAnsi="Times New Roman" w:cs="Times New Roman"/>
          <w:color w:val="000000" w:themeColor="text1"/>
          <w:sz w:val="24"/>
          <w:szCs w:val="24"/>
        </w:rPr>
        <w:t xml:space="preserve"> году – 9</w:t>
      </w:r>
      <w:r w:rsidRPr="0072661C">
        <w:rPr>
          <w:rFonts w:ascii="Times New Roman" w:hAnsi="Times New Roman" w:cs="Times New Roman"/>
          <w:color w:val="000000" w:themeColor="text1"/>
          <w:sz w:val="24"/>
          <w:szCs w:val="24"/>
        </w:rPr>
        <w:t>5</w:t>
      </w:r>
      <w:r w:rsidR="00756B9A" w:rsidRPr="0072661C">
        <w:rPr>
          <w:rFonts w:ascii="Times New Roman" w:hAnsi="Times New Roman" w:cs="Times New Roman"/>
          <w:color w:val="000000" w:themeColor="text1"/>
          <w:sz w:val="24"/>
          <w:szCs w:val="24"/>
        </w:rPr>
        <w:t>,1% (</w:t>
      </w:r>
      <w:r w:rsidRPr="0072661C">
        <w:rPr>
          <w:rFonts w:ascii="Times New Roman" w:hAnsi="Times New Roman" w:cs="Times New Roman"/>
          <w:color w:val="000000" w:themeColor="text1"/>
          <w:sz w:val="24"/>
          <w:szCs w:val="24"/>
        </w:rPr>
        <w:t>4</w:t>
      </w:r>
      <w:r w:rsidR="00756B9A" w:rsidRPr="0072661C">
        <w:rPr>
          <w:rFonts w:ascii="Times New Roman" w:hAnsi="Times New Roman" w:cs="Times New Roman"/>
          <w:color w:val="000000" w:themeColor="text1"/>
          <w:sz w:val="24"/>
          <w:szCs w:val="24"/>
        </w:rPr>
        <w:t xml:space="preserve"> учащихся по предмет</w:t>
      </w:r>
      <w:r w:rsidRPr="0072661C">
        <w:rPr>
          <w:rFonts w:ascii="Times New Roman" w:hAnsi="Times New Roman" w:cs="Times New Roman"/>
          <w:color w:val="000000" w:themeColor="text1"/>
          <w:sz w:val="24"/>
          <w:szCs w:val="24"/>
        </w:rPr>
        <w:t>ам</w:t>
      </w:r>
      <w:r w:rsidR="00756B9A" w:rsidRPr="0072661C">
        <w:rPr>
          <w:rFonts w:ascii="Times New Roman" w:hAnsi="Times New Roman" w:cs="Times New Roman"/>
          <w:color w:val="000000" w:themeColor="text1"/>
          <w:sz w:val="24"/>
          <w:szCs w:val="24"/>
        </w:rPr>
        <w:t xml:space="preserve"> «</w:t>
      </w:r>
      <w:r w:rsidRPr="0072661C">
        <w:rPr>
          <w:rFonts w:ascii="Times New Roman" w:hAnsi="Times New Roman" w:cs="Times New Roman"/>
          <w:color w:val="000000" w:themeColor="text1"/>
          <w:sz w:val="24"/>
          <w:szCs w:val="24"/>
        </w:rPr>
        <w:t>Обществознание</w:t>
      </w:r>
      <w:r w:rsidR="00756B9A" w:rsidRPr="0072661C">
        <w:rPr>
          <w:rFonts w:ascii="Times New Roman" w:hAnsi="Times New Roman" w:cs="Times New Roman"/>
          <w:color w:val="000000" w:themeColor="text1"/>
          <w:sz w:val="24"/>
          <w:szCs w:val="24"/>
        </w:rPr>
        <w:t>»</w:t>
      </w:r>
      <w:r w:rsidRPr="0072661C">
        <w:rPr>
          <w:rFonts w:ascii="Times New Roman" w:hAnsi="Times New Roman" w:cs="Times New Roman"/>
          <w:color w:val="000000" w:themeColor="text1"/>
          <w:sz w:val="24"/>
          <w:szCs w:val="24"/>
        </w:rPr>
        <w:t xml:space="preserve"> и «</w:t>
      </w:r>
      <w:r w:rsidR="00F13AA7">
        <w:rPr>
          <w:rFonts w:ascii="Times New Roman" w:hAnsi="Times New Roman" w:cs="Times New Roman"/>
          <w:color w:val="000000" w:themeColor="text1"/>
          <w:sz w:val="24"/>
          <w:szCs w:val="24"/>
        </w:rPr>
        <w:t>География</w:t>
      </w:r>
      <w:r w:rsidRPr="0072661C">
        <w:rPr>
          <w:rFonts w:ascii="Times New Roman" w:hAnsi="Times New Roman" w:cs="Times New Roman"/>
          <w:color w:val="000000" w:themeColor="text1"/>
          <w:sz w:val="24"/>
          <w:szCs w:val="24"/>
        </w:rPr>
        <w:t>», 2 ученика по предмету «Биология» получили</w:t>
      </w:r>
      <w:r w:rsidR="00756B9A" w:rsidRPr="0072661C">
        <w:rPr>
          <w:rFonts w:ascii="Times New Roman" w:hAnsi="Times New Roman" w:cs="Times New Roman"/>
          <w:color w:val="000000" w:themeColor="text1"/>
          <w:sz w:val="24"/>
          <w:szCs w:val="24"/>
        </w:rPr>
        <w:t xml:space="preserve"> неудовлетворительную оценку). </w:t>
      </w:r>
      <w:r w:rsidRPr="0072661C">
        <w:rPr>
          <w:rFonts w:ascii="Times New Roman" w:hAnsi="Times New Roman" w:cs="Times New Roman"/>
          <w:color w:val="000000" w:themeColor="text1"/>
          <w:sz w:val="24"/>
          <w:szCs w:val="24"/>
        </w:rPr>
        <w:t>115</w:t>
      </w:r>
      <w:r w:rsidR="00756B9A" w:rsidRPr="0072661C">
        <w:rPr>
          <w:rFonts w:ascii="Times New Roman" w:hAnsi="Times New Roman" w:cs="Times New Roman"/>
          <w:color w:val="000000" w:themeColor="text1"/>
          <w:sz w:val="24"/>
          <w:szCs w:val="24"/>
        </w:rPr>
        <w:t xml:space="preserve"> учащихся получили аттестат об основном общем образовании. Аттестат с отличием получили </w:t>
      </w:r>
      <w:r w:rsidRPr="0072661C">
        <w:rPr>
          <w:rFonts w:ascii="Times New Roman" w:hAnsi="Times New Roman" w:cs="Times New Roman"/>
          <w:color w:val="000000" w:themeColor="text1"/>
          <w:sz w:val="24"/>
          <w:szCs w:val="24"/>
        </w:rPr>
        <w:t>5</w:t>
      </w:r>
      <w:r w:rsidR="00756B9A" w:rsidRPr="0072661C">
        <w:rPr>
          <w:rFonts w:ascii="Times New Roman" w:hAnsi="Times New Roman" w:cs="Times New Roman"/>
          <w:color w:val="000000" w:themeColor="text1"/>
          <w:sz w:val="24"/>
          <w:szCs w:val="24"/>
        </w:rPr>
        <w:t xml:space="preserve"> человек, что составило </w:t>
      </w:r>
      <w:r w:rsidRPr="0072661C">
        <w:rPr>
          <w:rFonts w:ascii="Times New Roman" w:hAnsi="Times New Roman" w:cs="Times New Roman"/>
          <w:color w:val="000000" w:themeColor="text1"/>
          <w:sz w:val="24"/>
          <w:szCs w:val="24"/>
        </w:rPr>
        <w:t>4,03</w:t>
      </w:r>
      <w:r w:rsidR="00756B9A" w:rsidRPr="0072661C">
        <w:rPr>
          <w:rFonts w:ascii="Times New Roman" w:hAnsi="Times New Roman" w:cs="Times New Roman"/>
          <w:color w:val="000000" w:themeColor="text1"/>
          <w:sz w:val="24"/>
          <w:szCs w:val="24"/>
        </w:rPr>
        <w:t>% от общей численности выпускников.</w:t>
      </w:r>
    </w:p>
    <w:p w14:paraId="026DECD2" w14:textId="6352E6B7" w:rsidR="00756B9A" w:rsidRPr="0072661C" w:rsidRDefault="00756B9A" w:rsidP="00B35DB8">
      <w:pPr>
        <w:spacing w:after="0" w:line="240" w:lineRule="auto"/>
        <w:ind w:right="-143" w:firstLine="567"/>
        <w:jc w:val="both"/>
        <w:rPr>
          <w:rFonts w:ascii="Times New Roman" w:hAnsi="Times New Roman" w:cs="Times New Roman"/>
          <w:color w:val="000000" w:themeColor="text1"/>
          <w:sz w:val="24"/>
          <w:szCs w:val="24"/>
        </w:rPr>
      </w:pPr>
      <w:r w:rsidRPr="0072661C">
        <w:rPr>
          <w:rFonts w:ascii="Times New Roman" w:hAnsi="Times New Roman" w:cs="Times New Roman"/>
          <w:b/>
          <w:bCs/>
          <w:color w:val="000000" w:themeColor="text1"/>
          <w:sz w:val="24"/>
          <w:szCs w:val="24"/>
        </w:rPr>
        <w:t xml:space="preserve">Итоговые результаты выпускников на уровне основного общего образования за </w:t>
      </w:r>
      <w:r w:rsidR="00211AFA" w:rsidRPr="0072661C">
        <w:rPr>
          <w:rFonts w:ascii="Times New Roman" w:hAnsi="Times New Roman" w:cs="Times New Roman"/>
          <w:b/>
          <w:bCs/>
          <w:color w:val="000000" w:themeColor="text1"/>
          <w:sz w:val="24"/>
          <w:szCs w:val="24"/>
        </w:rPr>
        <w:t xml:space="preserve">последние три </w:t>
      </w:r>
      <w:r w:rsidRPr="0072661C">
        <w:rPr>
          <w:rFonts w:ascii="Times New Roman" w:hAnsi="Times New Roman" w:cs="Times New Roman"/>
          <w:b/>
          <w:bCs/>
          <w:color w:val="000000" w:themeColor="text1"/>
          <w:sz w:val="24"/>
          <w:szCs w:val="24"/>
        </w:rPr>
        <w:t>года</w:t>
      </w:r>
    </w:p>
    <w:p w14:paraId="18AF60DB" w14:textId="77777777" w:rsidR="00CC6FF1" w:rsidRDefault="00CC6FF1" w:rsidP="00B35DB8">
      <w:pPr>
        <w:tabs>
          <w:tab w:val="left" w:pos="851"/>
        </w:tabs>
        <w:spacing w:after="0" w:line="240" w:lineRule="auto"/>
        <w:ind w:right="-143" w:firstLine="567"/>
        <w:jc w:val="both"/>
        <w:rPr>
          <w:rFonts w:ascii="Times New Roman" w:hAnsi="Times New Roman" w:cs="Times New Roman"/>
          <w:b/>
          <w:bCs/>
          <w:color w:val="000000" w:themeColor="text1"/>
          <w:sz w:val="24"/>
          <w:szCs w:val="24"/>
        </w:rPr>
      </w:pPr>
    </w:p>
    <w:tbl>
      <w:tblPr>
        <w:tblW w:w="9573" w:type="dxa"/>
        <w:tblCellMar>
          <w:top w:w="15" w:type="dxa"/>
          <w:left w:w="15" w:type="dxa"/>
          <w:bottom w:w="15" w:type="dxa"/>
          <w:right w:w="15" w:type="dxa"/>
        </w:tblCellMar>
        <w:tblLook w:val="0600" w:firstRow="0" w:lastRow="0" w:firstColumn="0" w:lastColumn="0" w:noHBand="1" w:noVBand="1"/>
      </w:tblPr>
      <w:tblGrid>
        <w:gridCol w:w="5485"/>
        <w:gridCol w:w="770"/>
        <w:gridCol w:w="570"/>
        <w:gridCol w:w="770"/>
        <w:gridCol w:w="570"/>
        <w:gridCol w:w="770"/>
        <w:gridCol w:w="638"/>
      </w:tblGrid>
      <w:tr w:rsidR="00CC6FF1" w:rsidRPr="002934CB" w14:paraId="415B81EA" w14:textId="77777777" w:rsidTr="00E932AF">
        <w:trPr>
          <w:trHeight w:val="3"/>
        </w:trPr>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A29A2DD"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b/>
                <w:bCs/>
                <w:color w:val="000000" w:themeColor="text1"/>
                <w:sz w:val="24"/>
                <w:szCs w:val="24"/>
              </w:rPr>
              <w:t>Критерии</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59A71D" w14:textId="77777777" w:rsidR="00CC6FF1" w:rsidRPr="002934CB" w:rsidRDefault="00CC6FF1" w:rsidP="00E932AF">
            <w:pPr>
              <w:spacing w:after="0" w:line="240" w:lineRule="auto"/>
              <w:jc w:val="center"/>
              <w:rPr>
                <w:rFonts w:ascii="Times New Roman" w:hAnsi="Times New Roman" w:cs="Times New Roman"/>
                <w:color w:val="000000" w:themeColor="text1"/>
                <w:sz w:val="24"/>
                <w:szCs w:val="24"/>
              </w:rPr>
            </w:pPr>
            <w:r w:rsidRPr="002934CB">
              <w:rPr>
                <w:rFonts w:ascii="Times New Roman" w:hAnsi="Times New Roman" w:cs="Times New Roman"/>
                <w:b/>
                <w:bCs/>
                <w:color w:val="000000" w:themeColor="text1"/>
                <w:sz w:val="24"/>
                <w:szCs w:val="24"/>
              </w:rPr>
              <w:t>2020/21</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6CF187" w14:textId="77777777" w:rsidR="00CC6FF1" w:rsidRPr="002934CB" w:rsidRDefault="00CC6FF1" w:rsidP="00E932AF">
            <w:pPr>
              <w:spacing w:after="0" w:line="240" w:lineRule="auto"/>
              <w:jc w:val="center"/>
              <w:rPr>
                <w:rFonts w:ascii="Times New Roman" w:hAnsi="Times New Roman" w:cs="Times New Roman"/>
                <w:color w:val="000000" w:themeColor="text1"/>
                <w:sz w:val="24"/>
                <w:szCs w:val="24"/>
              </w:rPr>
            </w:pPr>
            <w:r w:rsidRPr="002934CB">
              <w:rPr>
                <w:rFonts w:ascii="Times New Roman" w:hAnsi="Times New Roman" w:cs="Times New Roman"/>
                <w:b/>
                <w:bCs/>
                <w:color w:val="000000" w:themeColor="text1"/>
                <w:sz w:val="24"/>
                <w:szCs w:val="24"/>
              </w:rPr>
              <w:t>2021/22</w:t>
            </w:r>
          </w:p>
        </w:tc>
        <w:tc>
          <w:tcPr>
            <w:tcW w:w="1408"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7ABAC3" w14:textId="77777777" w:rsidR="00CC6FF1" w:rsidRPr="002934CB" w:rsidRDefault="00CC6FF1" w:rsidP="00E932AF">
            <w:pPr>
              <w:spacing w:after="0" w:line="240" w:lineRule="auto"/>
              <w:jc w:val="center"/>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2022/23</w:t>
            </w:r>
          </w:p>
        </w:tc>
      </w:tr>
      <w:tr w:rsidR="00CC6FF1" w:rsidRPr="002934CB" w14:paraId="4E29A64F" w14:textId="77777777" w:rsidTr="00E932AF">
        <w:trPr>
          <w:trHeight w:val="3"/>
        </w:trPr>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E93B4E3" w14:textId="77777777" w:rsidR="00CC6FF1" w:rsidRPr="002934CB" w:rsidRDefault="00CC6FF1" w:rsidP="00E932AF">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8F6239"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b/>
                <w:bCs/>
                <w:color w:val="000000" w:themeColor="text1"/>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B804FE"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b/>
                <w:b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A4476A"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b/>
                <w:bCs/>
                <w:color w:val="000000" w:themeColor="text1"/>
                <w:sz w:val="24"/>
                <w:szCs w:val="24"/>
              </w:rPr>
              <w:t>Кол-во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545764"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b/>
                <w:bCs/>
                <w:color w:val="000000" w:themeColor="text1"/>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A985C6"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b/>
                <w:bCs/>
                <w:color w:val="000000" w:themeColor="text1"/>
                <w:sz w:val="24"/>
                <w:szCs w:val="24"/>
              </w:rPr>
              <w:t>Кол-во</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7DCCE1"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b/>
                <w:bCs/>
                <w:color w:val="000000" w:themeColor="text1"/>
                <w:sz w:val="24"/>
                <w:szCs w:val="24"/>
              </w:rPr>
              <w:t>%</w:t>
            </w:r>
          </w:p>
        </w:tc>
      </w:tr>
      <w:tr w:rsidR="00CC6FF1" w:rsidRPr="002934CB" w14:paraId="49F6BC1D" w14:textId="77777777" w:rsidTr="00E932AF">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EDE04FC"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Количество выпускников 9-х классов всего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71FAAF"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AADBD3"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BFF5BD"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42FD18"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99,1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F46CB8"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B9102" w14:textId="77777777" w:rsidR="00CC6FF1" w:rsidRPr="009D5D13" w:rsidRDefault="00CC6FF1" w:rsidP="00E932AF">
            <w:pPr>
              <w:spacing w:after="0" w:line="240" w:lineRule="auto"/>
              <w:rPr>
                <w:rFonts w:ascii="Times New Roman" w:hAnsi="Times New Roman" w:cs="Times New Roman"/>
                <w:color w:val="000000" w:themeColor="text1"/>
                <w:sz w:val="24"/>
                <w:szCs w:val="24"/>
              </w:rPr>
            </w:pPr>
            <w:r w:rsidRPr="009D5D13">
              <w:rPr>
                <w:rFonts w:ascii="Times New Roman" w:hAnsi="Times New Roman" w:cs="Times New Roman"/>
                <w:color w:val="000000" w:themeColor="text1"/>
                <w:sz w:val="24"/>
                <w:szCs w:val="24"/>
              </w:rPr>
              <w:t>92,7</w:t>
            </w:r>
          </w:p>
        </w:tc>
      </w:tr>
      <w:tr w:rsidR="00CC6FF1" w:rsidRPr="002934CB" w14:paraId="0E3D0B45" w14:textId="77777777" w:rsidTr="00E932AF">
        <w:trPr>
          <w:trHeight w:val="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199B7BD4"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Количество выпускников 9-х классов, успевающих по итогам учебного года на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A3EF1"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7D95F7"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EF0CA9"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C56066"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0FFAF3"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1B2A92" w14:textId="77777777" w:rsidR="00CC6FF1" w:rsidRPr="009D5D13" w:rsidRDefault="00CC6FF1" w:rsidP="00E932AF">
            <w:pPr>
              <w:spacing w:after="0" w:line="240" w:lineRule="auto"/>
              <w:rPr>
                <w:rFonts w:ascii="Times New Roman" w:hAnsi="Times New Roman" w:cs="Times New Roman"/>
                <w:color w:val="000000" w:themeColor="text1"/>
                <w:sz w:val="24"/>
                <w:szCs w:val="24"/>
              </w:rPr>
            </w:pPr>
            <w:r w:rsidRPr="009D5D13">
              <w:rPr>
                <w:rFonts w:ascii="Times New Roman" w:hAnsi="Times New Roman" w:cs="Times New Roman"/>
                <w:color w:val="000000" w:themeColor="text1"/>
                <w:sz w:val="24"/>
                <w:szCs w:val="24"/>
              </w:rPr>
              <w:t>4,84</w:t>
            </w:r>
          </w:p>
        </w:tc>
      </w:tr>
      <w:tr w:rsidR="00CC6FF1" w:rsidRPr="002934CB" w14:paraId="46A8FF1C" w14:textId="77777777" w:rsidTr="00E932AF">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6E5FC94"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Количество выпускников 9-х классов, успевающих по итогам учебного года на «4» и «5»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17A18A"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9D1AED"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23,3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1ED03C"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277B58"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17,3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3A7E0" w14:textId="77777777" w:rsidR="00CC6FF1" w:rsidRPr="002934CB" w:rsidRDefault="00CC6FF1" w:rsidP="00E932AF">
            <w:pPr>
              <w:spacing w:after="0" w:line="240" w:lineRule="auto"/>
              <w:rPr>
                <w:rFonts w:ascii="Times New Roman" w:hAnsi="Times New Roman" w:cs="Times New Roman"/>
                <w:color w:val="000000" w:themeColor="text1"/>
                <w:sz w:val="24"/>
                <w:szCs w:val="24"/>
              </w:rPr>
            </w:pP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C3C0C1A" w14:textId="77777777" w:rsidR="00CC6FF1" w:rsidRPr="009D5D13" w:rsidRDefault="00CC6FF1" w:rsidP="00E932AF">
            <w:pPr>
              <w:spacing w:after="0" w:line="240" w:lineRule="auto"/>
              <w:rPr>
                <w:rFonts w:ascii="Times New Roman" w:hAnsi="Times New Roman" w:cs="Times New Roman"/>
                <w:color w:val="000000" w:themeColor="text1"/>
                <w:sz w:val="24"/>
                <w:szCs w:val="24"/>
              </w:rPr>
            </w:pPr>
          </w:p>
        </w:tc>
      </w:tr>
      <w:tr w:rsidR="00CC6FF1" w:rsidRPr="002934CB" w14:paraId="185A015B" w14:textId="77777777" w:rsidTr="00E932AF">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5C4FC1D1"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Количество выпускников 9-х классов,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CB574C"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86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E0FFC9"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C1A18F"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111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5F8EC4"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F4C84D"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B4F64E" w14:textId="77777777" w:rsidR="00CC6FF1" w:rsidRPr="009D5D13" w:rsidRDefault="00CC6FF1" w:rsidP="00E932AF">
            <w:pPr>
              <w:spacing w:after="0" w:line="240" w:lineRule="auto"/>
              <w:rPr>
                <w:rFonts w:ascii="Times New Roman" w:hAnsi="Times New Roman" w:cs="Times New Roman"/>
                <w:color w:val="000000" w:themeColor="text1"/>
                <w:sz w:val="24"/>
                <w:szCs w:val="24"/>
              </w:rPr>
            </w:pPr>
            <w:r w:rsidRPr="009D5D13">
              <w:rPr>
                <w:rFonts w:ascii="Times New Roman" w:hAnsi="Times New Roman" w:cs="Times New Roman"/>
                <w:color w:val="000000" w:themeColor="text1"/>
                <w:sz w:val="24"/>
                <w:szCs w:val="24"/>
              </w:rPr>
              <w:t>100</w:t>
            </w:r>
          </w:p>
        </w:tc>
      </w:tr>
      <w:tr w:rsidR="00CC6FF1" w:rsidRPr="00FD3A49" w14:paraId="0A1E09B9" w14:textId="77777777" w:rsidTr="00E932AF">
        <w:trPr>
          <w:trHeight w:val="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FF2ACA4"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Количество выпускников 9-х классов, не допущенных к государственной (итоговой) аттестации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5EC57"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D89A80"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ABF29F"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879A99"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sidRPr="002934CB">
              <w:rPr>
                <w:rFonts w:ascii="Times New Roman" w:hAnsi="Times New Roman" w:cs="Times New Roman"/>
                <w:color w:val="000000" w:themeColor="text1"/>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2BB71" w14:textId="77777777" w:rsidR="00CC6FF1" w:rsidRPr="002934CB" w:rsidRDefault="00CC6FF1" w:rsidP="00E932A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c>
          <w:tcPr>
            <w:tcW w:w="63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1DD26A" w14:textId="77777777" w:rsidR="00CC6FF1" w:rsidRPr="00FD3A49" w:rsidRDefault="00CC6FF1" w:rsidP="00E932AF">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bl>
    <w:p w14:paraId="1B236749" w14:textId="77777777" w:rsidR="00CC6FF1" w:rsidRDefault="00CC6FF1" w:rsidP="00B35DB8">
      <w:pPr>
        <w:tabs>
          <w:tab w:val="left" w:pos="851"/>
        </w:tabs>
        <w:spacing w:after="0" w:line="240" w:lineRule="auto"/>
        <w:ind w:right="-143" w:firstLine="567"/>
        <w:jc w:val="both"/>
        <w:rPr>
          <w:rFonts w:ascii="Times New Roman" w:hAnsi="Times New Roman" w:cs="Times New Roman"/>
          <w:b/>
          <w:bCs/>
          <w:color w:val="000000" w:themeColor="text1"/>
          <w:sz w:val="24"/>
          <w:szCs w:val="24"/>
        </w:rPr>
      </w:pPr>
    </w:p>
    <w:p w14:paraId="1447E2D7" w14:textId="77777777" w:rsidR="00756B9A" w:rsidRPr="00955B28" w:rsidRDefault="00756B9A" w:rsidP="00B35DB8">
      <w:pPr>
        <w:tabs>
          <w:tab w:val="left" w:pos="851"/>
        </w:tabs>
        <w:spacing w:after="0" w:line="240" w:lineRule="auto"/>
        <w:ind w:right="-143" w:firstLine="567"/>
        <w:jc w:val="both"/>
        <w:rPr>
          <w:rFonts w:ascii="Times New Roman" w:hAnsi="Times New Roman" w:cs="Times New Roman"/>
          <w:color w:val="000000" w:themeColor="text1"/>
          <w:sz w:val="24"/>
          <w:szCs w:val="24"/>
        </w:rPr>
      </w:pPr>
      <w:r w:rsidRPr="00955B28">
        <w:rPr>
          <w:rFonts w:ascii="Times New Roman" w:hAnsi="Times New Roman" w:cs="Times New Roman"/>
          <w:b/>
          <w:bCs/>
          <w:color w:val="000000" w:themeColor="text1"/>
          <w:sz w:val="24"/>
          <w:szCs w:val="24"/>
        </w:rPr>
        <w:t xml:space="preserve">Выводы о результатах ГИА-9 </w:t>
      </w:r>
    </w:p>
    <w:p w14:paraId="24D5FBC5" w14:textId="1B4B8EA9" w:rsidR="00756B9A" w:rsidRPr="00955B28" w:rsidRDefault="00756B9A" w:rsidP="00992821">
      <w:pPr>
        <w:numPr>
          <w:ilvl w:val="0"/>
          <w:numId w:val="15"/>
        </w:numPr>
        <w:tabs>
          <w:tab w:val="left" w:pos="851"/>
        </w:tabs>
        <w:spacing w:after="0" w:line="240" w:lineRule="auto"/>
        <w:ind w:left="0" w:right="-143" w:firstLine="567"/>
        <w:contextualSpacing/>
        <w:jc w:val="both"/>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Обучающиеся 9-х классов показали</w:t>
      </w:r>
      <w:r w:rsidR="00211AFA" w:rsidRPr="00955B28">
        <w:rPr>
          <w:rFonts w:ascii="Times New Roman" w:hAnsi="Times New Roman" w:cs="Times New Roman"/>
          <w:color w:val="000000" w:themeColor="text1"/>
          <w:sz w:val="24"/>
          <w:szCs w:val="24"/>
        </w:rPr>
        <w:t xml:space="preserve"> </w:t>
      </w:r>
      <w:r w:rsidRPr="00955B28">
        <w:rPr>
          <w:rFonts w:ascii="Times New Roman" w:hAnsi="Times New Roman" w:cs="Times New Roman"/>
          <w:color w:val="000000" w:themeColor="text1"/>
          <w:sz w:val="24"/>
          <w:szCs w:val="24"/>
        </w:rPr>
        <w:t>успеваемость по результатам ГИА по всем предметам - 99,1%.</w:t>
      </w:r>
    </w:p>
    <w:p w14:paraId="6920C02F" w14:textId="7DB8A9E0" w:rsidR="00756B9A" w:rsidRPr="00955B28" w:rsidRDefault="00756B9A" w:rsidP="00992821">
      <w:pPr>
        <w:numPr>
          <w:ilvl w:val="0"/>
          <w:numId w:val="15"/>
        </w:numPr>
        <w:tabs>
          <w:tab w:val="left" w:pos="851"/>
        </w:tabs>
        <w:spacing w:after="0" w:line="240" w:lineRule="auto"/>
        <w:ind w:left="0" w:right="-143" w:firstLine="567"/>
        <w:contextualSpacing/>
        <w:jc w:val="both"/>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По ГИА-9 средний</w:t>
      </w:r>
      <w:r w:rsidR="0072661C">
        <w:rPr>
          <w:rFonts w:ascii="Times New Roman" w:hAnsi="Times New Roman" w:cs="Times New Roman"/>
          <w:color w:val="000000" w:themeColor="text1"/>
          <w:sz w:val="24"/>
          <w:szCs w:val="24"/>
        </w:rPr>
        <w:t xml:space="preserve"> </w:t>
      </w:r>
      <w:r w:rsidRPr="00955B28">
        <w:rPr>
          <w:rFonts w:ascii="Times New Roman" w:hAnsi="Times New Roman" w:cs="Times New Roman"/>
          <w:color w:val="000000" w:themeColor="text1"/>
          <w:sz w:val="24"/>
          <w:szCs w:val="24"/>
        </w:rPr>
        <w:t>балл</w:t>
      </w:r>
      <w:r w:rsidR="0072661C">
        <w:rPr>
          <w:rFonts w:ascii="Times New Roman" w:hAnsi="Times New Roman" w:cs="Times New Roman"/>
          <w:color w:val="000000" w:themeColor="text1"/>
          <w:sz w:val="24"/>
          <w:szCs w:val="24"/>
        </w:rPr>
        <w:t xml:space="preserve"> </w:t>
      </w:r>
      <w:r w:rsidR="00CC6FF1">
        <w:rPr>
          <w:rFonts w:ascii="Times New Roman" w:hAnsi="Times New Roman" w:cs="Times New Roman"/>
          <w:color w:val="000000" w:themeColor="text1"/>
          <w:sz w:val="24"/>
          <w:szCs w:val="24"/>
        </w:rPr>
        <w:t>равен</w:t>
      </w:r>
      <w:r w:rsidRPr="00955B28">
        <w:rPr>
          <w:rFonts w:ascii="Times New Roman" w:hAnsi="Times New Roman" w:cs="Times New Roman"/>
          <w:color w:val="000000" w:themeColor="text1"/>
          <w:sz w:val="24"/>
          <w:szCs w:val="24"/>
        </w:rPr>
        <w:t xml:space="preserve"> 4 по предмету </w:t>
      </w:r>
      <w:r w:rsidR="00CC6FF1">
        <w:rPr>
          <w:rFonts w:ascii="Times New Roman" w:hAnsi="Times New Roman" w:cs="Times New Roman"/>
          <w:color w:val="000000" w:themeColor="text1"/>
          <w:sz w:val="24"/>
          <w:szCs w:val="24"/>
        </w:rPr>
        <w:t>–</w:t>
      </w:r>
      <w:r w:rsidRPr="00955B28">
        <w:rPr>
          <w:rFonts w:ascii="Times New Roman" w:hAnsi="Times New Roman" w:cs="Times New Roman"/>
          <w:color w:val="000000" w:themeColor="text1"/>
          <w:sz w:val="24"/>
          <w:szCs w:val="24"/>
        </w:rPr>
        <w:t xml:space="preserve"> </w:t>
      </w:r>
      <w:r w:rsidR="00CC6FF1">
        <w:rPr>
          <w:rFonts w:ascii="Times New Roman" w:hAnsi="Times New Roman" w:cs="Times New Roman"/>
          <w:color w:val="000000" w:themeColor="text1"/>
          <w:sz w:val="24"/>
          <w:szCs w:val="24"/>
        </w:rPr>
        <w:t>английский язык, по остальным предметам колеблется от 3 до 3,4</w:t>
      </w:r>
      <w:r w:rsidRPr="00955B28">
        <w:rPr>
          <w:rFonts w:ascii="Times New Roman" w:hAnsi="Times New Roman" w:cs="Times New Roman"/>
          <w:color w:val="000000" w:themeColor="text1"/>
          <w:sz w:val="24"/>
          <w:szCs w:val="24"/>
        </w:rPr>
        <w:t>.</w:t>
      </w:r>
    </w:p>
    <w:p w14:paraId="2879B4F3" w14:textId="158FA9A5" w:rsidR="00756B9A" w:rsidRPr="00955B28" w:rsidRDefault="00756B9A" w:rsidP="00992821">
      <w:pPr>
        <w:numPr>
          <w:ilvl w:val="0"/>
          <w:numId w:val="15"/>
        </w:numPr>
        <w:tabs>
          <w:tab w:val="left" w:pos="851"/>
        </w:tabs>
        <w:spacing w:after="0" w:line="240" w:lineRule="auto"/>
        <w:ind w:left="0" w:right="-143" w:firstLine="567"/>
        <w:contextualSpacing/>
        <w:jc w:val="both"/>
        <w:rPr>
          <w:rFonts w:ascii="Times New Roman" w:hAnsi="Times New Roman" w:cs="Times New Roman"/>
          <w:color w:val="000000" w:themeColor="text1"/>
          <w:sz w:val="24"/>
          <w:szCs w:val="24"/>
        </w:rPr>
      </w:pPr>
      <w:r w:rsidRPr="00955B28">
        <w:rPr>
          <w:rFonts w:ascii="Times New Roman" w:hAnsi="Times New Roman" w:cs="Times New Roman"/>
          <w:color w:val="000000" w:themeColor="text1"/>
          <w:sz w:val="24"/>
          <w:szCs w:val="24"/>
        </w:rPr>
        <w:t xml:space="preserve">Среди выпускников 9-х классов аттестат с отличием получили </w:t>
      </w:r>
      <w:r w:rsidR="00955B28" w:rsidRPr="00955B28">
        <w:rPr>
          <w:rFonts w:ascii="Times New Roman" w:hAnsi="Times New Roman" w:cs="Times New Roman"/>
          <w:color w:val="000000" w:themeColor="text1"/>
          <w:sz w:val="24"/>
          <w:szCs w:val="24"/>
        </w:rPr>
        <w:t>5</w:t>
      </w:r>
      <w:r w:rsidRPr="00955B28">
        <w:rPr>
          <w:rFonts w:ascii="Times New Roman" w:hAnsi="Times New Roman" w:cs="Times New Roman"/>
          <w:color w:val="000000" w:themeColor="text1"/>
          <w:sz w:val="24"/>
          <w:szCs w:val="24"/>
        </w:rPr>
        <w:t xml:space="preserve"> человек (</w:t>
      </w:r>
      <w:r w:rsidR="00955B28" w:rsidRPr="00955B28">
        <w:rPr>
          <w:rFonts w:ascii="Times New Roman" w:hAnsi="Times New Roman" w:cs="Times New Roman"/>
          <w:color w:val="000000" w:themeColor="text1"/>
          <w:sz w:val="24"/>
          <w:szCs w:val="24"/>
        </w:rPr>
        <w:t>4</w:t>
      </w:r>
      <w:r w:rsidRPr="00955B28">
        <w:rPr>
          <w:rFonts w:ascii="Times New Roman" w:hAnsi="Times New Roman" w:cs="Times New Roman"/>
          <w:color w:val="000000" w:themeColor="text1"/>
          <w:sz w:val="24"/>
          <w:szCs w:val="24"/>
        </w:rPr>
        <w:t>,</w:t>
      </w:r>
      <w:r w:rsidR="00955B28" w:rsidRPr="00955B28">
        <w:rPr>
          <w:rFonts w:ascii="Times New Roman" w:hAnsi="Times New Roman" w:cs="Times New Roman"/>
          <w:color w:val="000000" w:themeColor="text1"/>
          <w:sz w:val="24"/>
          <w:szCs w:val="24"/>
        </w:rPr>
        <w:t>03</w:t>
      </w:r>
      <w:r w:rsidRPr="00955B28">
        <w:rPr>
          <w:rFonts w:ascii="Times New Roman" w:hAnsi="Times New Roman" w:cs="Times New Roman"/>
          <w:color w:val="000000" w:themeColor="text1"/>
          <w:sz w:val="24"/>
          <w:szCs w:val="24"/>
        </w:rPr>
        <w:t>%).</w:t>
      </w:r>
    </w:p>
    <w:p w14:paraId="3E55B4F7" w14:textId="77777777" w:rsidR="00907EED" w:rsidRDefault="00907EED" w:rsidP="00211AFA">
      <w:pPr>
        <w:tabs>
          <w:tab w:val="left" w:pos="851"/>
        </w:tabs>
        <w:spacing w:after="0" w:line="240" w:lineRule="auto"/>
        <w:ind w:right="-143" w:firstLine="567"/>
        <w:jc w:val="center"/>
        <w:rPr>
          <w:rFonts w:ascii="Times New Roman" w:hAnsi="Times New Roman" w:cs="Times New Roman"/>
          <w:b/>
          <w:bCs/>
          <w:color w:val="000000" w:themeColor="text1"/>
          <w:sz w:val="24"/>
          <w:szCs w:val="24"/>
        </w:rPr>
      </w:pPr>
    </w:p>
    <w:p w14:paraId="7A4BFDF0" w14:textId="77777777" w:rsidR="00907EED" w:rsidRPr="00CC6FF1" w:rsidRDefault="00907EED" w:rsidP="00CC6FF1">
      <w:pPr>
        <w:spacing w:after="0"/>
        <w:ind w:firstLine="567"/>
        <w:jc w:val="both"/>
        <w:rPr>
          <w:rFonts w:ascii="Times New Roman" w:hAnsi="Times New Roman" w:cs="Times New Roman"/>
          <w:color w:val="000000"/>
          <w:sz w:val="24"/>
          <w:szCs w:val="24"/>
        </w:rPr>
      </w:pPr>
      <w:r w:rsidRPr="00CC6FF1">
        <w:rPr>
          <w:rFonts w:ascii="Times New Roman" w:hAnsi="Times New Roman" w:cs="Times New Roman"/>
          <w:b/>
          <w:bCs/>
          <w:color w:val="000000"/>
          <w:sz w:val="24"/>
          <w:szCs w:val="24"/>
        </w:rPr>
        <w:lastRenderedPageBreak/>
        <w:t>ГИА в 11-х классах</w:t>
      </w:r>
    </w:p>
    <w:p w14:paraId="5059DEAA" w14:textId="1E81D5DC" w:rsidR="00907EED" w:rsidRPr="00CC6FF1" w:rsidRDefault="00907EED" w:rsidP="00CC6FF1">
      <w:pPr>
        <w:spacing w:after="0"/>
        <w:ind w:firstLine="567"/>
        <w:jc w:val="both"/>
        <w:rPr>
          <w:rFonts w:ascii="Times New Roman" w:hAnsi="Times New Roman" w:cs="Times New Roman"/>
          <w:color w:val="000000"/>
          <w:sz w:val="24"/>
          <w:szCs w:val="24"/>
        </w:rPr>
      </w:pPr>
      <w:r w:rsidRPr="00CC6FF1">
        <w:rPr>
          <w:rFonts w:ascii="Times New Roman" w:hAnsi="Times New Roman" w:cs="Times New Roman"/>
          <w:color w:val="000000"/>
          <w:sz w:val="24"/>
          <w:szCs w:val="24"/>
        </w:rPr>
        <w:t xml:space="preserve">В 2022/23 учебном году одним из условий допуска обучающихся 11-х классов к ГИА было получение «зачета» за итоговое сочинение. Выпускники 2022/23 года писали итоговое сочинение 7 декабря 2022 года. В итоговом сочинении приняли участие </w:t>
      </w:r>
      <w:r w:rsidR="00955B28" w:rsidRPr="00CC6FF1">
        <w:rPr>
          <w:rFonts w:ascii="Times New Roman" w:hAnsi="Times New Roman" w:cs="Times New Roman"/>
          <w:color w:val="000000"/>
          <w:sz w:val="24"/>
          <w:szCs w:val="24"/>
        </w:rPr>
        <w:t>11</w:t>
      </w:r>
      <w:r w:rsidRPr="00CC6FF1">
        <w:rPr>
          <w:rFonts w:ascii="Times New Roman" w:hAnsi="Times New Roman" w:cs="Times New Roman"/>
          <w:color w:val="000000"/>
          <w:sz w:val="24"/>
          <w:szCs w:val="24"/>
        </w:rPr>
        <w:t xml:space="preserve"> обучающихся (100%), по результатам проверки все обучающиеся получили «зачет».</w:t>
      </w:r>
    </w:p>
    <w:p w14:paraId="22C010FA" w14:textId="7C7A08E3" w:rsidR="00907EED" w:rsidRPr="00CC6FF1" w:rsidRDefault="00907EED" w:rsidP="00CC6FF1">
      <w:pPr>
        <w:spacing w:after="0"/>
        <w:ind w:firstLine="567"/>
        <w:jc w:val="both"/>
        <w:rPr>
          <w:rFonts w:ascii="Times New Roman" w:hAnsi="Times New Roman" w:cs="Times New Roman"/>
          <w:color w:val="000000"/>
          <w:sz w:val="24"/>
          <w:szCs w:val="24"/>
        </w:rPr>
      </w:pPr>
      <w:r w:rsidRPr="00CC6FF1">
        <w:rPr>
          <w:rFonts w:ascii="Times New Roman" w:hAnsi="Times New Roman" w:cs="Times New Roman"/>
          <w:color w:val="000000"/>
          <w:sz w:val="24"/>
          <w:szCs w:val="24"/>
        </w:rPr>
        <w:t>В 2023 году все выпускники 11-х классов (</w:t>
      </w:r>
      <w:r w:rsidR="00955B28" w:rsidRPr="00CC6FF1">
        <w:rPr>
          <w:rFonts w:ascii="Times New Roman" w:hAnsi="Times New Roman" w:cs="Times New Roman"/>
          <w:color w:val="000000"/>
          <w:sz w:val="24"/>
          <w:szCs w:val="24"/>
        </w:rPr>
        <w:t>11</w:t>
      </w:r>
      <w:r w:rsidRPr="00CC6FF1">
        <w:rPr>
          <w:rFonts w:ascii="Times New Roman" w:hAnsi="Times New Roman" w:cs="Times New Roman"/>
          <w:color w:val="000000"/>
          <w:sz w:val="24"/>
          <w:szCs w:val="24"/>
        </w:rPr>
        <w:t xml:space="preserve"> человек) были допущены и успешно сдали ГИА. Все обучающиеся сдавали ГИА в форме ЕГЭ.</w:t>
      </w:r>
    </w:p>
    <w:p w14:paraId="3D580BE8" w14:textId="53758951" w:rsidR="00907EED" w:rsidRPr="00CC6FF1" w:rsidRDefault="00907EED" w:rsidP="008F1EC7">
      <w:pPr>
        <w:spacing w:after="0" w:line="240" w:lineRule="auto"/>
        <w:ind w:firstLine="567"/>
        <w:jc w:val="both"/>
        <w:rPr>
          <w:rFonts w:ascii="Times New Roman" w:hAnsi="Times New Roman" w:cs="Times New Roman"/>
          <w:color w:val="000000"/>
          <w:sz w:val="24"/>
          <w:szCs w:val="24"/>
        </w:rPr>
      </w:pPr>
      <w:r w:rsidRPr="00CC6FF1">
        <w:rPr>
          <w:rFonts w:ascii="Times New Roman" w:hAnsi="Times New Roman" w:cs="Times New Roman"/>
          <w:color w:val="000000"/>
          <w:sz w:val="24"/>
          <w:szCs w:val="24"/>
        </w:rPr>
        <w:t xml:space="preserve">В 2023 году выпускники сдавали ЕГЭ по математике на базовом. ЕГЭ по математике на базовом уровне сдавали </w:t>
      </w:r>
      <w:r w:rsidR="00955B28" w:rsidRPr="00CC6FF1">
        <w:rPr>
          <w:rFonts w:ascii="Times New Roman" w:hAnsi="Times New Roman" w:cs="Times New Roman"/>
          <w:color w:val="000000"/>
          <w:sz w:val="24"/>
          <w:szCs w:val="24"/>
        </w:rPr>
        <w:t>1</w:t>
      </w:r>
      <w:r w:rsidR="00CC6FF1">
        <w:rPr>
          <w:rFonts w:ascii="Times New Roman" w:hAnsi="Times New Roman" w:cs="Times New Roman"/>
          <w:color w:val="000000"/>
          <w:sz w:val="24"/>
          <w:szCs w:val="24"/>
        </w:rPr>
        <w:t>0</w:t>
      </w:r>
      <w:r w:rsidRPr="00CC6FF1">
        <w:rPr>
          <w:rFonts w:ascii="Times New Roman" w:hAnsi="Times New Roman" w:cs="Times New Roman"/>
          <w:color w:val="000000"/>
          <w:sz w:val="24"/>
          <w:szCs w:val="24"/>
        </w:rPr>
        <w:t xml:space="preserve"> выпускников. Результаты представлены в таблице.</w:t>
      </w:r>
    </w:p>
    <w:p w14:paraId="6D6A6B5D" w14:textId="77777777" w:rsidR="00840A43" w:rsidRDefault="00840A43" w:rsidP="008F1EC7">
      <w:pPr>
        <w:spacing w:after="0" w:line="240" w:lineRule="auto"/>
        <w:ind w:firstLine="567"/>
        <w:jc w:val="both"/>
        <w:rPr>
          <w:rFonts w:ascii="Times New Roman" w:hAnsi="Times New Roman" w:cs="Times New Roman"/>
          <w:b/>
          <w:bCs/>
          <w:color w:val="000000"/>
          <w:sz w:val="24"/>
          <w:szCs w:val="24"/>
        </w:rPr>
      </w:pPr>
    </w:p>
    <w:p w14:paraId="75CD88E3" w14:textId="77777777" w:rsidR="00907EED" w:rsidRDefault="00907EED" w:rsidP="008F1EC7">
      <w:pPr>
        <w:spacing w:after="0" w:line="240" w:lineRule="auto"/>
        <w:ind w:firstLine="567"/>
        <w:jc w:val="both"/>
        <w:rPr>
          <w:rFonts w:ascii="Times New Roman" w:hAnsi="Times New Roman" w:cs="Times New Roman"/>
          <w:b/>
          <w:bCs/>
          <w:color w:val="000000"/>
          <w:sz w:val="24"/>
          <w:szCs w:val="24"/>
        </w:rPr>
      </w:pPr>
      <w:r w:rsidRPr="00CC6FF1">
        <w:rPr>
          <w:rFonts w:ascii="Times New Roman" w:hAnsi="Times New Roman" w:cs="Times New Roman"/>
          <w:b/>
          <w:bCs/>
          <w:color w:val="000000"/>
          <w:sz w:val="24"/>
          <w:szCs w:val="24"/>
        </w:rPr>
        <w:t>Таблица 13. Результаты ГИА-11 по базовой математике 2023 году</w:t>
      </w:r>
    </w:p>
    <w:tbl>
      <w:tblPr>
        <w:tblW w:w="0" w:type="auto"/>
        <w:tblCellMar>
          <w:top w:w="15" w:type="dxa"/>
          <w:left w:w="15" w:type="dxa"/>
          <w:bottom w:w="15" w:type="dxa"/>
          <w:right w:w="15" w:type="dxa"/>
        </w:tblCellMar>
        <w:tblLook w:val="0600" w:firstRow="0" w:lastRow="0" w:firstColumn="0" w:lastColumn="0" w:noHBand="1" w:noVBand="1"/>
      </w:tblPr>
      <w:tblGrid>
        <w:gridCol w:w="6825"/>
        <w:gridCol w:w="2823"/>
      </w:tblGrid>
      <w:tr w:rsidR="00CC6FF1" w:rsidRPr="00840A43" w14:paraId="59948D1F"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318CB95" w14:textId="77777777" w:rsidR="00CC6FF1" w:rsidRPr="00840A43" w:rsidRDefault="00CC6FF1" w:rsidP="008F1EC7">
            <w:pPr>
              <w:spacing w:after="0" w:line="240" w:lineRule="auto"/>
              <w:rPr>
                <w:rFonts w:ascii="Times New Roman" w:hAnsi="Times New Roman" w:cs="Times New Roman"/>
              </w:rPr>
            </w:pPr>
            <w:r w:rsidRPr="00840A43">
              <w:rPr>
                <w:rFonts w:ascii="Times New Roman" w:hAnsi="Times New Roman" w:cs="Times New Roman"/>
                <w:b/>
                <w:bCs/>
                <w:color w:val="000000"/>
                <w:sz w:val="24"/>
                <w:szCs w:val="24"/>
              </w:rPr>
              <w:t>Критерии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46BB83" w14:textId="77777777" w:rsidR="00CC6FF1" w:rsidRPr="00840A43" w:rsidRDefault="00CC6FF1" w:rsidP="008F1EC7">
            <w:pPr>
              <w:spacing w:after="0" w:line="240" w:lineRule="auto"/>
              <w:rPr>
                <w:rFonts w:ascii="Times New Roman" w:hAnsi="Times New Roman" w:cs="Times New Roman"/>
              </w:rPr>
            </w:pPr>
            <w:r w:rsidRPr="00840A43">
              <w:rPr>
                <w:rFonts w:ascii="Times New Roman" w:hAnsi="Times New Roman" w:cs="Times New Roman"/>
                <w:b/>
                <w:bCs/>
                <w:color w:val="000000"/>
                <w:sz w:val="24"/>
                <w:szCs w:val="24"/>
              </w:rPr>
              <w:t>Математика (базовый уровень)</w:t>
            </w:r>
          </w:p>
        </w:tc>
      </w:tr>
      <w:tr w:rsidR="00CC6FF1" w:rsidRPr="00840A43" w14:paraId="1F594A11" w14:textId="77777777" w:rsidTr="00CC6FF1">
        <w:trPr>
          <w:trHeight w:val="66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F6CAC2" w14:textId="77777777" w:rsidR="00CC6FF1" w:rsidRPr="00840A43" w:rsidRDefault="00CC6FF1" w:rsidP="008F1EC7">
            <w:pPr>
              <w:spacing w:after="0" w:line="240" w:lineRule="auto"/>
              <w:rPr>
                <w:rFonts w:ascii="Times New Roman" w:hAnsi="Times New Roman" w:cs="Times New Roman"/>
              </w:rPr>
            </w:pPr>
            <w:r w:rsidRPr="00840A43">
              <w:rPr>
                <w:rFonts w:ascii="Times New Roman" w:hAnsi="Times New Roman" w:cs="Times New Roman"/>
                <w:color w:val="000000"/>
                <w:sz w:val="24"/>
                <w:szCs w:val="24"/>
              </w:rPr>
              <w:t>Количество обучающихся, которые сдавали математику на базовом уровне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0CD4EEA" w14:textId="77777777" w:rsidR="00CC6FF1" w:rsidRPr="00840A43" w:rsidRDefault="00CC6FF1" w:rsidP="008F1EC7">
            <w:pPr>
              <w:spacing w:after="0" w:line="240" w:lineRule="auto"/>
              <w:jc w:val="center"/>
              <w:rPr>
                <w:rFonts w:ascii="Times New Roman" w:hAnsi="Times New Roman" w:cs="Times New Roman"/>
              </w:rPr>
            </w:pPr>
            <w:r w:rsidRPr="00840A43">
              <w:rPr>
                <w:rFonts w:ascii="Times New Roman" w:hAnsi="Times New Roman" w:cs="Times New Roman"/>
                <w:color w:val="000000"/>
                <w:sz w:val="24"/>
                <w:szCs w:val="24"/>
              </w:rPr>
              <w:t>10</w:t>
            </w:r>
          </w:p>
        </w:tc>
      </w:tr>
      <w:tr w:rsidR="00CC6FF1" w:rsidRPr="00840A43" w14:paraId="621A90C7" w14:textId="77777777" w:rsidTr="00CC6FF1">
        <w:trPr>
          <w:trHeight w:val="351"/>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F7B2699" w14:textId="77777777" w:rsidR="00CC6FF1" w:rsidRPr="00840A43" w:rsidRDefault="00CC6FF1" w:rsidP="008F1EC7">
            <w:pPr>
              <w:spacing w:after="0" w:line="240" w:lineRule="auto"/>
              <w:rPr>
                <w:rFonts w:ascii="Times New Roman" w:hAnsi="Times New Roman" w:cs="Times New Roman"/>
              </w:rPr>
            </w:pPr>
            <w:r w:rsidRPr="00840A43">
              <w:rPr>
                <w:rFonts w:ascii="Times New Roman" w:hAnsi="Times New Roman" w:cs="Times New Roman"/>
                <w:color w:val="000000"/>
                <w:sz w:val="24"/>
                <w:szCs w:val="24"/>
              </w:rPr>
              <w:t>Средний 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2848CCD" w14:textId="77777777" w:rsidR="00CC6FF1" w:rsidRPr="00840A43" w:rsidRDefault="00CC6FF1" w:rsidP="008F1EC7">
            <w:pPr>
              <w:spacing w:after="0" w:line="240" w:lineRule="auto"/>
              <w:jc w:val="center"/>
              <w:rPr>
                <w:rFonts w:ascii="Times New Roman" w:hAnsi="Times New Roman" w:cs="Times New Roman"/>
              </w:rPr>
            </w:pPr>
            <w:r w:rsidRPr="00840A43">
              <w:rPr>
                <w:rFonts w:ascii="Times New Roman" w:hAnsi="Times New Roman" w:cs="Times New Roman"/>
                <w:color w:val="000000"/>
                <w:sz w:val="24"/>
                <w:szCs w:val="24"/>
              </w:rPr>
              <w:t>4,2</w:t>
            </w:r>
          </w:p>
        </w:tc>
      </w:tr>
      <w:tr w:rsidR="00CC6FF1" w:rsidRPr="00840A43" w14:paraId="6E366A53"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0310952" w14:textId="77777777" w:rsidR="00CC6FF1" w:rsidRPr="00840A43" w:rsidRDefault="00CC6FF1" w:rsidP="008F1EC7">
            <w:pPr>
              <w:spacing w:after="0" w:line="240" w:lineRule="auto"/>
              <w:rPr>
                <w:rFonts w:ascii="Times New Roman" w:hAnsi="Times New Roman" w:cs="Times New Roman"/>
              </w:rPr>
            </w:pPr>
            <w:r w:rsidRPr="00840A43">
              <w:rPr>
                <w:rFonts w:ascii="Times New Roman" w:hAnsi="Times New Roman" w:cs="Times New Roman"/>
                <w:color w:val="000000"/>
                <w:sz w:val="24"/>
                <w:szCs w:val="24"/>
              </w:rPr>
              <w:t>Количество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43F5F43" w14:textId="77777777" w:rsidR="00CC6FF1" w:rsidRPr="00840A43" w:rsidRDefault="00CC6FF1" w:rsidP="008F1EC7">
            <w:pPr>
              <w:spacing w:after="0" w:line="240" w:lineRule="auto"/>
              <w:jc w:val="center"/>
              <w:rPr>
                <w:rFonts w:ascii="Times New Roman" w:hAnsi="Times New Roman" w:cs="Times New Roman"/>
              </w:rPr>
            </w:pPr>
            <w:r w:rsidRPr="00840A43">
              <w:rPr>
                <w:rFonts w:ascii="Times New Roman" w:hAnsi="Times New Roman" w:cs="Times New Roman"/>
                <w:color w:val="000000"/>
                <w:sz w:val="24"/>
                <w:szCs w:val="24"/>
              </w:rPr>
              <w:t>5</w:t>
            </w:r>
          </w:p>
        </w:tc>
      </w:tr>
      <w:tr w:rsidR="00CC6FF1" w:rsidRPr="00840A43" w14:paraId="3B485804" w14:textId="77777777" w:rsidTr="00CC6FF1">
        <w:trPr>
          <w:trHeight w:val="500"/>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899DBF4" w14:textId="77777777" w:rsidR="00CC6FF1" w:rsidRPr="00840A43" w:rsidRDefault="00CC6FF1" w:rsidP="008F1EC7">
            <w:pPr>
              <w:spacing w:after="0" w:line="240" w:lineRule="auto"/>
              <w:rPr>
                <w:rFonts w:ascii="Times New Roman" w:hAnsi="Times New Roman" w:cs="Times New Roman"/>
              </w:rPr>
            </w:pPr>
            <w:r w:rsidRPr="00840A43">
              <w:rPr>
                <w:rFonts w:ascii="Times New Roman" w:hAnsi="Times New Roman" w:cs="Times New Roman"/>
                <w:color w:val="000000"/>
                <w:sz w:val="24"/>
                <w:szCs w:val="24"/>
              </w:rPr>
              <w:t>Процент обучающихся, получивших высокие баллы, отметку «5» по пятибалльной системе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197E567" w14:textId="77777777" w:rsidR="00CC6FF1" w:rsidRPr="00840A43" w:rsidRDefault="00CC6FF1" w:rsidP="008F1EC7">
            <w:pPr>
              <w:spacing w:after="0" w:line="240" w:lineRule="auto"/>
              <w:jc w:val="center"/>
              <w:rPr>
                <w:rFonts w:ascii="Times New Roman" w:hAnsi="Times New Roman" w:cs="Times New Roman"/>
              </w:rPr>
            </w:pPr>
            <w:r w:rsidRPr="00840A43">
              <w:rPr>
                <w:rFonts w:ascii="Times New Roman" w:hAnsi="Times New Roman" w:cs="Times New Roman"/>
                <w:color w:val="000000"/>
                <w:sz w:val="24"/>
                <w:szCs w:val="24"/>
              </w:rPr>
              <w:t>50</w:t>
            </w:r>
          </w:p>
        </w:tc>
      </w:tr>
    </w:tbl>
    <w:p w14:paraId="7B2A60C6" w14:textId="311255D4" w:rsidR="00907EED" w:rsidRPr="00840A43" w:rsidRDefault="00907EED" w:rsidP="008F1EC7">
      <w:pPr>
        <w:spacing w:line="240" w:lineRule="auto"/>
        <w:ind w:firstLine="567"/>
        <w:jc w:val="both"/>
        <w:rPr>
          <w:rFonts w:ascii="Times New Roman" w:hAnsi="Times New Roman" w:cs="Times New Roman"/>
          <w:color w:val="000000"/>
          <w:sz w:val="24"/>
          <w:szCs w:val="24"/>
        </w:rPr>
      </w:pPr>
      <w:r w:rsidRPr="00840A43">
        <w:rPr>
          <w:rFonts w:ascii="Times New Roman" w:hAnsi="Times New Roman" w:cs="Times New Roman"/>
          <w:color w:val="000000"/>
          <w:sz w:val="24"/>
          <w:szCs w:val="24"/>
        </w:rPr>
        <w:t xml:space="preserve">ЕГЭ по русскому языку сдавали </w:t>
      </w:r>
      <w:r w:rsidR="00CC6FF1" w:rsidRPr="00840A43">
        <w:rPr>
          <w:rFonts w:ascii="Times New Roman" w:hAnsi="Times New Roman" w:cs="Times New Roman"/>
          <w:color w:val="000000"/>
          <w:sz w:val="24"/>
          <w:szCs w:val="24"/>
        </w:rPr>
        <w:t>11</w:t>
      </w:r>
      <w:r w:rsidRPr="00840A43">
        <w:rPr>
          <w:rFonts w:ascii="Times New Roman" w:hAnsi="Times New Roman" w:cs="Times New Roman"/>
          <w:color w:val="000000"/>
          <w:sz w:val="24"/>
          <w:szCs w:val="24"/>
        </w:rPr>
        <w:t xml:space="preserve"> обучающихся. Все выпускники 11-х классов успешно справились с экзаменом. </w:t>
      </w:r>
      <w:r w:rsidR="00CC6FF1" w:rsidRPr="00840A43">
        <w:rPr>
          <w:rFonts w:ascii="Times New Roman" w:hAnsi="Times New Roman" w:cs="Times New Roman"/>
          <w:color w:val="000000"/>
          <w:sz w:val="24"/>
          <w:szCs w:val="24"/>
        </w:rPr>
        <w:t>Количество обучающихся получивших высокие баллы – 1 человек.</w:t>
      </w:r>
    </w:p>
    <w:p w14:paraId="23CF7FFF" w14:textId="77777777" w:rsidR="00907EED" w:rsidRPr="00840A43" w:rsidRDefault="00907EED" w:rsidP="008F1EC7">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Таблица 14. Результаты ЕГЭ по русскому языку</w:t>
      </w:r>
    </w:p>
    <w:tbl>
      <w:tblPr>
        <w:tblW w:w="0" w:type="auto"/>
        <w:tblCellMar>
          <w:top w:w="15" w:type="dxa"/>
          <w:left w:w="15" w:type="dxa"/>
          <w:bottom w:w="15" w:type="dxa"/>
          <w:right w:w="15" w:type="dxa"/>
        </w:tblCellMar>
        <w:tblLook w:val="0600" w:firstRow="0" w:lastRow="0" w:firstColumn="0" w:lastColumn="0" w:noHBand="1" w:noVBand="1"/>
      </w:tblPr>
      <w:tblGrid>
        <w:gridCol w:w="8404"/>
        <w:gridCol w:w="810"/>
      </w:tblGrid>
      <w:tr w:rsidR="00CC6FF1" w:rsidRPr="00840A43" w14:paraId="17450064" w14:textId="77777777" w:rsidTr="00E932AF">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48A93" w14:textId="77777777" w:rsidR="00CC6FF1" w:rsidRPr="00840A43" w:rsidRDefault="00CC6FF1" w:rsidP="008F1EC7">
            <w:pPr>
              <w:spacing w:after="0" w:line="240" w:lineRule="auto"/>
              <w:rPr>
                <w:rFonts w:ascii="Times New Roman" w:hAnsi="Times New Roman" w:cs="Times New Roman"/>
              </w:rPr>
            </w:pPr>
            <w:r w:rsidRPr="00840A43">
              <w:rPr>
                <w:rFonts w:ascii="Times New Roman" w:hAnsi="Times New Roman" w:cs="Times New Roman"/>
                <w:b/>
                <w:bCs/>
                <w:color w:val="000000"/>
                <w:sz w:val="24"/>
                <w:szCs w:val="24"/>
              </w:rPr>
              <w:t>Критерии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54FB99" w14:textId="77777777" w:rsidR="00CC6FF1" w:rsidRPr="00840A43" w:rsidRDefault="00CC6FF1" w:rsidP="008F1EC7">
            <w:pPr>
              <w:spacing w:after="0" w:line="240" w:lineRule="auto"/>
              <w:rPr>
                <w:rFonts w:ascii="Times New Roman" w:hAnsi="Times New Roman" w:cs="Times New Roman"/>
              </w:rPr>
            </w:pPr>
            <w:r w:rsidRPr="00840A43">
              <w:rPr>
                <w:rFonts w:ascii="Times New Roman" w:hAnsi="Times New Roman" w:cs="Times New Roman"/>
                <w:b/>
                <w:bCs/>
                <w:color w:val="000000"/>
                <w:sz w:val="24"/>
                <w:szCs w:val="24"/>
              </w:rPr>
              <w:t>11 «1»</w:t>
            </w:r>
          </w:p>
        </w:tc>
      </w:tr>
      <w:tr w:rsidR="00CC6FF1" w:rsidRPr="00840A43" w14:paraId="0CB416AE" w14:textId="77777777" w:rsidTr="00E932AF">
        <w:trPr>
          <w:trHeight w:val="5"/>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2CADB5" w14:textId="77777777" w:rsidR="00CC6FF1" w:rsidRPr="00840A43" w:rsidRDefault="00CC6FF1" w:rsidP="008F1EC7">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Количество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10C721" w14:textId="77777777" w:rsidR="00CC6FF1" w:rsidRPr="00840A43" w:rsidRDefault="00CC6FF1" w:rsidP="008F1EC7">
            <w:pPr>
              <w:spacing w:after="0" w:line="240" w:lineRule="auto"/>
              <w:jc w:val="center"/>
              <w:rPr>
                <w:rFonts w:ascii="Times New Roman" w:hAnsi="Times New Roman" w:cs="Times New Roman"/>
                <w:color w:val="000000"/>
                <w:sz w:val="24"/>
                <w:szCs w:val="24"/>
              </w:rPr>
            </w:pPr>
            <w:r w:rsidRPr="00840A43">
              <w:rPr>
                <w:rFonts w:ascii="Times New Roman" w:hAnsi="Times New Roman" w:cs="Times New Roman"/>
                <w:color w:val="000000"/>
                <w:sz w:val="24"/>
                <w:szCs w:val="24"/>
              </w:rPr>
              <w:t>11</w:t>
            </w:r>
          </w:p>
        </w:tc>
      </w:tr>
      <w:tr w:rsidR="00CC6FF1" w:rsidRPr="00840A43" w14:paraId="01AAAD6A"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D6D4F1" w14:textId="77777777" w:rsidR="00CC6FF1" w:rsidRPr="00840A43" w:rsidRDefault="00CC6FF1" w:rsidP="008F1EC7">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Количество обучающихся, которые не набрали минимальное количество баллов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3B4298C" w14:textId="77777777" w:rsidR="00CC6FF1" w:rsidRPr="00840A43" w:rsidRDefault="00CC6FF1" w:rsidP="008F1EC7">
            <w:pPr>
              <w:spacing w:after="0" w:line="240" w:lineRule="auto"/>
              <w:jc w:val="center"/>
              <w:rPr>
                <w:rFonts w:ascii="Times New Roman" w:hAnsi="Times New Roman" w:cs="Times New Roman"/>
              </w:rPr>
            </w:pPr>
            <w:r w:rsidRPr="00840A43">
              <w:rPr>
                <w:rFonts w:ascii="Times New Roman" w:hAnsi="Times New Roman" w:cs="Times New Roman"/>
                <w:color w:val="000000"/>
                <w:sz w:val="24"/>
                <w:szCs w:val="24"/>
              </w:rPr>
              <w:t>0</w:t>
            </w:r>
          </w:p>
        </w:tc>
      </w:tr>
      <w:tr w:rsidR="00CC6FF1" w:rsidRPr="00840A43" w14:paraId="153C69D7"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B6EEA" w14:textId="77777777" w:rsidR="00CC6FF1" w:rsidRPr="00840A43" w:rsidRDefault="00CC6FF1" w:rsidP="008F1EC7">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Количество обучающихся, которые получили высокие баллы (от 80 до 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6AAB5A" w14:textId="77777777" w:rsidR="00CC6FF1" w:rsidRPr="00840A43" w:rsidRDefault="00CC6FF1" w:rsidP="008F1EC7">
            <w:pPr>
              <w:spacing w:after="0" w:line="240" w:lineRule="auto"/>
              <w:jc w:val="center"/>
              <w:rPr>
                <w:rFonts w:ascii="Times New Roman" w:hAnsi="Times New Roman" w:cs="Times New Roman"/>
              </w:rPr>
            </w:pPr>
            <w:r w:rsidRPr="00840A43">
              <w:rPr>
                <w:rFonts w:ascii="Times New Roman" w:hAnsi="Times New Roman" w:cs="Times New Roman"/>
                <w:color w:val="000000"/>
                <w:sz w:val="24"/>
                <w:szCs w:val="24"/>
              </w:rPr>
              <w:t>1</w:t>
            </w:r>
          </w:p>
        </w:tc>
      </w:tr>
      <w:tr w:rsidR="00CC6FF1" w:rsidRPr="00840A43" w14:paraId="02F7F2D2"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512A4" w14:textId="77777777" w:rsidR="00CC6FF1" w:rsidRPr="00840A43" w:rsidRDefault="00CC6FF1" w:rsidP="008F1EC7">
            <w:pPr>
              <w:spacing w:after="0" w:line="240" w:lineRule="auto"/>
              <w:rPr>
                <w:rFonts w:ascii="Times New Roman" w:hAnsi="Times New Roman" w:cs="Times New Roman"/>
              </w:rPr>
            </w:pPr>
            <w:r w:rsidRPr="00840A43">
              <w:rPr>
                <w:rFonts w:ascii="Times New Roman" w:hAnsi="Times New Roman" w:cs="Times New Roman"/>
                <w:color w:val="000000"/>
                <w:sz w:val="24"/>
                <w:szCs w:val="24"/>
              </w:rPr>
              <w:t>Средний 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99023F" w14:textId="77777777" w:rsidR="00CC6FF1" w:rsidRPr="00840A43" w:rsidRDefault="00CC6FF1" w:rsidP="008F1EC7">
            <w:pPr>
              <w:spacing w:after="0" w:line="240" w:lineRule="auto"/>
              <w:jc w:val="center"/>
              <w:rPr>
                <w:rFonts w:ascii="Times New Roman" w:hAnsi="Times New Roman" w:cs="Times New Roman"/>
              </w:rPr>
            </w:pPr>
            <w:r w:rsidRPr="00840A43">
              <w:rPr>
                <w:rFonts w:ascii="Times New Roman" w:hAnsi="Times New Roman" w:cs="Times New Roman"/>
                <w:color w:val="000000"/>
                <w:sz w:val="24"/>
                <w:szCs w:val="24"/>
              </w:rPr>
              <w:t>4</w:t>
            </w:r>
          </w:p>
        </w:tc>
      </w:tr>
      <w:tr w:rsidR="00CC6FF1" w:rsidRPr="00840A43" w14:paraId="31C5D9DA"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2B2426" w14:textId="77777777" w:rsidR="00CC6FF1" w:rsidRPr="00840A43" w:rsidRDefault="00CC6FF1" w:rsidP="008F1EC7">
            <w:pPr>
              <w:spacing w:after="0" w:line="240" w:lineRule="auto"/>
              <w:rPr>
                <w:rFonts w:ascii="Times New Roman" w:hAnsi="Times New Roman" w:cs="Times New Roman"/>
              </w:rPr>
            </w:pPr>
            <w:r w:rsidRPr="00840A43">
              <w:rPr>
                <w:rFonts w:ascii="Times New Roman" w:hAnsi="Times New Roman" w:cs="Times New Roman"/>
                <w:color w:val="000000"/>
                <w:sz w:val="24"/>
                <w:szCs w:val="24"/>
              </w:rPr>
              <w:t>Средний тестовый 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16B90B" w14:textId="77777777" w:rsidR="00CC6FF1" w:rsidRPr="00840A43" w:rsidRDefault="00CC6FF1" w:rsidP="008F1EC7">
            <w:pPr>
              <w:spacing w:after="0" w:line="240" w:lineRule="auto"/>
              <w:jc w:val="center"/>
              <w:rPr>
                <w:rFonts w:ascii="Times New Roman" w:hAnsi="Times New Roman" w:cs="Times New Roman"/>
              </w:rPr>
            </w:pPr>
            <w:r w:rsidRPr="00840A43">
              <w:rPr>
                <w:rFonts w:ascii="Times New Roman" w:hAnsi="Times New Roman" w:cs="Times New Roman"/>
                <w:color w:val="000000"/>
                <w:sz w:val="24"/>
                <w:szCs w:val="24"/>
              </w:rPr>
              <w:t>66</w:t>
            </w:r>
          </w:p>
        </w:tc>
      </w:tr>
    </w:tbl>
    <w:p w14:paraId="5C688990" w14:textId="44096B62" w:rsidR="00907EED" w:rsidRPr="00840A43" w:rsidRDefault="00907EED" w:rsidP="008F1EC7">
      <w:pPr>
        <w:spacing w:after="0" w:line="240" w:lineRule="auto"/>
        <w:ind w:firstLine="567"/>
        <w:jc w:val="both"/>
        <w:rPr>
          <w:rFonts w:ascii="Times New Roman" w:hAnsi="Times New Roman" w:cs="Times New Roman"/>
          <w:color w:val="000000"/>
          <w:sz w:val="24"/>
          <w:szCs w:val="24"/>
        </w:rPr>
      </w:pPr>
      <w:r w:rsidRPr="00840A43">
        <w:rPr>
          <w:rFonts w:ascii="Times New Roman" w:hAnsi="Times New Roman" w:cs="Times New Roman"/>
          <w:color w:val="000000"/>
          <w:sz w:val="24"/>
          <w:szCs w:val="24"/>
        </w:rPr>
        <w:t>В 2023 году ЕГЭ по математике на профильном уровне сдавал</w:t>
      </w:r>
      <w:r w:rsidR="00CC6FF1" w:rsidRPr="00840A43">
        <w:rPr>
          <w:rFonts w:ascii="Times New Roman" w:hAnsi="Times New Roman" w:cs="Times New Roman"/>
          <w:color w:val="000000"/>
          <w:sz w:val="24"/>
          <w:szCs w:val="24"/>
        </w:rPr>
        <w:t xml:space="preserve"> 1</w:t>
      </w:r>
      <w:r w:rsidRPr="00840A43">
        <w:rPr>
          <w:rFonts w:ascii="Times New Roman" w:hAnsi="Times New Roman" w:cs="Times New Roman"/>
          <w:color w:val="000000"/>
          <w:sz w:val="24"/>
          <w:szCs w:val="24"/>
        </w:rPr>
        <w:t xml:space="preserve"> человек</w:t>
      </w:r>
      <w:r w:rsidR="00CC6FF1" w:rsidRPr="00840A43">
        <w:rPr>
          <w:rFonts w:ascii="Times New Roman" w:hAnsi="Times New Roman" w:cs="Times New Roman"/>
          <w:color w:val="000000"/>
          <w:sz w:val="24"/>
          <w:szCs w:val="24"/>
        </w:rPr>
        <w:t>, успешно набравший проходные баллы.</w:t>
      </w:r>
    </w:p>
    <w:p w14:paraId="31722EE2" w14:textId="77777777" w:rsidR="00907EED" w:rsidRPr="00840A43" w:rsidRDefault="00907EED" w:rsidP="008F1EC7">
      <w:pPr>
        <w:spacing w:after="0" w:line="240" w:lineRule="auto"/>
        <w:ind w:firstLine="567"/>
        <w:jc w:val="both"/>
        <w:rPr>
          <w:rFonts w:ascii="Times New Roman" w:hAnsi="Times New Roman" w:cs="Times New Roman"/>
          <w:color w:val="000000"/>
          <w:sz w:val="24"/>
          <w:szCs w:val="24"/>
        </w:rPr>
      </w:pPr>
      <w:r w:rsidRPr="00840A43">
        <w:rPr>
          <w:rFonts w:ascii="Times New Roman" w:hAnsi="Times New Roman" w:cs="Times New Roman"/>
          <w:color w:val="000000"/>
          <w:sz w:val="24"/>
          <w:szCs w:val="24"/>
        </w:rPr>
        <w:t>Повышение баллов по математике в последние два года обусловлено тем, что этот предмет сдают более подготовленные обучающиеся, которые поступают в вузы, где требуется математика на профильном уровне. Снижение результатов по русскому языку в 2023 году по сравнению с 2022 годом связано с тем, что предмет сдавали все обучающиеся 11-х классов с разной степенью подготовленности.</w:t>
      </w:r>
    </w:p>
    <w:p w14:paraId="047D5837" w14:textId="77777777" w:rsidR="00907EED" w:rsidRPr="00840A43" w:rsidRDefault="00907EED" w:rsidP="008F1EC7">
      <w:pPr>
        <w:spacing w:after="0" w:line="240" w:lineRule="auto"/>
        <w:ind w:firstLine="567"/>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Таблица 15. Средний тестовый балл ЕГЭ по математике и русскому языку за три последних года</w:t>
      </w:r>
    </w:p>
    <w:tbl>
      <w:tblPr>
        <w:tblW w:w="0" w:type="auto"/>
        <w:tblCellMar>
          <w:top w:w="15" w:type="dxa"/>
          <w:left w:w="15" w:type="dxa"/>
          <w:bottom w:w="15" w:type="dxa"/>
          <w:right w:w="15" w:type="dxa"/>
        </w:tblCellMar>
        <w:tblLook w:val="0600" w:firstRow="0" w:lastRow="0" w:firstColumn="0" w:lastColumn="0" w:noHBand="1" w:noVBand="1"/>
      </w:tblPr>
      <w:tblGrid>
        <w:gridCol w:w="1563"/>
        <w:gridCol w:w="1519"/>
        <w:gridCol w:w="1657"/>
      </w:tblGrid>
      <w:tr w:rsidR="00907EED" w:rsidRPr="008F1EC7" w14:paraId="0E630E72" w14:textId="77777777" w:rsidTr="006D2E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ADEDBA" w14:textId="77777777" w:rsidR="00907EED" w:rsidRPr="008F1EC7" w:rsidRDefault="00907EED" w:rsidP="00840A43">
            <w:pPr>
              <w:spacing w:after="0"/>
              <w:rPr>
                <w:rFonts w:ascii="Times New Roman" w:hAnsi="Times New Roman" w:cs="Times New Roman"/>
                <w:sz w:val="24"/>
                <w:szCs w:val="24"/>
              </w:rPr>
            </w:pPr>
            <w:r w:rsidRPr="008F1EC7">
              <w:rPr>
                <w:rFonts w:ascii="Times New Roman" w:hAnsi="Times New Roman" w:cs="Times New Roman"/>
                <w:b/>
                <w:bCs/>
                <w:color w:val="000000"/>
                <w:sz w:val="24"/>
                <w:szCs w:val="24"/>
              </w:rPr>
              <w:t>Учебный год</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85D7CE" w14:textId="77777777" w:rsidR="00907EED" w:rsidRPr="008F1EC7" w:rsidRDefault="00907EED" w:rsidP="00840A43">
            <w:pPr>
              <w:spacing w:after="0"/>
              <w:rPr>
                <w:rFonts w:ascii="Times New Roman" w:hAnsi="Times New Roman" w:cs="Times New Roman"/>
                <w:sz w:val="24"/>
                <w:szCs w:val="24"/>
              </w:rPr>
            </w:pPr>
            <w:r w:rsidRPr="008F1EC7">
              <w:rPr>
                <w:rFonts w:ascii="Times New Roman" w:hAnsi="Times New Roman" w:cs="Times New Roman"/>
                <w:b/>
                <w:bCs/>
                <w:color w:val="000000"/>
                <w:sz w:val="24"/>
                <w:szCs w:val="24"/>
              </w:rPr>
              <w:t>Математика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B4CE82" w14:textId="77777777" w:rsidR="00907EED" w:rsidRPr="008F1EC7" w:rsidRDefault="00907EED" w:rsidP="00840A43">
            <w:pPr>
              <w:spacing w:after="0"/>
              <w:rPr>
                <w:rFonts w:ascii="Times New Roman" w:hAnsi="Times New Roman" w:cs="Times New Roman"/>
                <w:sz w:val="24"/>
                <w:szCs w:val="24"/>
              </w:rPr>
            </w:pPr>
            <w:r w:rsidRPr="008F1EC7">
              <w:rPr>
                <w:rFonts w:ascii="Times New Roman" w:hAnsi="Times New Roman" w:cs="Times New Roman"/>
                <w:b/>
                <w:bCs/>
                <w:color w:val="000000"/>
                <w:sz w:val="24"/>
                <w:szCs w:val="24"/>
              </w:rPr>
              <w:t>Русский язык</w:t>
            </w:r>
          </w:p>
        </w:tc>
      </w:tr>
      <w:tr w:rsidR="00907EED" w:rsidRPr="008F1EC7" w14:paraId="57BDC144" w14:textId="77777777" w:rsidTr="006D2EBE">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3D2DBE" w14:textId="77777777" w:rsidR="00907EED" w:rsidRPr="008F1EC7" w:rsidRDefault="00907EED" w:rsidP="00840A43">
            <w:pPr>
              <w:spacing w:after="0"/>
              <w:rPr>
                <w:rFonts w:ascii="Times New Roman" w:hAnsi="Times New Roman" w:cs="Times New Roman"/>
                <w:sz w:val="24"/>
                <w:szCs w:val="24"/>
              </w:rPr>
            </w:pPr>
            <w:r w:rsidRPr="008F1EC7">
              <w:rPr>
                <w:rFonts w:ascii="Times New Roman" w:hAnsi="Times New Roman" w:cs="Times New Roman"/>
                <w:color w:val="000000"/>
                <w:sz w:val="24"/>
                <w:szCs w:val="24"/>
              </w:rPr>
              <w:t>2022/2023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108A5E" w14:textId="651B9320" w:rsidR="00907EED" w:rsidRPr="008F1EC7" w:rsidRDefault="00840A43" w:rsidP="00840A43">
            <w:pPr>
              <w:spacing w:after="0"/>
              <w:rPr>
                <w:rFonts w:ascii="Times New Roman" w:hAnsi="Times New Roman" w:cs="Times New Roman"/>
                <w:sz w:val="24"/>
                <w:szCs w:val="24"/>
              </w:rPr>
            </w:pPr>
            <w:r w:rsidRPr="008F1EC7">
              <w:rPr>
                <w:rFonts w:ascii="Times New Roman" w:hAnsi="Times New Roman" w:cs="Times New Roman"/>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9928C4" w14:textId="41ED5EE8" w:rsidR="00907EED" w:rsidRPr="008F1EC7" w:rsidRDefault="00CC6FF1" w:rsidP="00840A43">
            <w:pPr>
              <w:spacing w:after="0"/>
              <w:rPr>
                <w:rFonts w:ascii="Times New Roman" w:hAnsi="Times New Roman" w:cs="Times New Roman"/>
                <w:sz w:val="24"/>
                <w:szCs w:val="24"/>
              </w:rPr>
            </w:pPr>
            <w:r w:rsidRPr="008F1EC7">
              <w:rPr>
                <w:rFonts w:ascii="Times New Roman" w:hAnsi="Times New Roman" w:cs="Times New Roman"/>
                <w:color w:val="000000"/>
                <w:sz w:val="24"/>
                <w:szCs w:val="24"/>
              </w:rPr>
              <w:t>66</w:t>
            </w:r>
          </w:p>
        </w:tc>
      </w:tr>
    </w:tbl>
    <w:p w14:paraId="00296D90" w14:textId="77777777" w:rsidR="00CC6FF1" w:rsidRPr="00840A43" w:rsidRDefault="00CC6FF1" w:rsidP="008F1EC7">
      <w:pPr>
        <w:spacing w:after="0" w:line="240" w:lineRule="auto"/>
        <w:ind w:firstLine="567"/>
        <w:jc w:val="both"/>
        <w:rPr>
          <w:rFonts w:ascii="Times New Roman" w:hAnsi="Times New Roman" w:cs="Times New Roman"/>
          <w:color w:val="000000"/>
          <w:sz w:val="24"/>
          <w:szCs w:val="24"/>
        </w:rPr>
      </w:pPr>
      <w:r w:rsidRPr="00840A43">
        <w:rPr>
          <w:rFonts w:ascii="Times New Roman" w:hAnsi="Times New Roman" w:cs="Times New Roman"/>
          <w:color w:val="000000"/>
          <w:sz w:val="24"/>
          <w:szCs w:val="24"/>
        </w:rPr>
        <w:lastRenderedPageBreak/>
        <w:t>В 2023 году из предметов по выбору обучающиеся чаще всего выбирали химию и биологию. Из 11 обучающихся предмет выбрали 4 человека (36,3%). Обществознание выбрали 2 (18,1%) обучающихся, информатику – 1 (9%).</w:t>
      </w:r>
    </w:p>
    <w:p w14:paraId="505CD58C" w14:textId="77777777" w:rsidR="00CC6FF1" w:rsidRPr="00840A43" w:rsidRDefault="00CC6FF1" w:rsidP="008F1EC7">
      <w:pPr>
        <w:spacing w:after="0" w:line="240" w:lineRule="auto"/>
        <w:ind w:firstLine="567"/>
        <w:jc w:val="both"/>
        <w:rPr>
          <w:rFonts w:ascii="Times New Roman" w:hAnsi="Times New Roman" w:cs="Times New Roman"/>
          <w:color w:val="000000"/>
          <w:sz w:val="24"/>
          <w:szCs w:val="24"/>
        </w:rPr>
      </w:pPr>
      <w:r w:rsidRPr="00840A43">
        <w:rPr>
          <w:rFonts w:ascii="Times New Roman" w:hAnsi="Times New Roman" w:cs="Times New Roman"/>
          <w:color w:val="000000"/>
          <w:sz w:val="24"/>
          <w:szCs w:val="24"/>
        </w:rPr>
        <w:t>Согласно результатам ЕГЭ успеваемость составила 100 процентов. Качество сдачи экзаменов и средний балл свидетельствуют о том, что уровень знаний обучающихся выше среднего по всем предметам.</w:t>
      </w:r>
    </w:p>
    <w:p w14:paraId="14794A75" w14:textId="77777777" w:rsidR="00CC6FF1" w:rsidRPr="00840A43" w:rsidRDefault="00CC6FF1"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Таблица 16. Результаты ЕГЭ в 2023 году</w:t>
      </w:r>
    </w:p>
    <w:tbl>
      <w:tblPr>
        <w:tblW w:w="0" w:type="auto"/>
        <w:tblCellMar>
          <w:top w:w="15" w:type="dxa"/>
          <w:left w:w="15" w:type="dxa"/>
          <w:bottom w:w="15" w:type="dxa"/>
          <w:right w:w="15" w:type="dxa"/>
        </w:tblCellMar>
        <w:tblLook w:val="0600" w:firstRow="0" w:lastRow="0" w:firstColumn="0" w:lastColumn="0" w:noHBand="1" w:noVBand="1"/>
      </w:tblPr>
      <w:tblGrid>
        <w:gridCol w:w="3099"/>
        <w:gridCol w:w="2620"/>
        <w:gridCol w:w="1160"/>
        <w:gridCol w:w="1100"/>
        <w:gridCol w:w="1669"/>
      </w:tblGrid>
      <w:tr w:rsidR="00CC6FF1" w:rsidRPr="00840A43" w14:paraId="2B6FCF8D"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2A3044" w14:textId="77777777" w:rsidR="00CC6FF1" w:rsidRPr="00840A43" w:rsidRDefault="00CC6FF1" w:rsidP="00840A43">
            <w:pPr>
              <w:spacing w:after="0" w:line="240" w:lineRule="auto"/>
              <w:jc w:val="center"/>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Учебные предметы</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98A584D" w14:textId="77777777" w:rsidR="00CC6FF1" w:rsidRPr="00840A43" w:rsidRDefault="00CC6FF1" w:rsidP="00840A43">
            <w:pPr>
              <w:spacing w:after="0" w:line="240" w:lineRule="auto"/>
              <w:rPr>
                <w:rFonts w:ascii="Times New Roman" w:hAnsi="Times New Roman" w:cs="Times New Roman"/>
                <w:sz w:val="24"/>
                <w:szCs w:val="24"/>
              </w:rPr>
            </w:pPr>
            <w:r w:rsidRPr="00840A43">
              <w:rPr>
                <w:rFonts w:ascii="Times New Roman" w:hAnsi="Times New Roman" w:cs="Times New Roman"/>
                <w:b/>
                <w:bCs/>
                <w:color w:val="000000"/>
                <w:sz w:val="24"/>
                <w:szCs w:val="24"/>
              </w:rPr>
              <w:t>Количество участников ЕГЭ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6A5345" w14:textId="77777777" w:rsidR="00CC6FF1" w:rsidRPr="00840A43" w:rsidRDefault="00CC6FF1" w:rsidP="00840A43">
            <w:pPr>
              <w:spacing w:after="0" w:line="240" w:lineRule="auto"/>
              <w:rPr>
                <w:rFonts w:ascii="Times New Roman" w:hAnsi="Times New Roman" w:cs="Times New Roman"/>
                <w:sz w:val="24"/>
                <w:szCs w:val="24"/>
              </w:rPr>
            </w:pPr>
            <w:r w:rsidRPr="00840A43">
              <w:rPr>
                <w:rFonts w:ascii="Times New Roman" w:hAnsi="Times New Roman" w:cs="Times New Roman"/>
                <w:b/>
                <w:bCs/>
                <w:color w:val="000000"/>
                <w:sz w:val="24"/>
                <w:szCs w:val="24"/>
              </w:rPr>
              <w:t>Качество</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9095AFB" w14:textId="77777777" w:rsidR="00CC6FF1" w:rsidRPr="00840A43" w:rsidRDefault="00CC6FF1" w:rsidP="00840A43">
            <w:pPr>
              <w:spacing w:after="0" w:line="240" w:lineRule="auto"/>
              <w:rPr>
                <w:rFonts w:ascii="Times New Roman" w:hAnsi="Times New Roman" w:cs="Times New Roman"/>
                <w:sz w:val="24"/>
                <w:szCs w:val="24"/>
              </w:rPr>
            </w:pPr>
            <w:r w:rsidRPr="00840A43">
              <w:rPr>
                <w:rFonts w:ascii="Times New Roman" w:hAnsi="Times New Roman" w:cs="Times New Roman"/>
                <w:b/>
                <w:bCs/>
                <w:color w:val="000000"/>
                <w:sz w:val="24"/>
                <w:szCs w:val="24"/>
              </w:rPr>
              <w:t>Средний</w:t>
            </w:r>
            <w:r w:rsidRPr="00840A43">
              <w:rPr>
                <w:rFonts w:ascii="Times New Roman" w:hAnsi="Times New Roman" w:cs="Times New Roman"/>
                <w:sz w:val="24"/>
                <w:szCs w:val="24"/>
              </w:rPr>
              <w:br/>
            </w:r>
            <w:r w:rsidRPr="00840A43">
              <w:rPr>
                <w:rFonts w:ascii="Times New Roman" w:hAnsi="Times New Roman" w:cs="Times New Roman"/>
                <w:b/>
                <w:bCs/>
                <w:color w:val="000000"/>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6F40BA7" w14:textId="77777777" w:rsidR="00CC6FF1" w:rsidRPr="00840A43" w:rsidRDefault="00CC6FF1" w:rsidP="00840A43">
            <w:pPr>
              <w:spacing w:after="0" w:line="240" w:lineRule="auto"/>
              <w:rPr>
                <w:rFonts w:ascii="Times New Roman" w:hAnsi="Times New Roman" w:cs="Times New Roman"/>
                <w:sz w:val="24"/>
                <w:szCs w:val="24"/>
              </w:rPr>
            </w:pPr>
            <w:r w:rsidRPr="00840A43">
              <w:rPr>
                <w:rFonts w:ascii="Times New Roman" w:hAnsi="Times New Roman" w:cs="Times New Roman"/>
                <w:b/>
                <w:bCs/>
                <w:color w:val="000000"/>
                <w:sz w:val="24"/>
                <w:szCs w:val="24"/>
              </w:rPr>
              <w:t>Успеваемость</w:t>
            </w:r>
          </w:p>
        </w:tc>
      </w:tr>
      <w:tr w:rsidR="00CC6FF1" w:rsidRPr="00840A43" w14:paraId="1D9F9B1E"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7A0B71" w14:textId="77777777" w:rsidR="00CC6FF1" w:rsidRPr="00840A43" w:rsidRDefault="00CC6FF1"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15E93C" w14:textId="77777777" w:rsidR="00CC6FF1" w:rsidRPr="00840A43" w:rsidRDefault="00CC6FF1" w:rsidP="00840A43">
            <w:pPr>
              <w:spacing w:after="0" w:line="240" w:lineRule="auto"/>
              <w:jc w:val="center"/>
              <w:rPr>
                <w:rFonts w:ascii="Times New Roman" w:hAnsi="Times New Roman" w:cs="Times New Roman"/>
                <w:color w:val="000000"/>
                <w:sz w:val="24"/>
                <w:szCs w:val="24"/>
              </w:rPr>
            </w:pPr>
            <w:r w:rsidRPr="00840A43">
              <w:rPr>
                <w:rFonts w:ascii="Times New Roman"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A16DF4" w14:textId="77777777" w:rsidR="00CC6FF1" w:rsidRPr="00840A43" w:rsidRDefault="00CC6FF1" w:rsidP="00840A43">
            <w:pPr>
              <w:spacing w:after="0" w:line="240" w:lineRule="auto"/>
              <w:jc w:val="center"/>
              <w:rPr>
                <w:rFonts w:ascii="Times New Roman" w:hAnsi="Times New Roman" w:cs="Times New Roman"/>
                <w:color w:val="000000"/>
                <w:sz w:val="24"/>
                <w:szCs w:val="24"/>
              </w:rPr>
            </w:pPr>
            <w:r w:rsidRPr="00840A43">
              <w:rPr>
                <w:rFonts w:ascii="Times New Roman" w:hAnsi="Times New Roman" w:cs="Times New Roman"/>
                <w:color w:val="000000"/>
                <w:sz w:val="24"/>
                <w:szCs w:val="24"/>
              </w:rPr>
              <w:t>72,7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03E43B"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66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57AD48"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100</w:t>
            </w:r>
          </w:p>
        </w:tc>
      </w:tr>
      <w:tr w:rsidR="00CC6FF1" w:rsidRPr="00840A43" w14:paraId="596C6E38"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0EA066" w14:textId="77777777" w:rsidR="00CC6FF1" w:rsidRPr="00840A43" w:rsidRDefault="00CC6FF1"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Математика (базовый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C1C02"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3B3FFC"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sz w:val="24"/>
                <w:szCs w:val="24"/>
              </w:rPr>
              <w:t>70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2766B"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5D8D6"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100</w:t>
            </w:r>
          </w:p>
        </w:tc>
      </w:tr>
      <w:tr w:rsidR="00CC6FF1" w:rsidRPr="00840A43" w14:paraId="12CA3B83"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CD4A70" w14:textId="77777777" w:rsidR="00CC6FF1" w:rsidRPr="00840A43" w:rsidRDefault="00CC6FF1" w:rsidP="00840A43">
            <w:pPr>
              <w:spacing w:after="0" w:line="240" w:lineRule="auto"/>
              <w:rPr>
                <w:rFonts w:ascii="Times New Roman" w:hAnsi="Times New Roman" w:cs="Times New Roman"/>
                <w:sz w:val="24"/>
                <w:szCs w:val="24"/>
              </w:rPr>
            </w:pPr>
            <w:r w:rsidRPr="00840A43">
              <w:rPr>
                <w:rFonts w:ascii="Times New Roman" w:hAnsi="Times New Roman" w:cs="Times New Roman"/>
                <w:color w:val="000000"/>
                <w:sz w:val="24"/>
                <w:szCs w:val="24"/>
              </w:rPr>
              <w:t>Математика (профильный уровень)</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D7A55"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B124E"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3A04E4"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DA6E66"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100</w:t>
            </w:r>
          </w:p>
        </w:tc>
      </w:tr>
      <w:tr w:rsidR="00CC6FF1" w:rsidRPr="00840A43" w14:paraId="089B90E1"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59DF30" w14:textId="77777777" w:rsidR="00CC6FF1" w:rsidRPr="00840A43" w:rsidRDefault="00CC6FF1"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Химия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9D42308"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A50C7A4"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07C155"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43,5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90C327"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100</w:t>
            </w:r>
          </w:p>
        </w:tc>
      </w:tr>
      <w:tr w:rsidR="00CC6FF1" w:rsidRPr="00840A43" w14:paraId="23E1D9A9"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11B5D1" w14:textId="77777777" w:rsidR="00CC6FF1" w:rsidRPr="00840A43" w:rsidRDefault="00CC6FF1"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Биология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7907F6"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35DEE"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A74D13"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51,3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4B508"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100</w:t>
            </w:r>
          </w:p>
        </w:tc>
      </w:tr>
      <w:tr w:rsidR="00CC6FF1" w:rsidRPr="00840A43" w14:paraId="1C70125A"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7F57F" w14:textId="77777777" w:rsidR="00CC6FF1" w:rsidRPr="00840A43" w:rsidRDefault="00CC6FF1"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Обществознание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41DF74"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264893"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BAE460"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68,5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820D3"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100</w:t>
            </w:r>
          </w:p>
        </w:tc>
      </w:tr>
      <w:tr w:rsidR="00CC6FF1" w:rsidRPr="00840A43" w14:paraId="3B7C4B6D"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7CB60E" w14:textId="77777777" w:rsidR="00CC6FF1" w:rsidRPr="00840A43" w:rsidRDefault="00CC6FF1"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Информатика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60E2C5"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E87570"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E034E"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67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01BB53" w14:textId="77777777" w:rsidR="00CC6FF1" w:rsidRPr="00840A43" w:rsidRDefault="00CC6FF1"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color w:val="000000"/>
                <w:sz w:val="24"/>
                <w:szCs w:val="24"/>
              </w:rPr>
              <w:t>100</w:t>
            </w:r>
          </w:p>
        </w:tc>
      </w:tr>
    </w:tbl>
    <w:p w14:paraId="622B1C4A" w14:textId="7C484D0A" w:rsidR="00907EED" w:rsidRPr="00840A43" w:rsidRDefault="00907EED"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 xml:space="preserve">Все выпускники 11-х классов успешно завершили учебный год и получили аттестаты. Количество обучающихся, получивших в 2022/23 учебном году аттестат о среднем общем образовании с отличием и медаль «За особые успехи в учении», – </w:t>
      </w:r>
      <w:r w:rsidR="00CC6FF1" w:rsidRPr="00840A43">
        <w:rPr>
          <w:rFonts w:ascii="Times New Roman" w:hAnsi="Times New Roman" w:cs="Times New Roman"/>
          <w:color w:val="000000"/>
          <w:sz w:val="24"/>
          <w:szCs w:val="24"/>
        </w:rPr>
        <w:t>1</w:t>
      </w:r>
      <w:r w:rsidRPr="00840A43">
        <w:rPr>
          <w:rFonts w:ascii="Times New Roman" w:hAnsi="Times New Roman" w:cs="Times New Roman"/>
          <w:color w:val="000000"/>
          <w:sz w:val="24"/>
          <w:szCs w:val="24"/>
        </w:rPr>
        <w:t xml:space="preserve"> человек, что составило </w:t>
      </w:r>
      <w:r w:rsidR="00CC6FF1" w:rsidRPr="00840A43">
        <w:rPr>
          <w:rFonts w:ascii="Times New Roman" w:hAnsi="Times New Roman" w:cs="Times New Roman"/>
          <w:color w:val="000000"/>
          <w:sz w:val="24"/>
          <w:szCs w:val="24"/>
        </w:rPr>
        <w:t>9</w:t>
      </w:r>
      <w:r w:rsidRPr="00840A43">
        <w:rPr>
          <w:rFonts w:ascii="Times New Roman" w:hAnsi="Times New Roman" w:cs="Times New Roman"/>
          <w:color w:val="000000"/>
          <w:sz w:val="24"/>
          <w:szCs w:val="24"/>
        </w:rPr>
        <w:t xml:space="preserve"> процентов от общей численности выпускников 2023 года.</w:t>
      </w:r>
    </w:p>
    <w:p w14:paraId="2AE9311B" w14:textId="77777777" w:rsidR="00907EED" w:rsidRPr="00840A43" w:rsidRDefault="00907EED"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Таблица 17. Количество медалистов за последние пять лет</w:t>
      </w:r>
    </w:p>
    <w:tbl>
      <w:tblPr>
        <w:tblW w:w="4006" w:type="dxa"/>
        <w:tblInd w:w="-60" w:type="dxa"/>
        <w:tblCellMar>
          <w:top w:w="15" w:type="dxa"/>
          <w:left w:w="15" w:type="dxa"/>
          <w:bottom w:w="15" w:type="dxa"/>
          <w:right w:w="15" w:type="dxa"/>
        </w:tblCellMar>
        <w:tblLook w:val="0600" w:firstRow="0" w:lastRow="0" w:firstColumn="0" w:lastColumn="0" w:noHBand="1" w:noVBand="1"/>
      </w:tblPr>
      <w:tblGrid>
        <w:gridCol w:w="2003"/>
        <w:gridCol w:w="2003"/>
      </w:tblGrid>
      <w:tr w:rsidR="00955B28" w:rsidRPr="00840A43" w14:paraId="56E83163" w14:textId="77777777" w:rsidTr="00955B28">
        <w:trPr>
          <w:trHeight w:val="595"/>
        </w:trPr>
        <w:tc>
          <w:tcPr>
            <w:tcW w:w="4006" w:type="dxa"/>
            <w:gridSpan w:val="2"/>
            <w:tcBorders>
              <w:top w:val="single" w:sz="6" w:space="0" w:color="000000"/>
              <w:left w:val="single" w:sz="6" w:space="0" w:color="000000"/>
              <w:bottom w:val="single" w:sz="6" w:space="0" w:color="000000"/>
              <w:right w:val="single" w:sz="6" w:space="0" w:color="000000"/>
            </w:tcBorders>
          </w:tcPr>
          <w:p w14:paraId="4F0D93B4" w14:textId="02712F11" w:rsidR="00955B28" w:rsidRPr="00840A43" w:rsidRDefault="00955B28" w:rsidP="00840A43">
            <w:pPr>
              <w:spacing w:after="0" w:line="240" w:lineRule="auto"/>
              <w:jc w:val="center"/>
              <w:rPr>
                <w:rFonts w:ascii="Times New Roman" w:hAnsi="Times New Roman" w:cs="Times New Roman"/>
                <w:sz w:val="24"/>
                <w:szCs w:val="24"/>
              </w:rPr>
            </w:pPr>
            <w:r w:rsidRPr="00840A43">
              <w:rPr>
                <w:rFonts w:ascii="Times New Roman" w:hAnsi="Times New Roman" w:cs="Times New Roman"/>
                <w:b/>
                <w:bCs/>
                <w:color w:val="000000"/>
                <w:sz w:val="24"/>
                <w:szCs w:val="24"/>
              </w:rPr>
              <w:t>Медаль «За особые успехи в учении»</w:t>
            </w:r>
          </w:p>
        </w:tc>
      </w:tr>
      <w:tr w:rsidR="00955B28" w:rsidRPr="00840A43" w14:paraId="60E715C8" w14:textId="77777777" w:rsidTr="00840A43">
        <w:trPr>
          <w:trHeight w:val="38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165053" w14:textId="5E0C5467" w:rsidR="00955B28" w:rsidRPr="00840A43" w:rsidRDefault="00955B28" w:rsidP="00840A43">
            <w:pPr>
              <w:spacing w:after="0" w:line="240" w:lineRule="auto"/>
              <w:jc w:val="center"/>
              <w:rPr>
                <w:rFonts w:ascii="Times New Roman" w:hAnsi="Times New Roman" w:cs="Times New Roman"/>
                <w:color w:val="000000"/>
                <w:sz w:val="24"/>
                <w:szCs w:val="24"/>
              </w:rPr>
            </w:pPr>
            <w:r w:rsidRPr="00840A43">
              <w:rPr>
                <w:rFonts w:ascii="Times New Roman" w:hAnsi="Times New Roman" w:cs="Times New Roman"/>
                <w:color w:val="000000"/>
                <w:sz w:val="24"/>
                <w:szCs w:val="24"/>
              </w:rPr>
              <w:t>2023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145AAB" w14:textId="3F9F47D7" w:rsidR="00955B28" w:rsidRPr="00840A43" w:rsidRDefault="00955B28" w:rsidP="00840A43">
            <w:pPr>
              <w:spacing w:after="0" w:line="240" w:lineRule="auto"/>
              <w:jc w:val="center"/>
              <w:rPr>
                <w:rFonts w:ascii="Times New Roman" w:hAnsi="Times New Roman" w:cs="Times New Roman"/>
                <w:color w:val="000000"/>
                <w:sz w:val="24"/>
                <w:szCs w:val="24"/>
              </w:rPr>
            </w:pPr>
            <w:r w:rsidRPr="00840A43">
              <w:rPr>
                <w:rFonts w:ascii="Times New Roman" w:hAnsi="Times New Roman" w:cs="Times New Roman"/>
                <w:color w:val="000000"/>
                <w:sz w:val="24"/>
                <w:szCs w:val="24"/>
              </w:rPr>
              <w:t>2024</w:t>
            </w:r>
          </w:p>
        </w:tc>
      </w:tr>
      <w:tr w:rsidR="00955B28" w:rsidRPr="00840A43" w14:paraId="04EE058E" w14:textId="77777777" w:rsidTr="00840A43">
        <w:trPr>
          <w:trHeight w:val="227"/>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862750" w14:textId="47075614" w:rsidR="00955B28" w:rsidRPr="00840A43" w:rsidRDefault="00955B28" w:rsidP="00840A43">
            <w:pPr>
              <w:spacing w:after="0" w:line="240" w:lineRule="auto"/>
              <w:jc w:val="center"/>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9EF370" w14:textId="7F7E06EB" w:rsidR="00955B28" w:rsidRPr="00840A43" w:rsidRDefault="00955B28" w:rsidP="00840A43">
            <w:pPr>
              <w:spacing w:after="0" w:line="240" w:lineRule="auto"/>
              <w:jc w:val="center"/>
              <w:rPr>
                <w:rFonts w:ascii="Times New Roman" w:hAnsi="Times New Roman" w:cs="Times New Roman"/>
                <w:color w:val="000000"/>
                <w:sz w:val="24"/>
                <w:szCs w:val="24"/>
              </w:rPr>
            </w:pPr>
          </w:p>
        </w:tc>
      </w:tr>
    </w:tbl>
    <w:p w14:paraId="24013614" w14:textId="77777777" w:rsidR="00840A43" w:rsidRDefault="00840A43" w:rsidP="00840A43">
      <w:pPr>
        <w:spacing w:after="0" w:line="240" w:lineRule="auto"/>
        <w:rPr>
          <w:rFonts w:ascii="Times New Roman" w:hAnsi="Times New Roman" w:cs="Times New Roman"/>
          <w:b/>
          <w:bCs/>
          <w:color w:val="000000"/>
          <w:sz w:val="24"/>
          <w:szCs w:val="24"/>
        </w:rPr>
      </w:pPr>
    </w:p>
    <w:p w14:paraId="3A57C16C" w14:textId="77777777" w:rsidR="00907EED" w:rsidRPr="00840A43" w:rsidRDefault="00907EED"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Таблица 18. Получили медаль «За особые успехи в учении» в 2022–2023 учебном году</w:t>
      </w:r>
    </w:p>
    <w:tbl>
      <w:tblPr>
        <w:tblW w:w="9398" w:type="dxa"/>
        <w:tblCellMar>
          <w:top w:w="15" w:type="dxa"/>
          <w:left w:w="15" w:type="dxa"/>
          <w:bottom w:w="15" w:type="dxa"/>
          <w:right w:w="15" w:type="dxa"/>
        </w:tblCellMar>
        <w:tblLook w:val="0600" w:firstRow="0" w:lastRow="0" w:firstColumn="0" w:lastColumn="0" w:noHBand="1" w:noVBand="1"/>
      </w:tblPr>
      <w:tblGrid>
        <w:gridCol w:w="899"/>
        <w:gridCol w:w="3251"/>
        <w:gridCol w:w="916"/>
        <w:gridCol w:w="4332"/>
      </w:tblGrid>
      <w:tr w:rsidR="00CC6FF1" w:rsidRPr="00840A43" w14:paraId="438849A0" w14:textId="77777777" w:rsidTr="00840A43">
        <w:trPr>
          <w:trHeight w:val="369"/>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03F9BC" w14:textId="77777777" w:rsidR="00CC6FF1" w:rsidRPr="00840A43" w:rsidRDefault="00CC6FF1" w:rsidP="00840A43">
            <w:pPr>
              <w:spacing w:after="0" w:line="240" w:lineRule="auto"/>
              <w:rPr>
                <w:rFonts w:ascii="Times New Roman" w:hAnsi="Times New Roman" w:cs="Times New Roman"/>
                <w:sz w:val="24"/>
                <w:szCs w:val="24"/>
              </w:rPr>
            </w:pPr>
            <w:r w:rsidRPr="00840A43">
              <w:rPr>
                <w:rFonts w:ascii="Times New Roman" w:hAnsi="Times New Roman" w:cs="Times New Roman"/>
                <w:b/>
                <w:bCs/>
                <w:color w:val="000000"/>
                <w:sz w:val="24"/>
                <w:szCs w:val="24"/>
              </w:rPr>
              <w:t>№ п/п</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08087" w14:textId="77777777" w:rsidR="00CC6FF1" w:rsidRPr="00840A43" w:rsidRDefault="00CC6FF1" w:rsidP="00840A43">
            <w:pPr>
              <w:spacing w:after="0" w:line="240" w:lineRule="auto"/>
              <w:rPr>
                <w:rFonts w:ascii="Times New Roman" w:hAnsi="Times New Roman" w:cs="Times New Roman"/>
                <w:sz w:val="24"/>
                <w:szCs w:val="24"/>
              </w:rPr>
            </w:pPr>
            <w:r w:rsidRPr="00840A43">
              <w:rPr>
                <w:rFonts w:ascii="Times New Roman" w:hAnsi="Times New Roman" w:cs="Times New Roman"/>
                <w:b/>
                <w:bCs/>
                <w:color w:val="000000"/>
                <w:sz w:val="24"/>
                <w:szCs w:val="24"/>
              </w:rPr>
              <w:t>Ф. И. О. выпускника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FB613" w14:textId="77777777" w:rsidR="00CC6FF1" w:rsidRPr="00840A43" w:rsidRDefault="00CC6FF1" w:rsidP="00840A43">
            <w:pPr>
              <w:spacing w:after="0" w:line="240" w:lineRule="auto"/>
              <w:rPr>
                <w:rFonts w:ascii="Times New Roman" w:hAnsi="Times New Roman" w:cs="Times New Roman"/>
                <w:sz w:val="24"/>
                <w:szCs w:val="24"/>
              </w:rPr>
            </w:pPr>
            <w:r w:rsidRPr="00840A43">
              <w:rPr>
                <w:rFonts w:ascii="Times New Roman" w:hAnsi="Times New Roman" w:cs="Times New Roman"/>
                <w:b/>
                <w:bCs/>
                <w:color w:val="000000"/>
                <w:sz w:val="24"/>
                <w:szCs w:val="24"/>
              </w:rPr>
              <w:t>Класс</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18DAA2" w14:textId="77777777" w:rsidR="00CC6FF1" w:rsidRPr="00840A43" w:rsidRDefault="00CC6FF1" w:rsidP="00840A43">
            <w:pPr>
              <w:spacing w:after="0" w:line="240" w:lineRule="auto"/>
              <w:rPr>
                <w:rFonts w:ascii="Times New Roman" w:hAnsi="Times New Roman" w:cs="Times New Roman"/>
                <w:sz w:val="24"/>
                <w:szCs w:val="24"/>
              </w:rPr>
            </w:pPr>
            <w:r w:rsidRPr="00840A43">
              <w:rPr>
                <w:rFonts w:ascii="Times New Roman" w:hAnsi="Times New Roman" w:cs="Times New Roman"/>
                <w:b/>
                <w:bCs/>
                <w:color w:val="000000"/>
                <w:sz w:val="24"/>
                <w:szCs w:val="24"/>
              </w:rPr>
              <w:t>Классный руководитель</w:t>
            </w:r>
          </w:p>
        </w:tc>
      </w:tr>
      <w:tr w:rsidR="00CC6FF1" w:rsidRPr="00840A43" w14:paraId="6C42DF30" w14:textId="77777777" w:rsidTr="00840A43">
        <w:trPr>
          <w:trHeight w:val="353"/>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7D519F" w14:textId="77777777" w:rsidR="00CC6FF1" w:rsidRPr="00840A43" w:rsidRDefault="00CC6FF1" w:rsidP="00840A43">
            <w:pPr>
              <w:spacing w:after="0" w:line="240" w:lineRule="auto"/>
              <w:rPr>
                <w:rFonts w:ascii="Times New Roman" w:hAnsi="Times New Roman" w:cs="Times New Roman"/>
                <w:sz w:val="24"/>
                <w:szCs w:val="24"/>
              </w:rPr>
            </w:pPr>
            <w:r w:rsidRPr="00840A43">
              <w:rPr>
                <w:rFonts w:ascii="Times New Roman"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B11A14" w14:textId="77777777" w:rsidR="00CC6FF1" w:rsidRPr="00840A43" w:rsidRDefault="00CC6FF1" w:rsidP="00840A43">
            <w:pPr>
              <w:spacing w:after="0" w:line="240" w:lineRule="auto"/>
              <w:rPr>
                <w:rFonts w:ascii="Times New Roman" w:hAnsi="Times New Roman" w:cs="Times New Roman"/>
                <w:sz w:val="24"/>
                <w:szCs w:val="24"/>
              </w:rPr>
            </w:pPr>
            <w:proofErr w:type="spellStart"/>
            <w:r w:rsidRPr="00840A43">
              <w:rPr>
                <w:rFonts w:ascii="Times New Roman" w:hAnsi="Times New Roman" w:cs="Times New Roman"/>
                <w:color w:val="000000"/>
                <w:sz w:val="24"/>
                <w:szCs w:val="24"/>
              </w:rPr>
              <w:t>Багаутдинова</w:t>
            </w:r>
            <w:proofErr w:type="spellEnd"/>
            <w:r w:rsidRPr="00840A43">
              <w:rPr>
                <w:rFonts w:ascii="Times New Roman" w:hAnsi="Times New Roman" w:cs="Times New Roman"/>
                <w:color w:val="000000"/>
                <w:sz w:val="24"/>
                <w:szCs w:val="24"/>
              </w:rPr>
              <w:t xml:space="preserve"> </w:t>
            </w:r>
            <w:proofErr w:type="spellStart"/>
            <w:r w:rsidRPr="00840A43">
              <w:rPr>
                <w:rFonts w:ascii="Times New Roman" w:hAnsi="Times New Roman" w:cs="Times New Roman"/>
                <w:color w:val="000000"/>
                <w:sz w:val="24"/>
                <w:szCs w:val="24"/>
              </w:rPr>
              <w:t>Джубайрият</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D423887" w14:textId="77777777" w:rsidR="00CC6FF1" w:rsidRPr="00840A43" w:rsidRDefault="00CC6FF1" w:rsidP="00840A43">
            <w:pPr>
              <w:spacing w:after="0" w:line="240" w:lineRule="auto"/>
              <w:rPr>
                <w:rFonts w:ascii="Times New Roman" w:hAnsi="Times New Roman" w:cs="Times New Roman"/>
                <w:sz w:val="24"/>
                <w:szCs w:val="24"/>
              </w:rPr>
            </w:pPr>
            <w:r w:rsidRPr="00840A43">
              <w:rPr>
                <w:rFonts w:ascii="Times New Roman" w:hAnsi="Times New Roman" w:cs="Times New Roman"/>
                <w:color w:val="000000"/>
                <w:sz w:val="24"/>
                <w:szCs w:val="24"/>
              </w:rPr>
              <w:t>11 «1»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7F3C8E" w14:textId="77777777" w:rsidR="00CC6FF1" w:rsidRPr="00840A43" w:rsidRDefault="00CC6FF1" w:rsidP="00840A43">
            <w:pPr>
              <w:spacing w:after="0" w:line="240" w:lineRule="auto"/>
              <w:rPr>
                <w:rFonts w:ascii="Times New Roman" w:hAnsi="Times New Roman" w:cs="Times New Roman"/>
                <w:sz w:val="24"/>
                <w:szCs w:val="24"/>
              </w:rPr>
            </w:pPr>
            <w:proofErr w:type="spellStart"/>
            <w:r w:rsidRPr="00840A43">
              <w:rPr>
                <w:rFonts w:ascii="Times New Roman" w:hAnsi="Times New Roman" w:cs="Times New Roman"/>
                <w:color w:val="000000"/>
                <w:sz w:val="24"/>
                <w:szCs w:val="24"/>
              </w:rPr>
              <w:t>Ибаева</w:t>
            </w:r>
            <w:proofErr w:type="spellEnd"/>
            <w:r w:rsidRPr="00840A43">
              <w:rPr>
                <w:rFonts w:ascii="Times New Roman" w:hAnsi="Times New Roman" w:cs="Times New Roman"/>
                <w:color w:val="000000"/>
                <w:sz w:val="24"/>
                <w:szCs w:val="24"/>
              </w:rPr>
              <w:t xml:space="preserve"> </w:t>
            </w:r>
            <w:proofErr w:type="spellStart"/>
            <w:r w:rsidRPr="00840A43">
              <w:rPr>
                <w:rFonts w:ascii="Times New Roman" w:hAnsi="Times New Roman" w:cs="Times New Roman"/>
                <w:color w:val="000000"/>
                <w:sz w:val="24"/>
                <w:szCs w:val="24"/>
              </w:rPr>
              <w:t>Гульнарат</w:t>
            </w:r>
            <w:proofErr w:type="spellEnd"/>
            <w:r w:rsidRPr="00840A43">
              <w:rPr>
                <w:rFonts w:ascii="Times New Roman" w:hAnsi="Times New Roman" w:cs="Times New Roman"/>
                <w:color w:val="000000"/>
                <w:sz w:val="24"/>
                <w:szCs w:val="24"/>
              </w:rPr>
              <w:t xml:space="preserve"> </w:t>
            </w:r>
            <w:proofErr w:type="spellStart"/>
            <w:r w:rsidRPr="00840A43">
              <w:rPr>
                <w:rFonts w:ascii="Times New Roman" w:hAnsi="Times New Roman" w:cs="Times New Roman"/>
                <w:color w:val="000000"/>
                <w:sz w:val="24"/>
                <w:szCs w:val="24"/>
              </w:rPr>
              <w:t>Солтансабитовна</w:t>
            </w:r>
            <w:proofErr w:type="spellEnd"/>
          </w:p>
        </w:tc>
      </w:tr>
    </w:tbl>
    <w:p w14:paraId="5C7918D7" w14:textId="77777777" w:rsidR="00CC6FF1" w:rsidRPr="00840A43" w:rsidRDefault="00CC6FF1" w:rsidP="00840A43">
      <w:pPr>
        <w:spacing w:after="0" w:line="240" w:lineRule="auto"/>
        <w:rPr>
          <w:rFonts w:ascii="Times New Roman" w:hAnsi="Times New Roman" w:cs="Times New Roman"/>
          <w:b/>
          <w:bCs/>
          <w:color w:val="000000"/>
          <w:sz w:val="24"/>
          <w:szCs w:val="24"/>
          <w:highlight w:val="yellow"/>
        </w:rPr>
      </w:pPr>
    </w:p>
    <w:p w14:paraId="3464BF0A" w14:textId="77777777" w:rsidR="00907EED" w:rsidRPr="00CC6FF1" w:rsidRDefault="00907EED" w:rsidP="00840A43">
      <w:pPr>
        <w:tabs>
          <w:tab w:val="left" w:pos="851"/>
        </w:tabs>
        <w:spacing w:after="0"/>
        <w:ind w:firstLine="567"/>
        <w:jc w:val="both"/>
        <w:rPr>
          <w:rFonts w:hAnsi="Times New Roman" w:cs="Times New Roman"/>
          <w:color w:val="000000"/>
          <w:sz w:val="24"/>
          <w:szCs w:val="24"/>
        </w:rPr>
      </w:pPr>
      <w:r w:rsidRPr="00CC6FF1">
        <w:rPr>
          <w:rFonts w:hAnsi="Times New Roman" w:cs="Times New Roman"/>
          <w:b/>
          <w:bCs/>
          <w:color w:val="000000"/>
          <w:sz w:val="24"/>
          <w:szCs w:val="24"/>
        </w:rPr>
        <w:t>Выводы</w:t>
      </w:r>
      <w:r w:rsidRPr="00CC6FF1">
        <w:rPr>
          <w:rFonts w:hAnsi="Times New Roman" w:cs="Times New Roman"/>
          <w:b/>
          <w:bCs/>
          <w:color w:val="000000"/>
          <w:sz w:val="24"/>
          <w:szCs w:val="24"/>
        </w:rPr>
        <w:t xml:space="preserve"> </w:t>
      </w:r>
      <w:r w:rsidRPr="00CC6FF1">
        <w:rPr>
          <w:rFonts w:hAnsi="Times New Roman" w:cs="Times New Roman"/>
          <w:b/>
          <w:bCs/>
          <w:color w:val="000000"/>
          <w:sz w:val="24"/>
          <w:szCs w:val="24"/>
        </w:rPr>
        <w:t>о</w:t>
      </w:r>
      <w:r w:rsidRPr="00CC6FF1">
        <w:rPr>
          <w:rFonts w:hAnsi="Times New Roman" w:cs="Times New Roman"/>
          <w:b/>
          <w:bCs/>
          <w:color w:val="000000"/>
          <w:sz w:val="24"/>
          <w:szCs w:val="24"/>
        </w:rPr>
        <w:t xml:space="preserve"> </w:t>
      </w:r>
      <w:r w:rsidRPr="00CC6FF1">
        <w:rPr>
          <w:rFonts w:hAnsi="Times New Roman" w:cs="Times New Roman"/>
          <w:b/>
          <w:bCs/>
          <w:color w:val="000000"/>
          <w:sz w:val="24"/>
          <w:szCs w:val="24"/>
        </w:rPr>
        <w:t>результатах</w:t>
      </w:r>
      <w:r w:rsidRPr="00CC6FF1">
        <w:rPr>
          <w:rFonts w:hAnsi="Times New Roman" w:cs="Times New Roman"/>
          <w:b/>
          <w:bCs/>
          <w:color w:val="000000"/>
          <w:sz w:val="24"/>
          <w:szCs w:val="24"/>
        </w:rPr>
        <w:t xml:space="preserve"> </w:t>
      </w:r>
      <w:r w:rsidRPr="00CC6FF1">
        <w:rPr>
          <w:rFonts w:hAnsi="Times New Roman" w:cs="Times New Roman"/>
          <w:b/>
          <w:bCs/>
          <w:color w:val="000000"/>
          <w:sz w:val="24"/>
          <w:szCs w:val="24"/>
        </w:rPr>
        <w:t>ГИА</w:t>
      </w:r>
      <w:r w:rsidRPr="00CC6FF1">
        <w:rPr>
          <w:rFonts w:hAnsi="Times New Roman" w:cs="Times New Roman"/>
          <w:b/>
          <w:bCs/>
          <w:color w:val="000000"/>
          <w:sz w:val="24"/>
          <w:szCs w:val="24"/>
        </w:rPr>
        <w:t xml:space="preserve">-9 </w:t>
      </w:r>
      <w:r w:rsidRPr="00CC6FF1">
        <w:rPr>
          <w:rFonts w:hAnsi="Times New Roman" w:cs="Times New Roman"/>
          <w:b/>
          <w:bCs/>
          <w:color w:val="000000"/>
          <w:sz w:val="24"/>
          <w:szCs w:val="24"/>
        </w:rPr>
        <w:t>и</w:t>
      </w:r>
      <w:r w:rsidRPr="00CC6FF1">
        <w:rPr>
          <w:rFonts w:hAnsi="Times New Roman" w:cs="Times New Roman"/>
          <w:b/>
          <w:bCs/>
          <w:color w:val="000000"/>
          <w:sz w:val="24"/>
          <w:szCs w:val="24"/>
        </w:rPr>
        <w:t xml:space="preserve"> </w:t>
      </w:r>
      <w:r w:rsidRPr="00CC6FF1">
        <w:rPr>
          <w:rFonts w:hAnsi="Times New Roman" w:cs="Times New Roman"/>
          <w:b/>
          <w:bCs/>
          <w:color w:val="000000"/>
          <w:sz w:val="24"/>
          <w:szCs w:val="24"/>
        </w:rPr>
        <w:t>ГИА</w:t>
      </w:r>
      <w:r w:rsidRPr="00CC6FF1">
        <w:rPr>
          <w:rFonts w:hAnsi="Times New Roman" w:cs="Times New Roman"/>
          <w:b/>
          <w:bCs/>
          <w:color w:val="000000"/>
          <w:sz w:val="24"/>
          <w:szCs w:val="24"/>
        </w:rPr>
        <w:t>-11</w:t>
      </w:r>
    </w:p>
    <w:p w14:paraId="1801B7E7" w14:textId="41FAF63D" w:rsidR="00907EED" w:rsidRPr="00CC6FF1" w:rsidRDefault="00907EED" w:rsidP="00840A43">
      <w:pPr>
        <w:numPr>
          <w:ilvl w:val="0"/>
          <w:numId w:val="45"/>
        </w:numPr>
        <w:tabs>
          <w:tab w:val="left" w:pos="851"/>
        </w:tabs>
        <w:spacing w:after="0" w:line="240" w:lineRule="auto"/>
        <w:ind w:left="0" w:firstLine="567"/>
        <w:contextualSpacing/>
        <w:jc w:val="both"/>
        <w:rPr>
          <w:rFonts w:hAnsi="Times New Roman" w:cs="Times New Roman"/>
          <w:color w:val="000000"/>
          <w:sz w:val="24"/>
          <w:szCs w:val="24"/>
        </w:rPr>
      </w:pPr>
      <w:r w:rsidRPr="00CC6FF1">
        <w:rPr>
          <w:rFonts w:hAnsi="Times New Roman" w:cs="Times New Roman"/>
          <w:color w:val="000000"/>
          <w:sz w:val="24"/>
          <w:szCs w:val="24"/>
        </w:rPr>
        <w:t>Обучающиеся</w:t>
      </w:r>
      <w:r w:rsidRPr="00CC6FF1">
        <w:rPr>
          <w:rFonts w:hAnsi="Times New Roman" w:cs="Times New Roman"/>
          <w:color w:val="000000"/>
          <w:sz w:val="24"/>
          <w:szCs w:val="24"/>
        </w:rPr>
        <w:t xml:space="preserve"> 9-</w:t>
      </w:r>
      <w:r w:rsidRPr="00CC6FF1">
        <w:rPr>
          <w:rFonts w:hAnsi="Times New Roman" w:cs="Times New Roman"/>
          <w:color w:val="000000"/>
          <w:sz w:val="24"/>
          <w:szCs w:val="24"/>
        </w:rPr>
        <w:t>х</w:t>
      </w:r>
      <w:r w:rsidRPr="00CC6FF1">
        <w:rPr>
          <w:rFonts w:hAnsi="Times New Roman" w:cs="Times New Roman"/>
          <w:color w:val="000000"/>
          <w:sz w:val="24"/>
          <w:szCs w:val="24"/>
        </w:rPr>
        <w:t xml:space="preserve"> </w:t>
      </w:r>
      <w:r w:rsidRPr="00CC6FF1">
        <w:rPr>
          <w:rFonts w:hAnsi="Times New Roman" w:cs="Times New Roman"/>
          <w:color w:val="000000"/>
          <w:sz w:val="24"/>
          <w:szCs w:val="24"/>
        </w:rPr>
        <w:t>и</w:t>
      </w:r>
      <w:r w:rsidRPr="00CC6FF1">
        <w:rPr>
          <w:rFonts w:hAnsi="Times New Roman" w:cs="Times New Roman"/>
          <w:color w:val="000000"/>
          <w:sz w:val="24"/>
          <w:szCs w:val="24"/>
        </w:rPr>
        <w:t xml:space="preserve"> 11-</w:t>
      </w:r>
      <w:r w:rsidRPr="00CC6FF1">
        <w:rPr>
          <w:rFonts w:hAnsi="Times New Roman" w:cs="Times New Roman"/>
          <w:color w:val="000000"/>
          <w:sz w:val="24"/>
          <w:szCs w:val="24"/>
        </w:rPr>
        <w:t>х</w:t>
      </w:r>
      <w:r w:rsidRPr="00CC6FF1">
        <w:rPr>
          <w:rFonts w:hAnsi="Times New Roman" w:cs="Times New Roman"/>
          <w:color w:val="000000"/>
          <w:sz w:val="24"/>
          <w:szCs w:val="24"/>
        </w:rPr>
        <w:t xml:space="preserve"> </w:t>
      </w:r>
      <w:r w:rsidRPr="00CC6FF1">
        <w:rPr>
          <w:rFonts w:hAnsi="Times New Roman" w:cs="Times New Roman"/>
          <w:color w:val="000000"/>
          <w:sz w:val="24"/>
          <w:szCs w:val="24"/>
        </w:rPr>
        <w:t>классов</w:t>
      </w:r>
      <w:r w:rsidRPr="00CC6FF1">
        <w:rPr>
          <w:rFonts w:hAnsi="Times New Roman" w:cs="Times New Roman"/>
          <w:color w:val="000000"/>
          <w:sz w:val="24"/>
          <w:szCs w:val="24"/>
        </w:rPr>
        <w:t xml:space="preserve"> </w:t>
      </w:r>
      <w:r w:rsidRPr="00CC6FF1">
        <w:rPr>
          <w:rFonts w:hAnsi="Times New Roman" w:cs="Times New Roman"/>
          <w:color w:val="000000"/>
          <w:sz w:val="24"/>
          <w:szCs w:val="24"/>
        </w:rPr>
        <w:t>показали</w:t>
      </w:r>
      <w:r w:rsidRPr="00CC6FF1">
        <w:rPr>
          <w:rFonts w:hAnsi="Times New Roman" w:cs="Times New Roman"/>
          <w:color w:val="000000"/>
          <w:sz w:val="24"/>
          <w:szCs w:val="24"/>
        </w:rPr>
        <w:t xml:space="preserve"> </w:t>
      </w:r>
      <w:r w:rsidRPr="00CC6FF1">
        <w:rPr>
          <w:rFonts w:hAnsi="Times New Roman" w:cs="Times New Roman"/>
          <w:color w:val="000000"/>
          <w:sz w:val="24"/>
          <w:szCs w:val="24"/>
        </w:rPr>
        <w:t>стопроцентную успеваемость</w:t>
      </w:r>
      <w:r w:rsidRPr="00CC6FF1">
        <w:rPr>
          <w:rFonts w:hAnsi="Times New Roman" w:cs="Times New Roman"/>
          <w:color w:val="000000"/>
          <w:sz w:val="24"/>
          <w:szCs w:val="24"/>
        </w:rPr>
        <w:t xml:space="preserve"> </w:t>
      </w:r>
      <w:r w:rsidRPr="00CC6FF1">
        <w:rPr>
          <w:rFonts w:hAnsi="Times New Roman" w:cs="Times New Roman"/>
          <w:color w:val="000000"/>
          <w:sz w:val="24"/>
          <w:szCs w:val="24"/>
        </w:rPr>
        <w:t>по</w:t>
      </w:r>
      <w:r w:rsidRPr="00CC6FF1">
        <w:rPr>
          <w:rFonts w:hAnsi="Times New Roman" w:cs="Times New Roman"/>
          <w:color w:val="000000"/>
          <w:sz w:val="24"/>
          <w:szCs w:val="24"/>
        </w:rPr>
        <w:t xml:space="preserve"> </w:t>
      </w:r>
      <w:r w:rsidRPr="00CC6FF1">
        <w:rPr>
          <w:rFonts w:hAnsi="Times New Roman" w:cs="Times New Roman"/>
          <w:color w:val="000000"/>
          <w:sz w:val="24"/>
          <w:szCs w:val="24"/>
        </w:rPr>
        <w:t>результатам</w:t>
      </w:r>
      <w:r w:rsidRPr="00CC6FF1">
        <w:rPr>
          <w:rFonts w:hAnsi="Times New Roman" w:cs="Times New Roman"/>
          <w:color w:val="000000"/>
          <w:sz w:val="24"/>
          <w:szCs w:val="24"/>
        </w:rPr>
        <w:t xml:space="preserve"> </w:t>
      </w:r>
      <w:r w:rsidRPr="00CC6FF1">
        <w:rPr>
          <w:rFonts w:hAnsi="Times New Roman" w:cs="Times New Roman"/>
          <w:color w:val="000000"/>
          <w:sz w:val="24"/>
          <w:szCs w:val="24"/>
        </w:rPr>
        <w:t>ГИА по</w:t>
      </w:r>
      <w:r w:rsidRPr="00CC6FF1">
        <w:rPr>
          <w:rFonts w:hAnsi="Times New Roman" w:cs="Times New Roman"/>
          <w:color w:val="000000"/>
          <w:sz w:val="24"/>
          <w:szCs w:val="24"/>
        </w:rPr>
        <w:t xml:space="preserve"> </w:t>
      </w:r>
      <w:r w:rsidRPr="00CC6FF1">
        <w:rPr>
          <w:rFonts w:hAnsi="Times New Roman" w:cs="Times New Roman"/>
          <w:color w:val="000000"/>
          <w:sz w:val="24"/>
          <w:szCs w:val="24"/>
        </w:rPr>
        <w:t>всем</w:t>
      </w:r>
      <w:r w:rsidRPr="00CC6FF1">
        <w:rPr>
          <w:rFonts w:hAnsi="Times New Roman" w:cs="Times New Roman"/>
          <w:color w:val="000000"/>
          <w:sz w:val="24"/>
          <w:szCs w:val="24"/>
        </w:rPr>
        <w:t xml:space="preserve"> </w:t>
      </w:r>
      <w:r w:rsidRPr="00CC6FF1">
        <w:rPr>
          <w:rFonts w:hAnsi="Times New Roman" w:cs="Times New Roman"/>
          <w:color w:val="000000"/>
          <w:sz w:val="24"/>
          <w:szCs w:val="24"/>
        </w:rPr>
        <w:t>предметам</w:t>
      </w:r>
      <w:r w:rsidR="00CC6FF1" w:rsidRPr="00CC6FF1">
        <w:rPr>
          <w:rFonts w:hAnsi="Times New Roman" w:cs="Times New Roman"/>
          <w:color w:val="000000"/>
          <w:sz w:val="24"/>
          <w:szCs w:val="24"/>
        </w:rPr>
        <w:t xml:space="preserve"> </w:t>
      </w:r>
      <w:r w:rsidR="00CC6FF1" w:rsidRPr="00CC6FF1">
        <w:rPr>
          <w:rFonts w:hAnsi="Times New Roman" w:cs="Times New Roman"/>
          <w:color w:val="000000"/>
          <w:sz w:val="24"/>
          <w:szCs w:val="24"/>
        </w:rPr>
        <w:t>в</w:t>
      </w:r>
      <w:r w:rsidR="00CC6FF1" w:rsidRPr="00CC6FF1">
        <w:rPr>
          <w:rFonts w:hAnsi="Times New Roman" w:cs="Times New Roman"/>
          <w:color w:val="000000"/>
          <w:sz w:val="24"/>
          <w:szCs w:val="24"/>
        </w:rPr>
        <w:t xml:space="preserve"> 11-</w:t>
      </w:r>
      <w:r w:rsidR="00CC6FF1" w:rsidRPr="00CC6FF1">
        <w:rPr>
          <w:rFonts w:hAnsi="Times New Roman" w:cs="Times New Roman"/>
          <w:color w:val="000000"/>
          <w:sz w:val="24"/>
          <w:szCs w:val="24"/>
        </w:rPr>
        <w:t>х</w:t>
      </w:r>
      <w:r w:rsidR="00CC6FF1" w:rsidRPr="00CC6FF1">
        <w:rPr>
          <w:rFonts w:hAnsi="Times New Roman" w:cs="Times New Roman"/>
          <w:color w:val="000000"/>
          <w:sz w:val="24"/>
          <w:szCs w:val="24"/>
        </w:rPr>
        <w:t xml:space="preserve"> </w:t>
      </w:r>
      <w:r w:rsidR="00CC6FF1" w:rsidRPr="00CC6FF1">
        <w:rPr>
          <w:rFonts w:hAnsi="Times New Roman" w:cs="Times New Roman"/>
          <w:color w:val="000000"/>
          <w:sz w:val="24"/>
          <w:szCs w:val="24"/>
        </w:rPr>
        <w:t>классах</w:t>
      </w:r>
      <w:r w:rsidR="00CC6FF1" w:rsidRPr="00CC6FF1">
        <w:rPr>
          <w:rFonts w:hAnsi="Times New Roman" w:cs="Times New Roman"/>
          <w:color w:val="000000"/>
          <w:sz w:val="24"/>
          <w:szCs w:val="24"/>
        </w:rPr>
        <w:t xml:space="preserve">, </w:t>
      </w:r>
      <w:r w:rsidR="00CC6FF1" w:rsidRPr="00CC6FF1">
        <w:rPr>
          <w:rFonts w:hAnsi="Times New Roman" w:cs="Times New Roman"/>
          <w:color w:val="000000"/>
          <w:sz w:val="24"/>
          <w:szCs w:val="24"/>
        </w:rPr>
        <w:t>и</w:t>
      </w:r>
      <w:r w:rsidR="00CC6FF1" w:rsidRPr="00CC6FF1">
        <w:rPr>
          <w:rFonts w:hAnsi="Times New Roman" w:cs="Times New Roman"/>
          <w:color w:val="000000"/>
          <w:sz w:val="24"/>
          <w:szCs w:val="24"/>
        </w:rPr>
        <w:t xml:space="preserve"> 98 </w:t>
      </w:r>
      <w:r w:rsidR="00CC6FF1" w:rsidRPr="00CC6FF1">
        <w:rPr>
          <w:rFonts w:hAnsi="Times New Roman" w:cs="Times New Roman"/>
          <w:color w:val="000000"/>
          <w:sz w:val="24"/>
          <w:szCs w:val="24"/>
        </w:rPr>
        <w:t>процентов</w:t>
      </w:r>
      <w:r w:rsidR="00CC6FF1" w:rsidRPr="00CC6FF1">
        <w:rPr>
          <w:rFonts w:hAnsi="Times New Roman" w:cs="Times New Roman"/>
          <w:color w:val="000000"/>
          <w:sz w:val="24"/>
          <w:szCs w:val="24"/>
        </w:rPr>
        <w:t xml:space="preserve"> </w:t>
      </w:r>
      <w:r w:rsidR="00CC6FF1" w:rsidRPr="00CC6FF1">
        <w:rPr>
          <w:rFonts w:hAnsi="Times New Roman" w:cs="Times New Roman"/>
          <w:color w:val="000000"/>
          <w:sz w:val="24"/>
          <w:szCs w:val="24"/>
        </w:rPr>
        <w:t>в</w:t>
      </w:r>
      <w:r w:rsidR="00CC6FF1" w:rsidRPr="00CC6FF1">
        <w:rPr>
          <w:rFonts w:hAnsi="Times New Roman" w:cs="Times New Roman"/>
          <w:color w:val="000000"/>
          <w:sz w:val="24"/>
          <w:szCs w:val="24"/>
        </w:rPr>
        <w:t xml:space="preserve"> 9-</w:t>
      </w:r>
      <w:r w:rsidR="00CC6FF1" w:rsidRPr="00CC6FF1">
        <w:rPr>
          <w:rFonts w:hAnsi="Times New Roman" w:cs="Times New Roman"/>
          <w:color w:val="000000"/>
          <w:sz w:val="24"/>
          <w:szCs w:val="24"/>
        </w:rPr>
        <w:t>х</w:t>
      </w:r>
      <w:r w:rsidR="00CC6FF1" w:rsidRPr="00CC6FF1">
        <w:rPr>
          <w:rFonts w:hAnsi="Times New Roman" w:cs="Times New Roman"/>
          <w:color w:val="000000"/>
          <w:sz w:val="24"/>
          <w:szCs w:val="24"/>
        </w:rPr>
        <w:t xml:space="preserve"> </w:t>
      </w:r>
      <w:r w:rsidR="00CC6FF1" w:rsidRPr="00CC6FF1">
        <w:rPr>
          <w:rFonts w:hAnsi="Times New Roman" w:cs="Times New Roman"/>
          <w:color w:val="000000"/>
          <w:sz w:val="24"/>
          <w:szCs w:val="24"/>
        </w:rPr>
        <w:t>классах</w:t>
      </w:r>
      <w:r w:rsidRPr="00CC6FF1">
        <w:rPr>
          <w:rFonts w:hAnsi="Times New Roman" w:cs="Times New Roman"/>
          <w:color w:val="000000"/>
          <w:sz w:val="24"/>
          <w:szCs w:val="24"/>
        </w:rPr>
        <w:t>.</w:t>
      </w:r>
    </w:p>
    <w:p w14:paraId="14F8E785" w14:textId="5C6F1080" w:rsidR="00907EED" w:rsidRPr="00CC6FF1" w:rsidRDefault="00907EED" w:rsidP="00840A43">
      <w:pPr>
        <w:numPr>
          <w:ilvl w:val="0"/>
          <w:numId w:val="45"/>
        </w:numPr>
        <w:tabs>
          <w:tab w:val="left" w:pos="851"/>
        </w:tabs>
        <w:spacing w:after="0" w:line="240" w:lineRule="auto"/>
        <w:ind w:left="0" w:firstLine="567"/>
        <w:contextualSpacing/>
        <w:jc w:val="both"/>
        <w:rPr>
          <w:rFonts w:hAnsi="Times New Roman" w:cs="Times New Roman"/>
          <w:color w:val="000000"/>
          <w:sz w:val="24"/>
          <w:szCs w:val="24"/>
        </w:rPr>
      </w:pPr>
      <w:r w:rsidRPr="00CC6FF1">
        <w:rPr>
          <w:rFonts w:hAnsi="Times New Roman" w:cs="Times New Roman"/>
          <w:color w:val="000000"/>
          <w:sz w:val="24"/>
          <w:szCs w:val="24"/>
        </w:rPr>
        <w:t>По</w:t>
      </w:r>
      <w:r w:rsidRPr="00CC6FF1">
        <w:rPr>
          <w:rFonts w:hAnsi="Times New Roman" w:cs="Times New Roman"/>
          <w:color w:val="000000"/>
          <w:sz w:val="24"/>
          <w:szCs w:val="24"/>
        </w:rPr>
        <w:t xml:space="preserve"> </w:t>
      </w:r>
      <w:r w:rsidRPr="00CC6FF1">
        <w:rPr>
          <w:rFonts w:hAnsi="Times New Roman" w:cs="Times New Roman"/>
          <w:color w:val="000000"/>
          <w:sz w:val="24"/>
          <w:szCs w:val="24"/>
        </w:rPr>
        <w:t>ГИА</w:t>
      </w:r>
      <w:r w:rsidRPr="00CC6FF1">
        <w:rPr>
          <w:rFonts w:hAnsi="Times New Roman" w:cs="Times New Roman"/>
          <w:color w:val="000000"/>
          <w:sz w:val="24"/>
          <w:szCs w:val="24"/>
        </w:rPr>
        <w:t xml:space="preserve">-9 </w:t>
      </w:r>
      <w:r w:rsidRPr="00CC6FF1">
        <w:rPr>
          <w:rFonts w:hAnsi="Times New Roman" w:cs="Times New Roman"/>
          <w:color w:val="000000"/>
          <w:sz w:val="24"/>
          <w:szCs w:val="24"/>
        </w:rPr>
        <w:t>средний балл выше</w:t>
      </w:r>
      <w:r w:rsidRPr="00CC6FF1">
        <w:rPr>
          <w:rFonts w:hAnsi="Times New Roman" w:cs="Times New Roman"/>
          <w:color w:val="000000"/>
          <w:sz w:val="24"/>
          <w:szCs w:val="24"/>
        </w:rPr>
        <w:t xml:space="preserve"> </w:t>
      </w:r>
      <w:r w:rsidR="00CC6FF1" w:rsidRPr="00CC6FF1">
        <w:rPr>
          <w:rFonts w:hAnsi="Times New Roman" w:cs="Times New Roman"/>
          <w:color w:val="000000"/>
          <w:sz w:val="24"/>
          <w:szCs w:val="24"/>
        </w:rPr>
        <w:t>3-3,4</w:t>
      </w:r>
      <w:r w:rsidRPr="00CC6FF1">
        <w:rPr>
          <w:rFonts w:hAnsi="Times New Roman" w:cs="Times New Roman"/>
          <w:color w:val="000000"/>
          <w:sz w:val="24"/>
          <w:szCs w:val="24"/>
        </w:rPr>
        <w:t> по</w:t>
      </w:r>
      <w:r w:rsidRPr="00CC6FF1">
        <w:rPr>
          <w:rFonts w:hAnsi="Times New Roman" w:cs="Times New Roman"/>
          <w:color w:val="000000"/>
          <w:sz w:val="24"/>
          <w:szCs w:val="24"/>
        </w:rPr>
        <w:t xml:space="preserve"> </w:t>
      </w:r>
      <w:r w:rsidRPr="00CC6FF1">
        <w:rPr>
          <w:rFonts w:hAnsi="Times New Roman" w:cs="Times New Roman"/>
          <w:color w:val="000000"/>
          <w:sz w:val="24"/>
          <w:szCs w:val="24"/>
        </w:rPr>
        <w:t>обязательным</w:t>
      </w:r>
      <w:r w:rsidRPr="00CC6FF1">
        <w:rPr>
          <w:rFonts w:hAnsi="Times New Roman" w:cs="Times New Roman"/>
          <w:color w:val="000000"/>
          <w:sz w:val="24"/>
          <w:szCs w:val="24"/>
        </w:rPr>
        <w:t xml:space="preserve"> </w:t>
      </w:r>
      <w:r w:rsidRPr="00CC6FF1">
        <w:rPr>
          <w:rFonts w:hAnsi="Times New Roman" w:cs="Times New Roman"/>
          <w:color w:val="000000"/>
          <w:sz w:val="24"/>
          <w:szCs w:val="24"/>
        </w:rPr>
        <w:t>предметам</w:t>
      </w:r>
      <w:r w:rsidRPr="00CC6FF1">
        <w:rPr>
          <w:rFonts w:hAnsi="Times New Roman" w:cs="Times New Roman"/>
          <w:color w:val="000000"/>
          <w:sz w:val="24"/>
          <w:szCs w:val="24"/>
        </w:rPr>
        <w:t xml:space="preserve"> </w:t>
      </w:r>
      <w:r w:rsidRPr="00CC6FF1">
        <w:rPr>
          <w:rFonts w:hAnsi="Times New Roman" w:cs="Times New Roman"/>
          <w:color w:val="000000"/>
          <w:sz w:val="24"/>
          <w:szCs w:val="24"/>
        </w:rPr>
        <w:t>и</w:t>
      </w:r>
      <w:r w:rsidRPr="00CC6FF1">
        <w:rPr>
          <w:rFonts w:hAnsi="Times New Roman" w:cs="Times New Roman"/>
          <w:color w:val="000000"/>
          <w:sz w:val="24"/>
          <w:szCs w:val="24"/>
        </w:rPr>
        <w:t xml:space="preserve"> </w:t>
      </w:r>
      <w:r w:rsidRPr="00CC6FF1">
        <w:rPr>
          <w:rFonts w:hAnsi="Times New Roman" w:cs="Times New Roman"/>
          <w:color w:val="000000"/>
          <w:sz w:val="24"/>
          <w:szCs w:val="24"/>
        </w:rPr>
        <w:t>предметам</w:t>
      </w:r>
      <w:r w:rsidRPr="00CC6FF1">
        <w:rPr>
          <w:rFonts w:hAnsi="Times New Roman" w:cs="Times New Roman"/>
          <w:color w:val="000000"/>
          <w:sz w:val="24"/>
          <w:szCs w:val="24"/>
        </w:rPr>
        <w:t xml:space="preserve"> </w:t>
      </w:r>
      <w:r w:rsidRPr="00CC6FF1">
        <w:rPr>
          <w:rFonts w:hAnsi="Times New Roman" w:cs="Times New Roman"/>
          <w:color w:val="000000"/>
          <w:sz w:val="24"/>
          <w:szCs w:val="24"/>
        </w:rPr>
        <w:t>по</w:t>
      </w:r>
      <w:r w:rsidRPr="00CC6FF1">
        <w:rPr>
          <w:rFonts w:hAnsi="Times New Roman" w:cs="Times New Roman"/>
          <w:color w:val="000000"/>
          <w:sz w:val="24"/>
          <w:szCs w:val="24"/>
        </w:rPr>
        <w:t xml:space="preserve"> </w:t>
      </w:r>
      <w:r w:rsidRPr="00CC6FF1">
        <w:rPr>
          <w:rFonts w:hAnsi="Times New Roman" w:cs="Times New Roman"/>
          <w:color w:val="000000"/>
          <w:sz w:val="24"/>
          <w:szCs w:val="24"/>
        </w:rPr>
        <w:t>выбору</w:t>
      </w:r>
      <w:r w:rsidRPr="00CC6FF1">
        <w:rPr>
          <w:rFonts w:hAnsi="Times New Roman" w:cs="Times New Roman"/>
          <w:color w:val="000000"/>
          <w:sz w:val="24"/>
          <w:szCs w:val="24"/>
        </w:rPr>
        <w:t xml:space="preserve">, </w:t>
      </w:r>
      <w:r w:rsidRPr="00CC6FF1">
        <w:rPr>
          <w:rFonts w:hAnsi="Times New Roman" w:cs="Times New Roman"/>
          <w:color w:val="000000"/>
          <w:sz w:val="24"/>
          <w:szCs w:val="24"/>
        </w:rPr>
        <w:t>кроме</w:t>
      </w:r>
      <w:r w:rsidRPr="00CC6FF1">
        <w:rPr>
          <w:rFonts w:hAnsi="Times New Roman" w:cs="Times New Roman"/>
          <w:color w:val="000000"/>
          <w:sz w:val="24"/>
          <w:szCs w:val="24"/>
        </w:rPr>
        <w:t xml:space="preserve"> </w:t>
      </w:r>
      <w:r w:rsidR="00CC6FF1" w:rsidRPr="00CC6FF1">
        <w:rPr>
          <w:rFonts w:hAnsi="Times New Roman" w:cs="Times New Roman"/>
          <w:color w:val="000000"/>
          <w:sz w:val="24"/>
          <w:szCs w:val="24"/>
        </w:rPr>
        <w:t>одного</w:t>
      </w:r>
      <w:r w:rsidRPr="00CC6FF1">
        <w:rPr>
          <w:rFonts w:hAnsi="Times New Roman" w:cs="Times New Roman"/>
          <w:color w:val="000000"/>
          <w:sz w:val="24"/>
          <w:szCs w:val="24"/>
        </w:rPr>
        <w:t xml:space="preserve"> (</w:t>
      </w:r>
      <w:r w:rsidRPr="00CC6FF1">
        <w:rPr>
          <w:rFonts w:hAnsi="Times New Roman" w:cs="Times New Roman"/>
          <w:color w:val="000000"/>
          <w:sz w:val="24"/>
          <w:szCs w:val="24"/>
        </w:rPr>
        <w:t>иностранный</w:t>
      </w:r>
      <w:r w:rsidRPr="00CC6FF1">
        <w:rPr>
          <w:rFonts w:hAnsi="Times New Roman" w:cs="Times New Roman"/>
          <w:color w:val="000000"/>
          <w:sz w:val="24"/>
          <w:szCs w:val="24"/>
        </w:rPr>
        <w:t xml:space="preserve"> </w:t>
      </w:r>
      <w:r w:rsidRPr="00CC6FF1">
        <w:rPr>
          <w:rFonts w:hAnsi="Times New Roman" w:cs="Times New Roman"/>
          <w:color w:val="000000"/>
          <w:sz w:val="24"/>
          <w:szCs w:val="24"/>
        </w:rPr>
        <w:t>язык</w:t>
      </w:r>
      <w:r w:rsidRPr="00CC6FF1">
        <w:rPr>
          <w:rFonts w:hAnsi="Times New Roman" w:cs="Times New Roman"/>
          <w:color w:val="000000"/>
          <w:sz w:val="24"/>
          <w:szCs w:val="24"/>
        </w:rPr>
        <w:t xml:space="preserve"> </w:t>
      </w:r>
      <w:r w:rsidRPr="00CC6FF1">
        <w:rPr>
          <w:rFonts w:hAnsi="Times New Roman" w:cs="Times New Roman"/>
          <w:color w:val="000000"/>
          <w:sz w:val="24"/>
          <w:szCs w:val="24"/>
        </w:rPr>
        <w:t>– </w:t>
      </w:r>
      <w:r w:rsidR="00CC6FF1" w:rsidRPr="00CC6FF1">
        <w:rPr>
          <w:rFonts w:hAnsi="Times New Roman" w:cs="Times New Roman"/>
          <w:color w:val="000000"/>
          <w:sz w:val="24"/>
          <w:szCs w:val="24"/>
        </w:rPr>
        <w:t>4</w:t>
      </w:r>
      <w:r w:rsidRPr="00CC6FF1">
        <w:rPr>
          <w:rFonts w:hAnsi="Times New Roman" w:cs="Times New Roman"/>
          <w:color w:val="000000"/>
          <w:sz w:val="24"/>
          <w:szCs w:val="24"/>
        </w:rPr>
        <w:t>).</w:t>
      </w:r>
    </w:p>
    <w:p w14:paraId="2BD6A18D" w14:textId="2568808A" w:rsidR="00907EED" w:rsidRPr="00CC6FF1" w:rsidRDefault="00907EED" w:rsidP="00840A43">
      <w:pPr>
        <w:numPr>
          <w:ilvl w:val="0"/>
          <w:numId w:val="45"/>
        </w:numPr>
        <w:tabs>
          <w:tab w:val="left" w:pos="851"/>
        </w:tabs>
        <w:spacing w:after="0" w:line="240" w:lineRule="auto"/>
        <w:ind w:left="0" w:firstLine="567"/>
        <w:contextualSpacing/>
        <w:jc w:val="both"/>
        <w:rPr>
          <w:rFonts w:hAnsi="Times New Roman" w:cs="Times New Roman"/>
          <w:color w:val="000000"/>
          <w:sz w:val="24"/>
          <w:szCs w:val="24"/>
        </w:rPr>
      </w:pPr>
      <w:r w:rsidRPr="00CC6FF1">
        <w:rPr>
          <w:rFonts w:hAnsi="Times New Roman" w:cs="Times New Roman"/>
          <w:color w:val="000000"/>
          <w:sz w:val="24"/>
          <w:szCs w:val="24"/>
        </w:rPr>
        <w:t>По</w:t>
      </w:r>
      <w:r w:rsidRPr="00CC6FF1">
        <w:rPr>
          <w:rFonts w:hAnsi="Times New Roman" w:cs="Times New Roman"/>
          <w:color w:val="000000"/>
          <w:sz w:val="24"/>
          <w:szCs w:val="24"/>
        </w:rPr>
        <w:t xml:space="preserve"> </w:t>
      </w:r>
      <w:r w:rsidRPr="00CC6FF1">
        <w:rPr>
          <w:rFonts w:hAnsi="Times New Roman" w:cs="Times New Roman"/>
          <w:color w:val="000000"/>
          <w:sz w:val="24"/>
          <w:szCs w:val="24"/>
        </w:rPr>
        <w:t>ЕГЭ</w:t>
      </w:r>
      <w:r w:rsidRPr="00CC6FF1">
        <w:rPr>
          <w:rFonts w:hAnsi="Times New Roman" w:cs="Times New Roman"/>
          <w:color w:val="000000"/>
          <w:sz w:val="24"/>
          <w:szCs w:val="24"/>
        </w:rPr>
        <w:t xml:space="preserve"> </w:t>
      </w:r>
      <w:r w:rsidRPr="00CC6FF1">
        <w:rPr>
          <w:rFonts w:hAnsi="Times New Roman" w:cs="Times New Roman"/>
          <w:color w:val="000000"/>
          <w:sz w:val="24"/>
          <w:szCs w:val="24"/>
        </w:rPr>
        <w:t>средний балл по</w:t>
      </w:r>
      <w:r w:rsidRPr="00CC6FF1">
        <w:rPr>
          <w:rFonts w:hAnsi="Times New Roman" w:cs="Times New Roman"/>
          <w:color w:val="000000"/>
          <w:sz w:val="24"/>
          <w:szCs w:val="24"/>
        </w:rPr>
        <w:t xml:space="preserve"> </w:t>
      </w:r>
      <w:r w:rsidRPr="00CC6FF1">
        <w:rPr>
          <w:rFonts w:hAnsi="Times New Roman" w:cs="Times New Roman"/>
          <w:color w:val="000000"/>
          <w:sz w:val="24"/>
          <w:szCs w:val="24"/>
        </w:rPr>
        <w:t>каждому</w:t>
      </w:r>
      <w:r w:rsidRPr="00CC6FF1">
        <w:rPr>
          <w:rFonts w:hAnsi="Times New Roman" w:cs="Times New Roman"/>
          <w:color w:val="000000"/>
          <w:sz w:val="24"/>
          <w:szCs w:val="24"/>
        </w:rPr>
        <w:t xml:space="preserve"> </w:t>
      </w:r>
      <w:r w:rsidRPr="00CC6FF1">
        <w:rPr>
          <w:rFonts w:hAnsi="Times New Roman" w:cs="Times New Roman"/>
          <w:color w:val="000000"/>
          <w:sz w:val="24"/>
          <w:szCs w:val="24"/>
        </w:rPr>
        <w:t>из предметов выше</w:t>
      </w:r>
      <w:r w:rsidRPr="00CC6FF1">
        <w:rPr>
          <w:rFonts w:hAnsi="Times New Roman" w:cs="Times New Roman"/>
          <w:color w:val="000000"/>
          <w:sz w:val="24"/>
          <w:szCs w:val="24"/>
        </w:rPr>
        <w:t xml:space="preserve"> 4, </w:t>
      </w:r>
      <w:r w:rsidRPr="00CC6FF1">
        <w:rPr>
          <w:rFonts w:hAnsi="Times New Roman" w:cs="Times New Roman"/>
          <w:color w:val="000000"/>
          <w:sz w:val="24"/>
          <w:szCs w:val="24"/>
        </w:rPr>
        <w:t>средний</w:t>
      </w:r>
      <w:r w:rsidRPr="00CC6FF1">
        <w:rPr>
          <w:rFonts w:hAnsi="Times New Roman" w:cs="Times New Roman"/>
          <w:color w:val="000000"/>
          <w:sz w:val="24"/>
          <w:szCs w:val="24"/>
        </w:rPr>
        <w:t xml:space="preserve"> </w:t>
      </w:r>
      <w:r w:rsidRPr="00CC6FF1">
        <w:rPr>
          <w:rFonts w:hAnsi="Times New Roman" w:cs="Times New Roman"/>
          <w:color w:val="000000"/>
          <w:sz w:val="24"/>
          <w:szCs w:val="24"/>
        </w:rPr>
        <w:t>балл</w:t>
      </w:r>
      <w:r w:rsidRPr="00CC6FF1">
        <w:rPr>
          <w:rFonts w:hAnsi="Times New Roman" w:cs="Times New Roman"/>
          <w:color w:val="000000"/>
          <w:sz w:val="24"/>
          <w:szCs w:val="24"/>
        </w:rPr>
        <w:t xml:space="preserve"> </w:t>
      </w:r>
      <w:r w:rsidRPr="00CC6FF1">
        <w:rPr>
          <w:rFonts w:hAnsi="Times New Roman" w:cs="Times New Roman"/>
          <w:color w:val="000000"/>
          <w:sz w:val="24"/>
          <w:szCs w:val="24"/>
        </w:rPr>
        <w:t>по</w:t>
      </w:r>
      <w:r w:rsidRPr="00CC6FF1">
        <w:rPr>
          <w:rFonts w:hAnsi="Times New Roman" w:cs="Times New Roman"/>
          <w:color w:val="000000"/>
          <w:sz w:val="24"/>
          <w:szCs w:val="24"/>
        </w:rPr>
        <w:t xml:space="preserve"> </w:t>
      </w:r>
      <w:r w:rsidRPr="00CC6FF1">
        <w:rPr>
          <w:rFonts w:hAnsi="Times New Roman" w:cs="Times New Roman"/>
          <w:color w:val="000000"/>
          <w:sz w:val="24"/>
          <w:szCs w:val="24"/>
        </w:rPr>
        <w:t>базовой математике</w:t>
      </w:r>
      <w:r w:rsidRPr="00CC6FF1">
        <w:rPr>
          <w:rFonts w:hAnsi="Times New Roman" w:cs="Times New Roman"/>
          <w:color w:val="000000"/>
          <w:sz w:val="24"/>
          <w:szCs w:val="24"/>
        </w:rPr>
        <w:t xml:space="preserve"> </w:t>
      </w:r>
      <w:r w:rsidRPr="00CC6FF1">
        <w:rPr>
          <w:rFonts w:hAnsi="Times New Roman" w:cs="Times New Roman"/>
          <w:color w:val="000000"/>
          <w:sz w:val="24"/>
          <w:szCs w:val="24"/>
        </w:rPr>
        <w:t>– </w:t>
      </w:r>
      <w:r w:rsidR="00CC6FF1" w:rsidRPr="00CC6FF1">
        <w:rPr>
          <w:rFonts w:hAnsi="Times New Roman" w:cs="Times New Roman"/>
          <w:color w:val="000000"/>
          <w:sz w:val="24"/>
          <w:szCs w:val="24"/>
        </w:rPr>
        <w:t>4,</w:t>
      </w:r>
      <w:r w:rsidRPr="00CC6FF1">
        <w:rPr>
          <w:rFonts w:hAnsi="Times New Roman" w:cs="Times New Roman"/>
          <w:color w:val="000000"/>
          <w:sz w:val="24"/>
          <w:szCs w:val="24"/>
        </w:rPr>
        <w:t xml:space="preserve"> </w:t>
      </w:r>
      <w:r w:rsidRPr="00CC6FF1">
        <w:rPr>
          <w:rFonts w:hAnsi="Times New Roman" w:cs="Times New Roman"/>
          <w:color w:val="000000"/>
          <w:sz w:val="24"/>
          <w:szCs w:val="24"/>
        </w:rPr>
        <w:t>по</w:t>
      </w:r>
      <w:r w:rsidRPr="00CC6FF1">
        <w:rPr>
          <w:rFonts w:hAnsi="Times New Roman" w:cs="Times New Roman"/>
          <w:color w:val="000000"/>
          <w:sz w:val="24"/>
          <w:szCs w:val="24"/>
        </w:rPr>
        <w:t xml:space="preserve"> </w:t>
      </w:r>
      <w:r w:rsidRPr="00CC6FF1">
        <w:rPr>
          <w:rFonts w:hAnsi="Times New Roman" w:cs="Times New Roman"/>
          <w:color w:val="000000"/>
          <w:sz w:val="24"/>
          <w:szCs w:val="24"/>
        </w:rPr>
        <w:t>профильной</w:t>
      </w:r>
      <w:r w:rsidRPr="00CC6FF1">
        <w:rPr>
          <w:rFonts w:hAnsi="Times New Roman" w:cs="Times New Roman"/>
          <w:color w:val="000000"/>
          <w:sz w:val="24"/>
          <w:szCs w:val="24"/>
        </w:rPr>
        <w:t xml:space="preserve"> </w:t>
      </w:r>
      <w:r w:rsidRPr="00CC6FF1">
        <w:rPr>
          <w:rFonts w:hAnsi="Times New Roman" w:cs="Times New Roman"/>
          <w:color w:val="000000"/>
          <w:sz w:val="24"/>
          <w:szCs w:val="24"/>
        </w:rPr>
        <w:t>математике</w:t>
      </w:r>
      <w:r w:rsidRPr="00CC6FF1">
        <w:rPr>
          <w:rFonts w:hAnsi="Times New Roman" w:cs="Times New Roman"/>
          <w:color w:val="000000"/>
          <w:sz w:val="24"/>
          <w:szCs w:val="24"/>
        </w:rPr>
        <w:t xml:space="preserve"> </w:t>
      </w:r>
      <w:r w:rsidRPr="00CC6FF1">
        <w:rPr>
          <w:rFonts w:hAnsi="Times New Roman" w:cs="Times New Roman"/>
          <w:color w:val="000000"/>
          <w:sz w:val="24"/>
          <w:szCs w:val="24"/>
        </w:rPr>
        <w:t>–</w:t>
      </w:r>
      <w:r w:rsidRPr="00CC6FF1">
        <w:rPr>
          <w:rFonts w:hAnsi="Times New Roman" w:cs="Times New Roman"/>
          <w:color w:val="000000"/>
          <w:sz w:val="24"/>
          <w:szCs w:val="24"/>
        </w:rPr>
        <w:t xml:space="preserve"> </w:t>
      </w:r>
      <w:r w:rsidR="00CC6FF1" w:rsidRPr="00CC6FF1">
        <w:rPr>
          <w:rFonts w:hAnsi="Times New Roman" w:cs="Times New Roman"/>
          <w:color w:val="000000"/>
          <w:sz w:val="24"/>
          <w:szCs w:val="24"/>
        </w:rPr>
        <w:t>52</w:t>
      </w:r>
      <w:r w:rsidRPr="00CC6FF1">
        <w:rPr>
          <w:rFonts w:hAnsi="Times New Roman" w:cs="Times New Roman"/>
          <w:color w:val="000000"/>
          <w:sz w:val="24"/>
          <w:szCs w:val="24"/>
        </w:rPr>
        <w:t xml:space="preserve">, </w:t>
      </w:r>
      <w:r w:rsidRPr="00CC6FF1">
        <w:rPr>
          <w:rFonts w:hAnsi="Times New Roman" w:cs="Times New Roman"/>
          <w:color w:val="000000"/>
          <w:sz w:val="24"/>
          <w:szCs w:val="24"/>
        </w:rPr>
        <w:t>по</w:t>
      </w:r>
      <w:r w:rsidRPr="00CC6FF1">
        <w:rPr>
          <w:rFonts w:hAnsi="Times New Roman" w:cs="Times New Roman"/>
          <w:color w:val="000000"/>
          <w:sz w:val="24"/>
          <w:szCs w:val="24"/>
        </w:rPr>
        <w:t xml:space="preserve"> </w:t>
      </w:r>
      <w:r w:rsidRPr="00CC6FF1">
        <w:rPr>
          <w:rFonts w:hAnsi="Times New Roman" w:cs="Times New Roman"/>
          <w:color w:val="000000"/>
          <w:sz w:val="24"/>
          <w:szCs w:val="24"/>
        </w:rPr>
        <w:t>русскому</w:t>
      </w:r>
      <w:r w:rsidRPr="00CC6FF1">
        <w:rPr>
          <w:rFonts w:hAnsi="Times New Roman" w:cs="Times New Roman"/>
          <w:color w:val="000000"/>
          <w:sz w:val="24"/>
          <w:szCs w:val="24"/>
        </w:rPr>
        <w:t xml:space="preserve"> </w:t>
      </w:r>
      <w:r w:rsidRPr="00CC6FF1">
        <w:rPr>
          <w:rFonts w:hAnsi="Times New Roman" w:cs="Times New Roman"/>
          <w:color w:val="000000"/>
          <w:sz w:val="24"/>
          <w:szCs w:val="24"/>
        </w:rPr>
        <w:t>языку</w:t>
      </w:r>
      <w:r w:rsidRPr="00CC6FF1">
        <w:rPr>
          <w:rFonts w:hAnsi="Times New Roman" w:cs="Times New Roman"/>
          <w:color w:val="000000"/>
          <w:sz w:val="24"/>
          <w:szCs w:val="24"/>
        </w:rPr>
        <w:t xml:space="preserve"> </w:t>
      </w:r>
      <w:r w:rsidRPr="00CC6FF1">
        <w:rPr>
          <w:rFonts w:hAnsi="Times New Roman" w:cs="Times New Roman"/>
          <w:color w:val="000000"/>
          <w:sz w:val="24"/>
          <w:szCs w:val="24"/>
        </w:rPr>
        <w:t>– </w:t>
      </w:r>
      <w:r w:rsidRPr="00CC6FF1">
        <w:rPr>
          <w:rFonts w:hAnsi="Times New Roman" w:cs="Times New Roman"/>
          <w:color w:val="000000"/>
          <w:sz w:val="24"/>
          <w:szCs w:val="24"/>
        </w:rPr>
        <w:t>6</w:t>
      </w:r>
      <w:r w:rsidR="00CC6FF1" w:rsidRPr="00CC6FF1">
        <w:rPr>
          <w:rFonts w:hAnsi="Times New Roman" w:cs="Times New Roman"/>
          <w:color w:val="000000"/>
          <w:sz w:val="24"/>
          <w:szCs w:val="24"/>
        </w:rPr>
        <w:t>6</w:t>
      </w:r>
      <w:r w:rsidRPr="00CC6FF1">
        <w:rPr>
          <w:rFonts w:hAnsi="Times New Roman" w:cs="Times New Roman"/>
          <w:color w:val="000000"/>
          <w:sz w:val="24"/>
          <w:szCs w:val="24"/>
        </w:rPr>
        <w:t>.</w:t>
      </w:r>
    </w:p>
    <w:p w14:paraId="64005598" w14:textId="67F1DE79" w:rsidR="00907EED" w:rsidRPr="005D2826" w:rsidRDefault="00907EED" w:rsidP="00840A43">
      <w:pPr>
        <w:numPr>
          <w:ilvl w:val="0"/>
          <w:numId w:val="45"/>
        </w:numPr>
        <w:tabs>
          <w:tab w:val="left" w:pos="851"/>
        </w:tabs>
        <w:spacing w:after="0" w:line="240" w:lineRule="auto"/>
        <w:ind w:left="0" w:firstLine="567"/>
        <w:contextualSpacing/>
        <w:jc w:val="both"/>
        <w:rPr>
          <w:rFonts w:hAnsi="Times New Roman" w:cs="Times New Roman"/>
          <w:color w:val="000000"/>
          <w:sz w:val="24"/>
          <w:szCs w:val="24"/>
        </w:rPr>
      </w:pPr>
      <w:r w:rsidRPr="005D2826">
        <w:rPr>
          <w:rFonts w:hAnsi="Times New Roman" w:cs="Times New Roman"/>
          <w:color w:val="000000"/>
          <w:sz w:val="24"/>
          <w:szCs w:val="24"/>
        </w:rPr>
        <w:t>Среди</w:t>
      </w:r>
      <w:r w:rsidRPr="005D2826">
        <w:rPr>
          <w:rFonts w:hAnsi="Times New Roman" w:cs="Times New Roman"/>
          <w:color w:val="000000"/>
          <w:sz w:val="24"/>
          <w:szCs w:val="24"/>
        </w:rPr>
        <w:t xml:space="preserve"> </w:t>
      </w:r>
      <w:r w:rsidRPr="005D2826">
        <w:rPr>
          <w:rFonts w:hAnsi="Times New Roman" w:cs="Times New Roman"/>
          <w:color w:val="000000"/>
          <w:sz w:val="24"/>
          <w:szCs w:val="24"/>
        </w:rPr>
        <w:t>выпускников </w:t>
      </w:r>
      <w:r w:rsidRPr="005D2826">
        <w:rPr>
          <w:rFonts w:hAnsi="Times New Roman" w:cs="Times New Roman"/>
          <w:color w:val="000000"/>
          <w:sz w:val="24"/>
          <w:szCs w:val="24"/>
        </w:rPr>
        <w:t>9-</w:t>
      </w:r>
      <w:r w:rsidRPr="005D2826">
        <w:rPr>
          <w:rFonts w:hAnsi="Times New Roman" w:cs="Times New Roman"/>
          <w:color w:val="000000"/>
          <w:sz w:val="24"/>
          <w:szCs w:val="24"/>
        </w:rPr>
        <w:t>х</w:t>
      </w:r>
      <w:r w:rsidRPr="005D2826">
        <w:rPr>
          <w:rFonts w:hAnsi="Times New Roman" w:cs="Times New Roman"/>
          <w:color w:val="000000"/>
          <w:sz w:val="24"/>
          <w:szCs w:val="24"/>
        </w:rPr>
        <w:t xml:space="preserve"> </w:t>
      </w:r>
      <w:r w:rsidRPr="005D2826">
        <w:rPr>
          <w:rFonts w:hAnsi="Times New Roman" w:cs="Times New Roman"/>
          <w:color w:val="000000"/>
          <w:sz w:val="24"/>
          <w:szCs w:val="24"/>
        </w:rPr>
        <w:t>классов аттестат</w:t>
      </w:r>
      <w:r w:rsidRPr="005D2826">
        <w:rPr>
          <w:rFonts w:hAnsi="Times New Roman" w:cs="Times New Roman"/>
          <w:color w:val="000000"/>
          <w:sz w:val="24"/>
          <w:szCs w:val="24"/>
        </w:rPr>
        <w:t xml:space="preserve"> </w:t>
      </w:r>
      <w:r w:rsidRPr="005D2826">
        <w:rPr>
          <w:rFonts w:hAnsi="Times New Roman" w:cs="Times New Roman"/>
          <w:color w:val="000000"/>
          <w:sz w:val="24"/>
          <w:szCs w:val="24"/>
        </w:rPr>
        <w:t>с</w:t>
      </w:r>
      <w:r w:rsidRPr="005D2826">
        <w:rPr>
          <w:rFonts w:hAnsi="Times New Roman" w:cs="Times New Roman"/>
          <w:color w:val="000000"/>
          <w:sz w:val="24"/>
          <w:szCs w:val="24"/>
        </w:rPr>
        <w:t xml:space="preserve"> </w:t>
      </w:r>
      <w:r w:rsidRPr="005D2826">
        <w:rPr>
          <w:rFonts w:hAnsi="Times New Roman" w:cs="Times New Roman"/>
          <w:color w:val="000000"/>
          <w:sz w:val="24"/>
          <w:szCs w:val="24"/>
        </w:rPr>
        <w:t>отличием</w:t>
      </w:r>
      <w:r w:rsidRPr="005D2826">
        <w:rPr>
          <w:rFonts w:hAnsi="Times New Roman" w:cs="Times New Roman"/>
          <w:color w:val="000000"/>
          <w:sz w:val="24"/>
          <w:szCs w:val="24"/>
        </w:rPr>
        <w:t xml:space="preserve"> </w:t>
      </w:r>
      <w:r w:rsidRPr="005D2826">
        <w:rPr>
          <w:rFonts w:hAnsi="Times New Roman" w:cs="Times New Roman"/>
          <w:color w:val="000000"/>
          <w:sz w:val="24"/>
          <w:szCs w:val="24"/>
        </w:rPr>
        <w:t>получили</w:t>
      </w:r>
      <w:r w:rsidRPr="005D2826">
        <w:rPr>
          <w:rFonts w:hAnsi="Times New Roman" w:cs="Times New Roman"/>
          <w:color w:val="000000"/>
          <w:sz w:val="24"/>
          <w:szCs w:val="24"/>
        </w:rPr>
        <w:t xml:space="preserve"> </w:t>
      </w:r>
      <w:r w:rsidR="005D2826" w:rsidRPr="005D2826">
        <w:rPr>
          <w:rFonts w:hAnsi="Times New Roman" w:cs="Times New Roman"/>
          <w:color w:val="000000"/>
          <w:sz w:val="24"/>
          <w:szCs w:val="24"/>
        </w:rPr>
        <w:t>5</w:t>
      </w:r>
      <w:r w:rsidRPr="005D2826">
        <w:rPr>
          <w:rFonts w:hAnsi="Times New Roman" w:cs="Times New Roman"/>
          <w:color w:val="000000"/>
          <w:sz w:val="24"/>
          <w:szCs w:val="24"/>
        </w:rPr>
        <w:t xml:space="preserve"> </w:t>
      </w:r>
      <w:r w:rsidRPr="005D2826">
        <w:rPr>
          <w:rFonts w:hAnsi="Times New Roman" w:cs="Times New Roman"/>
          <w:color w:val="000000"/>
          <w:sz w:val="24"/>
          <w:szCs w:val="24"/>
        </w:rPr>
        <w:t>человек</w:t>
      </w:r>
      <w:r w:rsidRPr="005D2826">
        <w:rPr>
          <w:rFonts w:hAnsi="Times New Roman" w:cs="Times New Roman"/>
          <w:color w:val="000000"/>
          <w:sz w:val="24"/>
          <w:szCs w:val="24"/>
        </w:rPr>
        <w:t xml:space="preserve"> (</w:t>
      </w:r>
      <w:r w:rsidR="005D2826" w:rsidRPr="005D2826">
        <w:rPr>
          <w:rFonts w:hAnsi="Times New Roman" w:cs="Times New Roman"/>
          <w:color w:val="000000"/>
          <w:sz w:val="24"/>
          <w:szCs w:val="24"/>
        </w:rPr>
        <w:t>4,03</w:t>
      </w:r>
      <w:r w:rsidRPr="005D2826">
        <w:rPr>
          <w:rFonts w:hAnsi="Times New Roman" w:cs="Times New Roman"/>
          <w:color w:val="000000"/>
          <w:sz w:val="24"/>
          <w:szCs w:val="24"/>
        </w:rPr>
        <w:t>%).</w:t>
      </w:r>
    </w:p>
    <w:p w14:paraId="7BE08AF9" w14:textId="452C48F3" w:rsidR="00907EED" w:rsidRPr="005D2826" w:rsidRDefault="00907EED" w:rsidP="00840A43">
      <w:pPr>
        <w:numPr>
          <w:ilvl w:val="0"/>
          <w:numId w:val="45"/>
        </w:numPr>
        <w:tabs>
          <w:tab w:val="clear" w:pos="720"/>
          <w:tab w:val="left" w:pos="851"/>
        </w:tabs>
        <w:spacing w:after="0" w:line="240" w:lineRule="auto"/>
        <w:ind w:left="0" w:firstLine="567"/>
        <w:jc w:val="both"/>
        <w:rPr>
          <w:rFonts w:hAnsi="Times New Roman" w:cs="Times New Roman"/>
          <w:color w:val="000000"/>
          <w:sz w:val="24"/>
          <w:szCs w:val="24"/>
        </w:rPr>
      </w:pPr>
      <w:r w:rsidRPr="005D2826">
        <w:rPr>
          <w:rFonts w:hAnsi="Times New Roman" w:cs="Times New Roman"/>
          <w:color w:val="000000"/>
          <w:sz w:val="24"/>
          <w:szCs w:val="24"/>
        </w:rPr>
        <w:t>Среди</w:t>
      </w:r>
      <w:r w:rsidRPr="005D2826">
        <w:rPr>
          <w:rFonts w:hAnsi="Times New Roman" w:cs="Times New Roman"/>
          <w:color w:val="000000"/>
          <w:sz w:val="24"/>
          <w:szCs w:val="24"/>
        </w:rPr>
        <w:t xml:space="preserve"> </w:t>
      </w:r>
      <w:r w:rsidRPr="005D2826">
        <w:rPr>
          <w:rFonts w:hAnsi="Times New Roman" w:cs="Times New Roman"/>
          <w:color w:val="000000"/>
          <w:sz w:val="24"/>
          <w:szCs w:val="24"/>
        </w:rPr>
        <w:t>выпускников</w:t>
      </w:r>
      <w:r w:rsidRPr="005D2826">
        <w:rPr>
          <w:rFonts w:hAnsi="Times New Roman" w:cs="Times New Roman"/>
          <w:color w:val="000000"/>
          <w:sz w:val="24"/>
          <w:szCs w:val="24"/>
        </w:rPr>
        <w:t xml:space="preserve"> 11-</w:t>
      </w:r>
      <w:r w:rsidRPr="005D2826">
        <w:rPr>
          <w:rFonts w:hAnsi="Times New Roman" w:cs="Times New Roman"/>
          <w:color w:val="000000"/>
          <w:sz w:val="24"/>
          <w:szCs w:val="24"/>
        </w:rPr>
        <w:t>х</w:t>
      </w:r>
      <w:r w:rsidRPr="005D2826">
        <w:rPr>
          <w:rFonts w:hAnsi="Times New Roman" w:cs="Times New Roman"/>
          <w:color w:val="000000"/>
          <w:sz w:val="24"/>
          <w:szCs w:val="24"/>
        </w:rPr>
        <w:t xml:space="preserve"> </w:t>
      </w:r>
      <w:r w:rsidRPr="005D2826">
        <w:rPr>
          <w:rFonts w:hAnsi="Times New Roman" w:cs="Times New Roman"/>
          <w:color w:val="000000"/>
          <w:sz w:val="24"/>
          <w:szCs w:val="24"/>
        </w:rPr>
        <w:t>классов</w:t>
      </w:r>
      <w:r w:rsidRPr="005D2826">
        <w:rPr>
          <w:rFonts w:hAnsi="Times New Roman" w:cs="Times New Roman"/>
          <w:color w:val="000000"/>
          <w:sz w:val="24"/>
          <w:szCs w:val="24"/>
        </w:rPr>
        <w:t xml:space="preserve"> </w:t>
      </w:r>
      <w:r w:rsidRPr="005D2826">
        <w:rPr>
          <w:rFonts w:hAnsi="Times New Roman" w:cs="Times New Roman"/>
          <w:color w:val="000000"/>
          <w:sz w:val="24"/>
          <w:szCs w:val="24"/>
        </w:rPr>
        <w:t>аттестат</w:t>
      </w:r>
      <w:r w:rsidRPr="005D2826">
        <w:rPr>
          <w:rFonts w:hAnsi="Times New Roman" w:cs="Times New Roman"/>
          <w:color w:val="000000"/>
          <w:sz w:val="24"/>
          <w:szCs w:val="24"/>
        </w:rPr>
        <w:t xml:space="preserve"> </w:t>
      </w:r>
      <w:r w:rsidRPr="005D2826">
        <w:rPr>
          <w:rFonts w:hAnsi="Times New Roman" w:cs="Times New Roman"/>
          <w:color w:val="000000"/>
          <w:sz w:val="24"/>
          <w:szCs w:val="24"/>
        </w:rPr>
        <w:t>с</w:t>
      </w:r>
      <w:r w:rsidRPr="005D2826">
        <w:rPr>
          <w:rFonts w:hAnsi="Times New Roman" w:cs="Times New Roman"/>
          <w:color w:val="000000"/>
          <w:sz w:val="24"/>
          <w:szCs w:val="24"/>
        </w:rPr>
        <w:t xml:space="preserve"> </w:t>
      </w:r>
      <w:r w:rsidRPr="005D2826">
        <w:rPr>
          <w:rFonts w:hAnsi="Times New Roman" w:cs="Times New Roman"/>
          <w:color w:val="000000"/>
          <w:sz w:val="24"/>
          <w:szCs w:val="24"/>
        </w:rPr>
        <w:t>отличием</w:t>
      </w:r>
      <w:r w:rsidRPr="005D2826">
        <w:rPr>
          <w:rFonts w:hAnsi="Times New Roman" w:cs="Times New Roman"/>
          <w:color w:val="000000"/>
          <w:sz w:val="24"/>
          <w:szCs w:val="24"/>
        </w:rPr>
        <w:t xml:space="preserve"> </w:t>
      </w:r>
      <w:r w:rsidRPr="005D2826">
        <w:rPr>
          <w:rFonts w:hAnsi="Times New Roman" w:cs="Times New Roman"/>
          <w:color w:val="000000"/>
          <w:sz w:val="24"/>
          <w:szCs w:val="24"/>
        </w:rPr>
        <w:t>и</w:t>
      </w:r>
      <w:r w:rsidRPr="005D2826">
        <w:rPr>
          <w:rFonts w:hAnsi="Times New Roman" w:cs="Times New Roman"/>
          <w:color w:val="000000"/>
          <w:sz w:val="24"/>
          <w:szCs w:val="24"/>
        </w:rPr>
        <w:t xml:space="preserve"> </w:t>
      </w:r>
      <w:r w:rsidRPr="005D2826">
        <w:rPr>
          <w:rFonts w:hAnsi="Times New Roman" w:cs="Times New Roman"/>
          <w:color w:val="000000"/>
          <w:sz w:val="24"/>
          <w:szCs w:val="24"/>
        </w:rPr>
        <w:t>медаль</w:t>
      </w:r>
      <w:r w:rsidRPr="005D2826">
        <w:rPr>
          <w:rFonts w:hAnsi="Times New Roman" w:cs="Times New Roman"/>
          <w:color w:val="000000"/>
          <w:sz w:val="24"/>
          <w:szCs w:val="24"/>
        </w:rPr>
        <w:t xml:space="preserve"> </w:t>
      </w:r>
      <w:r w:rsidRPr="005D2826">
        <w:rPr>
          <w:rFonts w:hAnsi="Times New Roman" w:cs="Times New Roman"/>
          <w:color w:val="000000"/>
          <w:sz w:val="24"/>
          <w:szCs w:val="24"/>
        </w:rPr>
        <w:t>«За</w:t>
      </w:r>
      <w:r w:rsidRPr="005D2826">
        <w:rPr>
          <w:rFonts w:hAnsi="Times New Roman" w:cs="Times New Roman"/>
          <w:color w:val="000000"/>
          <w:sz w:val="24"/>
          <w:szCs w:val="24"/>
        </w:rPr>
        <w:t xml:space="preserve"> </w:t>
      </w:r>
      <w:r w:rsidRPr="005D2826">
        <w:rPr>
          <w:rFonts w:hAnsi="Times New Roman" w:cs="Times New Roman"/>
          <w:color w:val="000000"/>
          <w:sz w:val="24"/>
          <w:szCs w:val="24"/>
        </w:rPr>
        <w:t>особые</w:t>
      </w:r>
      <w:r w:rsidRPr="005D2826">
        <w:rPr>
          <w:rFonts w:hAnsi="Times New Roman" w:cs="Times New Roman"/>
          <w:color w:val="000000"/>
          <w:sz w:val="24"/>
          <w:szCs w:val="24"/>
        </w:rPr>
        <w:t xml:space="preserve"> </w:t>
      </w:r>
      <w:r w:rsidRPr="005D2826">
        <w:rPr>
          <w:rFonts w:hAnsi="Times New Roman" w:cs="Times New Roman"/>
          <w:color w:val="000000"/>
          <w:sz w:val="24"/>
          <w:szCs w:val="24"/>
        </w:rPr>
        <w:t>успехи</w:t>
      </w:r>
      <w:r w:rsidRPr="005D2826">
        <w:rPr>
          <w:rFonts w:hAnsi="Times New Roman" w:cs="Times New Roman"/>
          <w:color w:val="000000"/>
          <w:sz w:val="24"/>
          <w:szCs w:val="24"/>
        </w:rPr>
        <w:t xml:space="preserve"> </w:t>
      </w:r>
      <w:r w:rsidRPr="005D2826">
        <w:rPr>
          <w:rFonts w:hAnsi="Times New Roman" w:cs="Times New Roman"/>
          <w:color w:val="000000"/>
          <w:sz w:val="24"/>
          <w:szCs w:val="24"/>
        </w:rPr>
        <w:t>в</w:t>
      </w:r>
      <w:r w:rsidRPr="005D2826">
        <w:rPr>
          <w:rFonts w:hAnsi="Times New Roman" w:cs="Times New Roman"/>
          <w:color w:val="000000"/>
          <w:sz w:val="24"/>
          <w:szCs w:val="24"/>
        </w:rPr>
        <w:t xml:space="preserve"> </w:t>
      </w:r>
      <w:r w:rsidRPr="005D2826">
        <w:rPr>
          <w:rFonts w:hAnsi="Times New Roman" w:cs="Times New Roman"/>
          <w:color w:val="000000"/>
          <w:sz w:val="24"/>
          <w:szCs w:val="24"/>
        </w:rPr>
        <w:t>учении»</w:t>
      </w:r>
      <w:r w:rsidRPr="005D2826">
        <w:rPr>
          <w:rFonts w:hAnsi="Times New Roman" w:cs="Times New Roman"/>
          <w:color w:val="000000"/>
          <w:sz w:val="24"/>
          <w:szCs w:val="24"/>
        </w:rPr>
        <w:t xml:space="preserve"> </w:t>
      </w:r>
      <w:r w:rsidRPr="005D2826">
        <w:rPr>
          <w:rFonts w:hAnsi="Times New Roman" w:cs="Times New Roman"/>
          <w:color w:val="000000"/>
          <w:sz w:val="24"/>
          <w:szCs w:val="24"/>
        </w:rPr>
        <w:t>получил </w:t>
      </w:r>
      <w:r w:rsidR="005D2826" w:rsidRPr="005D2826">
        <w:rPr>
          <w:rFonts w:hAnsi="Times New Roman" w:cs="Times New Roman"/>
          <w:color w:val="000000"/>
          <w:sz w:val="24"/>
          <w:szCs w:val="24"/>
        </w:rPr>
        <w:t>1</w:t>
      </w:r>
      <w:r w:rsidRPr="005D2826">
        <w:rPr>
          <w:rFonts w:hAnsi="Times New Roman" w:cs="Times New Roman"/>
          <w:color w:val="000000"/>
          <w:sz w:val="24"/>
          <w:szCs w:val="24"/>
        </w:rPr>
        <w:t xml:space="preserve"> </w:t>
      </w:r>
      <w:r w:rsidRPr="005D2826">
        <w:rPr>
          <w:rFonts w:hAnsi="Times New Roman" w:cs="Times New Roman"/>
          <w:color w:val="000000"/>
          <w:sz w:val="24"/>
          <w:szCs w:val="24"/>
        </w:rPr>
        <w:t>человек</w:t>
      </w:r>
      <w:r w:rsidRPr="005D2826">
        <w:rPr>
          <w:rFonts w:hAnsi="Times New Roman" w:cs="Times New Roman"/>
          <w:color w:val="000000"/>
          <w:sz w:val="24"/>
          <w:szCs w:val="24"/>
        </w:rPr>
        <w:t xml:space="preserve"> (</w:t>
      </w:r>
      <w:r w:rsidR="005D2826" w:rsidRPr="005D2826">
        <w:rPr>
          <w:rFonts w:hAnsi="Times New Roman" w:cs="Times New Roman"/>
          <w:color w:val="000000"/>
          <w:sz w:val="24"/>
          <w:szCs w:val="24"/>
        </w:rPr>
        <w:t>9,09</w:t>
      </w:r>
      <w:r w:rsidRPr="005D2826">
        <w:rPr>
          <w:rFonts w:hAnsi="Times New Roman" w:cs="Times New Roman"/>
          <w:color w:val="000000"/>
          <w:sz w:val="24"/>
          <w:szCs w:val="24"/>
        </w:rPr>
        <w:t>%).</w:t>
      </w:r>
    </w:p>
    <w:p w14:paraId="1BBFDC41" w14:textId="0D2BE4B5" w:rsidR="00756B9A" w:rsidRPr="00FD3A49" w:rsidRDefault="00756B9A" w:rsidP="00CC6FF1">
      <w:pPr>
        <w:tabs>
          <w:tab w:val="left" w:pos="851"/>
        </w:tabs>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lastRenderedPageBreak/>
        <w:t>Результаты ВПР</w:t>
      </w:r>
    </w:p>
    <w:p w14:paraId="2C94FF40" w14:textId="77777777" w:rsidR="00C40246" w:rsidRPr="005419C8" w:rsidRDefault="00C40246" w:rsidP="00CC6FF1">
      <w:pPr>
        <w:tabs>
          <w:tab w:val="left" w:pos="851"/>
        </w:tabs>
        <w:spacing w:after="0" w:line="240" w:lineRule="auto"/>
        <w:ind w:right="-143" w:firstLine="567"/>
        <w:contextualSpacing/>
        <w:jc w:val="both"/>
        <w:rPr>
          <w:rFonts w:ascii="Times New Roman" w:eastAsia="Times New Roman" w:hAnsi="Times New Roman" w:cs="Times New Roman"/>
          <w:color w:val="000000" w:themeColor="text1"/>
          <w:sz w:val="24"/>
          <w:szCs w:val="24"/>
        </w:rPr>
      </w:pPr>
      <w:r w:rsidRPr="005419C8">
        <w:rPr>
          <w:rFonts w:ascii="Times New Roman" w:eastAsia="Times New Roman" w:hAnsi="Times New Roman" w:cs="Times New Roman"/>
          <w:color w:val="000000" w:themeColor="text1"/>
          <w:sz w:val="24"/>
          <w:szCs w:val="24"/>
        </w:rPr>
        <w:t xml:space="preserve">В соответствии с приказом Федеральной службы по надзору в сфере образования и науки (Рособрнадзора) от 23.12.2022 № 1282 «О проведении ВПР в 2023 году», согласно порядку и плану-графику проведения ВПР, приказу № 22/02-П от 09.03.2023 года по МБОУ «СОШ №60» с 15.03 по 19.04. 2023 года были проведены ВПР в 4-8 классах </w:t>
      </w:r>
    </w:p>
    <w:p w14:paraId="6B1109E5" w14:textId="77777777" w:rsidR="00C40246" w:rsidRPr="005419C8" w:rsidRDefault="00C40246" w:rsidP="00CC6FF1">
      <w:pPr>
        <w:tabs>
          <w:tab w:val="left" w:pos="851"/>
        </w:tabs>
        <w:spacing w:after="0" w:line="240" w:lineRule="auto"/>
        <w:ind w:right="-143" w:firstLine="567"/>
        <w:contextualSpacing/>
        <w:jc w:val="both"/>
        <w:rPr>
          <w:rFonts w:ascii="Times New Roman" w:eastAsia="Times New Roman" w:hAnsi="Times New Roman" w:cs="Times New Roman"/>
          <w:color w:val="000000" w:themeColor="text1"/>
          <w:sz w:val="24"/>
          <w:szCs w:val="24"/>
        </w:rPr>
      </w:pPr>
      <w:r w:rsidRPr="005419C8">
        <w:rPr>
          <w:rFonts w:ascii="Times New Roman" w:eastAsia="Times New Roman" w:hAnsi="Times New Roman" w:cs="Times New Roman"/>
          <w:color w:val="000000" w:themeColor="text1"/>
          <w:sz w:val="24"/>
          <w:szCs w:val="24"/>
        </w:rPr>
        <w:t>4-е классы: русский язык, математика, окружающий мир;</w:t>
      </w:r>
    </w:p>
    <w:p w14:paraId="07B5999F" w14:textId="77777777" w:rsidR="00C40246" w:rsidRPr="005419C8" w:rsidRDefault="00C40246" w:rsidP="00CC6FF1">
      <w:pPr>
        <w:tabs>
          <w:tab w:val="left" w:pos="851"/>
        </w:tabs>
        <w:spacing w:after="0" w:line="240" w:lineRule="auto"/>
        <w:ind w:right="-143" w:firstLine="567"/>
        <w:contextualSpacing/>
        <w:jc w:val="both"/>
        <w:rPr>
          <w:rFonts w:ascii="Times New Roman" w:eastAsia="Times New Roman" w:hAnsi="Times New Roman" w:cs="Times New Roman"/>
          <w:color w:val="000000" w:themeColor="text1"/>
          <w:sz w:val="24"/>
          <w:szCs w:val="24"/>
        </w:rPr>
      </w:pPr>
      <w:r w:rsidRPr="005419C8">
        <w:rPr>
          <w:rFonts w:ascii="Times New Roman" w:eastAsia="Times New Roman" w:hAnsi="Times New Roman" w:cs="Times New Roman"/>
          <w:color w:val="000000" w:themeColor="text1"/>
          <w:sz w:val="24"/>
          <w:szCs w:val="24"/>
        </w:rPr>
        <w:t>5-е классы: русский язык, математика, биология, история;</w:t>
      </w:r>
    </w:p>
    <w:p w14:paraId="5CD30CF3" w14:textId="77777777" w:rsidR="00C40246" w:rsidRPr="005419C8" w:rsidRDefault="00C40246" w:rsidP="00CC6FF1">
      <w:pPr>
        <w:tabs>
          <w:tab w:val="left" w:pos="851"/>
        </w:tabs>
        <w:spacing w:after="0" w:line="240" w:lineRule="auto"/>
        <w:ind w:right="-143" w:firstLine="567"/>
        <w:contextualSpacing/>
        <w:jc w:val="both"/>
        <w:rPr>
          <w:rFonts w:ascii="Times New Roman" w:eastAsia="Times New Roman" w:hAnsi="Times New Roman" w:cs="Times New Roman"/>
          <w:color w:val="000000" w:themeColor="text1"/>
          <w:sz w:val="24"/>
          <w:szCs w:val="24"/>
        </w:rPr>
      </w:pPr>
      <w:r w:rsidRPr="005419C8">
        <w:rPr>
          <w:rFonts w:ascii="Times New Roman" w:eastAsia="Times New Roman" w:hAnsi="Times New Roman" w:cs="Times New Roman"/>
          <w:color w:val="000000" w:themeColor="text1"/>
          <w:sz w:val="24"/>
          <w:szCs w:val="24"/>
        </w:rPr>
        <w:t>6-е классы: русский язык, математика, история (6</w:t>
      </w:r>
      <w:r>
        <w:rPr>
          <w:rFonts w:ascii="Times New Roman" w:eastAsia="Times New Roman" w:hAnsi="Times New Roman" w:cs="Times New Roman"/>
          <w:color w:val="000000" w:themeColor="text1"/>
          <w:sz w:val="24"/>
          <w:szCs w:val="24"/>
          <w:vertAlign w:val="superscript"/>
        </w:rPr>
        <w:t>2</w:t>
      </w:r>
      <w:r w:rsidRPr="005419C8">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vertAlign w:val="superscript"/>
        </w:rPr>
        <w:t>4</w:t>
      </w:r>
      <w:r w:rsidRPr="005419C8">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vertAlign w:val="superscript"/>
        </w:rPr>
        <w:t>5</w:t>
      </w:r>
      <w:r w:rsidRPr="005419C8">
        <w:rPr>
          <w:rFonts w:ascii="Times New Roman" w:eastAsia="Times New Roman" w:hAnsi="Times New Roman" w:cs="Times New Roman"/>
          <w:color w:val="000000" w:themeColor="text1"/>
          <w:sz w:val="24"/>
          <w:szCs w:val="24"/>
        </w:rPr>
        <w:t>), биология (6</w:t>
      </w:r>
      <w:r>
        <w:rPr>
          <w:rFonts w:ascii="Times New Roman" w:eastAsia="Times New Roman" w:hAnsi="Times New Roman" w:cs="Times New Roman"/>
          <w:color w:val="000000" w:themeColor="text1"/>
          <w:sz w:val="24"/>
          <w:szCs w:val="24"/>
          <w:vertAlign w:val="superscript"/>
        </w:rPr>
        <w:t>2</w:t>
      </w:r>
      <w:r w:rsidRPr="005419C8">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vertAlign w:val="superscript"/>
        </w:rPr>
        <w:t>4</w:t>
      </w:r>
      <w:r w:rsidRPr="005419C8">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vertAlign w:val="superscript"/>
        </w:rPr>
        <w:t>5</w:t>
      </w:r>
      <w:r w:rsidRPr="005419C8">
        <w:rPr>
          <w:rFonts w:ascii="Times New Roman" w:eastAsia="Times New Roman" w:hAnsi="Times New Roman" w:cs="Times New Roman"/>
          <w:color w:val="000000" w:themeColor="text1"/>
          <w:sz w:val="24"/>
          <w:szCs w:val="24"/>
        </w:rPr>
        <w:t>), география (6</w:t>
      </w:r>
      <w:r>
        <w:rPr>
          <w:rFonts w:ascii="Times New Roman" w:eastAsia="Times New Roman" w:hAnsi="Times New Roman" w:cs="Times New Roman"/>
          <w:color w:val="000000" w:themeColor="text1"/>
          <w:sz w:val="24"/>
          <w:szCs w:val="24"/>
          <w:vertAlign w:val="superscript"/>
        </w:rPr>
        <w:t>1</w:t>
      </w:r>
      <w:r w:rsidRPr="005419C8">
        <w:rPr>
          <w:rFonts w:ascii="Times New Roman" w:eastAsia="Times New Roman" w:hAnsi="Times New Roman" w:cs="Times New Roman"/>
          <w:color w:val="000000" w:themeColor="text1"/>
          <w:sz w:val="24"/>
          <w:szCs w:val="24"/>
        </w:rPr>
        <w:t>, 6</w:t>
      </w:r>
      <w:r>
        <w:rPr>
          <w:rFonts w:ascii="Times New Roman" w:eastAsia="Times New Roman" w:hAnsi="Times New Roman" w:cs="Times New Roman"/>
          <w:color w:val="000000" w:themeColor="text1"/>
          <w:sz w:val="24"/>
          <w:szCs w:val="24"/>
          <w:vertAlign w:val="superscript"/>
        </w:rPr>
        <w:t>3</w:t>
      </w:r>
      <w:r w:rsidRPr="005419C8">
        <w:rPr>
          <w:rFonts w:ascii="Times New Roman" w:eastAsia="Times New Roman" w:hAnsi="Times New Roman" w:cs="Times New Roman"/>
          <w:color w:val="000000" w:themeColor="text1"/>
          <w:sz w:val="24"/>
          <w:szCs w:val="24"/>
        </w:rPr>
        <w:t xml:space="preserve"> ,6</w:t>
      </w:r>
      <w:r>
        <w:rPr>
          <w:rFonts w:ascii="Times New Roman" w:eastAsia="Times New Roman" w:hAnsi="Times New Roman" w:cs="Times New Roman"/>
          <w:color w:val="000000" w:themeColor="text1"/>
          <w:sz w:val="24"/>
          <w:szCs w:val="24"/>
          <w:vertAlign w:val="superscript"/>
        </w:rPr>
        <w:t>6</w:t>
      </w:r>
      <w:r w:rsidRPr="005419C8">
        <w:rPr>
          <w:rFonts w:ascii="Times New Roman" w:eastAsia="Times New Roman" w:hAnsi="Times New Roman" w:cs="Times New Roman"/>
          <w:color w:val="000000" w:themeColor="text1"/>
          <w:sz w:val="24"/>
          <w:szCs w:val="24"/>
        </w:rPr>
        <w:t>), обществознание (6</w:t>
      </w:r>
      <w:r>
        <w:rPr>
          <w:rFonts w:ascii="Times New Roman" w:eastAsia="Times New Roman" w:hAnsi="Times New Roman" w:cs="Times New Roman"/>
          <w:color w:val="000000" w:themeColor="text1"/>
          <w:sz w:val="24"/>
          <w:szCs w:val="24"/>
          <w:vertAlign w:val="superscript"/>
        </w:rPr>
        <w:t>1</w:t>
      </w:r>
      <w:r w:rsidRPr="005419C8">
        <w:rPr>
          <w:rFonts w:ascii="Times New Roman" w:eastAsia="Times New Roman" w:hAnsi="Times New Roman" w:cs="Times New Roman"/>
          <w:color w:val="000000" w:themeColor="text1"/>
          <w:sz w:val="24"/>
          <w:szCs w:val="24"/>
        </w:rPr>
        <w:t>, 6</w:t>
      </w:r>
      <w:r>
        <w:rPr>
          <w:rFonts w:ascii="Times New Roman" w:eastAsia="Times New Roman" w:hAnsi="Times New Roman" w:cs="Times New Roman"/>
          <w:color w:val="000000" w:themeColor="text1"/>
          <w:sz w:val="24"/>
          <w:szCs w:val="24"/>
          <w:vertAlign w:val="superscript"/>
        </w:rPr>
        <w:t>3</w:t>
      </w:r>
      <w:r w:rsidRPr="005419C8">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6</w:t>
      </w:r>
      <w:r>
        <w:rPr>
          <w:rFonts w:ascii="Times New Roman" w:eastAsia="Times New Roman" w:hAnsi="Times New Roman" w:cs="Times New Roman"/>
          <w:color w:val="000000" w:themeColor="text1"/>
          <w:sz w:val="24"/>
          <w:szCs w:val="24"/>
          <w:vertAlign w:val="superscript"/>
        </w:rPr>
        <w:t>6</w:t>
      </w:r>
      <w:r w:rsidRPr="005419C8">
        <w:rPr>
          <w:rFonts w:ascii="Times New Roman" w:eastAsia="Times New Roman" w:hAnsi="Times New Roman" w:cs="Times New Roman"/>
          <w:color w:val="000000" w:themeColor="text1"/>
          <w:sz w:val="24"/>
          <w:szCs w:val="24"/>
        </w:rPr>
        <w:t>).</w:t>
      </w:r>
    </w:p>
    <w:p w14:paraId="27A4BC37" w14:textId="77777777" w:rsidR="00C40246" w:rsidRPr="005419C8" w:rsidRDefault="00C40246" w:rsidP="00CC6FF1">
      <w:pPr>
        <w:tabs>
          <w:tab w:val="left" w:pos="851"/>
        </w:tabs>
        <w:spacing w:after="0" w:line="240" w:lineRule="auto"/>
        <w:ind w:right="-143" w:firstLine="567"/>
        <w:contextualSpacing/>
        <w:jc w:val="both"/>
        <w:rPr>
          <w:rFonts w:ascii="Times New Roman" w:eastAsia="Times New Roman" w:hAnsi="Times New Roman" w:cs="Times New Roman"/>
          <w:color w:val="000000" w:themeColor="text1"/>
          <w:sz w:val="24"/>
          <w:szCs w:val="24"/>
        </w:rPr>
      </w:pPr>
      <w:r w:rsidRPr="005419C8">
        <w:rPr>
          <w:rFonts w:ascii="Times New Roman" w:eastAsia="Times New Roman" w:hAnsi="Times New Roman" w:cs="Times New Roman"/>
          <w:color w:val="000000" w:themeColor="text1"/>
          <w:sz w:val="24"/>
          <w:szCs w:val="24"/>
        </w:rPr>
        <w:t>7-е классы: русский язык, математика, английский язык, география (71), обществознание (7</w:t>
      </w:r>
      <w:r>
        <w:rPr>
          <w:rFonts w:ascii="Times New Roman" w:eastAsia="Times New Roman" w:hAnsi="Times New Roman" w:cs="Times New Roman"/>
          <w:color w:val="000000" w:themeColor="text1"/>
          <w:sz w:val="24"/>
          <w:szCs w:val="24"/>
          <w:vertAlign w:val="superscript"/>
        </w:rPr>
        <w:t>3</w:t>
      </w:r>
      <w:r w:rsidRPr="005419C8">
        <w:rPr>
          <w:rFonts w:ascii="Times New Roman" w:eastAsia="Times New Roman" w:hAnsi="Times New Roman" w:cs="Times New Roman"/>
          <w:color w:val="000000" w:themeColor="text1"/>
          <w:sz w:val="24"/>
          <w:szCs w:val="24"/>
        </w:rPr>
        <w:t>, 7</w:t>
      </w:r>
      <w:r>
        <w:rPr>
          <w:rFonts w:ascii="Times New Roman" w:eastAsia="Times New Roman" w:hAnsi="Times New Roman" w:cs="Times New Roman"/>
          <w:color w:val="000000" w:themeColor="text1"/>
          <w:sz w:val="24"/>
          <w:szCs w:val="24"/>
          <w:vertAlign w:val="superscript"/>
        </w:rPr>
        <w:t>4</w:t>
      </w:r>
      <w:r w:rsidRPr="005419C8">
        <w:rPr>
          <w:rFonts w:ascii="Times New Roman" w:eastAsia="Times New Roman" w:hAnsi="Times New Roman" w:cs="Times New Roman"/>
          <w:color w:val="000000" w:themeColor="text1"/>
          <w:sz w:val="24"/>
          <w:szCs w:val="24"/>
        </w:rPr>
        <w:t>), история (7</w:t>
      </w:r>
      <w:r>
        <w:rPr>
          <w:rFonts w:ascii="Times New Roman" w:eastAsia="Times New Roman" w:hAnsi="Times New Roman" w:cs="Times New Roman"/>
          <w:color w:val="000000" w:themeColor="text1"/>
          <w:sz w:val="24"/>
          <w:szCs w:val="24"/>
          <w:vertAlign w:val="superscript"/>
        </w:rPr>
        <w:t>2</w:t>
      </w:r>
      <w:r w:rsidRPr="005419C8">
        <w:rPr>
          <w:rFonts w:ascii="Times New Roman" w:eastAsia="Times New Roman" w:hAnsi="Times New Roman" w:cs="Times New Roman"/>
          <w:color w:val="000000" w:themeColor="text1"/>
          <w:sz w:val="24"/>
          <w:szCs w:val="24"/>
        </w:rPr>
        <w:t>,7</w:t>
      </w:r>
      <w:r>
        <w:rPr>
          <w:rFonts w:ascii="Times New Roman" w:eastAsia="Times New Roman" w:hAnsi="Times New Roman" w:cs="Times New Roman"/>
          <w:color w:val="000000" w:themeColor="text1"/>
          <w:sz w:val="24"/>
          <w:szCs w:val="24"/>
          <w:vertAlign w:val="superscript"/>
        </w:rPr>
        <w:t>5</w:t>
      </w:r>
      <w:r w:rsidRPr="005419C8">
        <w:rPr>
          <w:rFonts w:ascii="Times New Roman" w:eastAsia="Times New Roman" w:hAnsi="Times New Roman" w:cs="Times New Roman"/>
          <w:color w:val="000000" w:themeColor="text1"/>
          <w:sz w:val="24"/>
          <w:szCs w:val="24"/>
        </w:rPr>
        <w:t>), биология (7</w:t>
      </w:r>
      <w:r>
        <w:rPr>
          <w:rFonts w:ascii="Times New Roman" w:eastAsia="Times New Roman" w:hAnsi="Times New Roman" w:cs="Times New Roman"/>
          <w:color w:val="000000" w:themeColor="text1"/>
          <w:sz w:val="24"/>
          <w:szCs w:val="24"/>
          <w:vertAlign w:val="superscript"/>
        </w:rPr>
        <w:t>2</w:t>
      </w:r>
      <w:r w:rsidRPr="005419C8">
        <w:rPr>
          <w:rFonts w:ascii="Times New Roman" w:eastAsia="Times New Roman" w:hAnsi="Times New Roman" w:cs="Times New Roman"/>
          <w:color w:val="000000" w:themeColor="text1"/>
          <w:sz w:val="24"/>
          <w:szCs w:val="24"/>
        </w:rPr>
        <w:t>, 7</w:t>
      </w:r>
      <w:r>
        <w:rPr>
          <w:rFonts w:ascii="Times New Roman" w:eastAsia="Times New Roman" w:hAnsi="Times New Roman" w:cs="Times New Roman"/>
          <w:color w:val="000000" w:themeColor="text1"/>
          <w:sz w:val="24"/>
          <w:szCs w:val="24"/>
          <w:vertAlign w:val="superscript"/>
        </w:rPr>
        <w:t>3</w:t>
      </w:r>
      <w:r w:rsidRPr="005419C8">
        <w:rPr>
          <w:rFonts w:ascii="Times New Roman" w:eastAsia="Times New Roman" w:hAnsi="Times New Roman" w:cs="Times New Roman"/>
          <w:color w:val="000000" w:themeColor="text1"/>
          <w:sz w:val="24"/>
          <w:szCs w:val="24"/>
        </w:rPr>
        <w:t>, 75</w:t>
      </w:r>
      <w:r>
        <w:rPr>
          <w:rFonts w:ascii="Times New Roman" w:eastAsia="Times New Roman" w:hAnsi="Times New Roman" w:cs="Times New Roman"/>
          <w:color w:val="000000" w:themeColor="text1"/>
          <w:sz w:val="24"/>
          <w:szCs w:val="24"/>
          <w:vertAlign w:val="superscript"/>
        </w:rPr>
        <w:t>5</w:t>
      </w:r>
      <w:r w:rsidRPr="005419C8">
        <w:rPr>
          <w:rFonts w:ascii="Times New Roman" w:eastAsia="Times New Roman" w:hAnsi="Times New Roman" w:cs="Times New Roman"/>
          <w:color w:val="000000" w:themeColor="text1"/>
          <w:sz w:val="24"/>
          <w:szCs w:val="24"/>
        </w:rPr>
        <w:t>), физика (7</w:t>
      </w:r>
      <w:r>
        <w:rPr>
          <w:rFonts w:ascii="Times New Roman" w:eastAsia="Times New Roman" w:hAnsi="Times New Roman" w:cs="Times New Roman"/>
          <w:color w:val="000000" w:themeColor="text1"/>
          <w:sz w:val="24"/>
          <w:szCs w:val="24"/>
          <w:vertAlign w:val="superscript"/>
        </w:rPr>
        <w:t>1</w:t>
      </w:r>
      <w:r w:rsidRPr="005419C8">
        <w:rPr>
          <w:rFonts w:ascii="Times New Roman" w:eastAsia="Times New Roman" w:hAnsi="Times New Roman" w:cs="Times New Roman"/>
          <w:color w:val="000000" w:themeColor="text1"/>
          <w:sz w:val="24"/>
          <w:szCs w:val="24"/>
        </w:rPr>
        <w:t>, 7</w:t>
      </w:r>
      <w:r>
        <w:rPr>
          <w:rFonts w:ascii="Times New Roman" w:eastAsia="Times New Roman" w:hAnsi="Times New Roman" w:cs="Times New Roman"/>
          <w:color w:val="000000" w:themeColor="text1"/>
          <w:sz w:val="24"/>
          <w:szCs w:val="24"/>
          <w:vertAlign w:val="superscript"/>
        </w:rPr>
        <w:t>4</w:t>
      </w:r>
      <w:r w:rsidRPr="005419C8">
        <w:rPr>
          <w:rFonts w:ascii="Times New Roman" w:eastAsia="Times New Roman" w:hAnsi="Times New Roman" w:cs="Times New Roman"/>
          <w:color w:val="000000" w:themeColor="text1"/>
          <w:sz w:val="24"/>
          <w:szCs w:val="24"/>
        </w:rPr>
        <w:t>),</w:t>
      </w:r>
    </w:p>
    <w:p w14:paraId="75D56012" w14:textId="77777777" w:rsidR="00C40246" w:rsidRPr="005419C8" w:rsidRDefault="00C40246" w:rsidP="00CC6FF1">
      <w:pPr>
        <w:tabs>
          <w:tab w:val="left" w:pos="851"/>
        </w:tabs>
        <w:spacing w:after="0" w:line="240" w:lineRule="auto"/>
        <w:ind w:right="-143" w:firstLine="567"/>
        <w:contextualSpacing/>
        <w:jc w:val="both"/>
        <w:rPr>
          <w:rFonts w:ascii="Times New Roman" w:eastAsia="Times New Roman" w:hAnsi="Times New Roman" w:cs="Times New Roman"/>
          <w:color w:val="000000" w:themeColor="text1"/>
          <w:sz w:val="24"/>
          <w:szCs w:val="24"/>
        </w:rPr>
      </w:pPr>
      <w:r w:rsidRPr="005419C8">
        <w:rPr>
          <w:rFonts w:ascii="Times New Roman" w:eastAsia="Times New Roman" w:hAnsi="Times New Roman" w:cs="Times New Roman"/>
          <w:color w:val="000000" w:themeColor="text1"/>
          <w:sz w:val="24"/>
          <w:szCs w:val="24"/>
        </w:rPr>
        <w:t>8-е классы: русский язык, математика, биология (8</w:t>
      </w:r>
      <w:r>
        <w:rPr>
          <w:rFonts w:ascii="Times New Roman" w:eastAsia="Times New Roman" w:hAnsi="Times New Roman" w:cs="Times New Roman"/>
          <w:color w:val="000000" w:themeColor="text1"/>
          <w:sz w:val="24"/>
          <w:szCs w:val="24"/>
          <w:vertAlign w:val="superscript"/>
        </w:rPr>
        <w:t>3</w:t>
      </w:r>
      <w:r w:rsidRPr="005419C8">
        <w:rPr>
          <w:rFonts w:ascii="Times New Roman" w:eastAsia="Times New Roman" w:hAnsi="Times New Roman" w:cs="Times New Roman"/>
          <w:color w:val="000000" w:themeColor="text1"/>
          <w:sz w:val="24"/>
          <w:szCs w:val="24"/>
        </w:rPr>
        <w:t>, 8</w:t>
      </w:r>
      <w:r>
        <w:rPr>
          <w:rFonts w:ascii="Times New Roman" w:eastAsia="Times New Roman" w:hAnsi="Times New Roman" w:cs="Times New Roman"/>
          <w:color w:val="000000" w:themeColor="text1"/>
          <w:sz w:val="24"/>
          <w:szCs w:val="24"/>
          <w:vertAlign w:val="superscript"/>
        </w:rPr>
        <w:t>5</w:t>
      </w:r>
      <w:r w:rsidRPr="005419C8">
        <w:rPr>
          <w:rFonts w:ascii="Times New Roman" w:eastAsia="Times New Roman" w:hAnsi="Times New Roman" w:cs="Times New Roman"/>
          <w:color w:val="000000" w:themeColor="text1"/>
          <w:sz w:val="24"/>
          <w:szCs w:val="24"/>
        </w:rPr>
        <w:t>), обществознание (8</w:t>
      </w:r>
      <w:r>
        <w:rPr>
          <w:rFonts w:ascii="Times New Roman" w:eastAsia="Times New Roman" w:hAnsi="Times New Roman" w:cs="Times New Roman"/>
          <w:color w:val="000000" w:themeColor="text1"/>
          <w:sz w:val="24"/>
          <w:szCs w:val="24"/>
          <w:vertAlign w:val="superscript"/>
        </w:rPr>
        <w:t>1</w:t>
      </w:r>
      <w:r w:rsidRPr="005419C8">
        <w:rPr>
          <w:rFonts w:ascii="Times New Roman" w:eastAsia="Times New Roman" w:hAnsi="Times New Roman" w:cs="Times New Roman"/>
          <w:color w:val="000000" w:themeColor="text1"/>
          <w:sz w:val="24"/>
          <w:szCs w:val="24"/>
        </w:rPr>
        <w:t>, 8</w:t>
      </w:r>
      <w:r>
        <w:rPr>
          <w:rFonts w:ascii="Times New Roman" w:eastAsia="Times New Roman" w:hAnsi="Times New Roman" w:cs="Times New Roman"/>
          <w:color w:val="000000" w:themeColor="text1"/>
          <w:sz w:val="24"/>
          <w:szCs w:val="24"/>
          <w:vertAlign w:val="superscript"/>
        </w:rPr>
        <w:t>3</w:t>
      </w:r>
      <w:r w:rsidRPr="005419C8">
        <w:rPr>
          <w:rFonts w:ascii="Times New Roman" w:eastAsia="Times New Roman" w:hAnsi="Times New Roman" w:cs="Times New Roman"/>
          <w:color w:val="000000" w:themeColor="text1"/>
          <w:sz w:val="24"/>
          <w:szCs w:val="24"/>
        </w:rPr>
        <w:t>, 8</w:t>
      </w:r>
      <w:r>
        <w:rPr>
          <w:rFonts w:ascii="Times New Roman" w:eastAsia="Times New Roman" w:hAnsi="Times New Roman" w:cs="Times New Roman"/>
          <w:color w:val="000000" w:themeColor="text1"/>
          <w:sz w:val="24"/>
          <w:szCs w:val="24"/>
          <w:vertAlign w:val="superscript"/>
        </w:rPr>
        <w:t>4</w:t>
      </w:r>
      <w:r w:rsidRPr="005419C8">
        <w:rPr>
          <w:rFonts w:ascii="Times New Roman" w:eastAsia="Times New Roman" w:hAnsi="Times New Roman" w:cs="Times New Roman"/>
          <w:color w:val="000000" w:themeColor="text1"/>
          <w:sz w:val="24"/>
          <w:szCs w:val="24"/>
        </w:rPr>
        <w:t>), история (8</w:t>
      </w:r>
      <w:r>
        <w:rPr>
          <w:rFonts w:ascii="Times New Roman" w:eastAsia="Times New Roman" w:hAnsi="Times New Roman" w:cs="Times New Roman"/>
          <w:color w:val="000000" w:themeColor="text1"/>
          <w:sz w:val="24"/>
          <w:szCs w:val="24"/>
          <w:vertAlign w:val="superscript"/>
        </w:rPr>
        <w:t>2</w:t>
      </w:r>
      <w:r w:rsidRPr="005419C8">
        <w:rPr>
          <w:rFonts w:ascii="Times New Roman" w:eastAsia="Times New Roman" w:hAnsi="Times New Roman" w:cs="Times New Roman"/>
          <w:color w:val="000000" w:themeColor="text1"/>
          <w:sz w:val="24"/>
          <w:szCs w:val="24"/>
        </w:rPr>
        <w:t>, 8</w:t>
      </w:r>
      <w:r>
        <w:rPr>
          <w:rFonts w:ascii="Times New Roman" w:eastAsia="Times New Roman" w:hAnsi="Times New Roman" w:cs="Times New Roman"/>
          <w:color w:val="000000" w:themeColor="text1"/>
          <w:sz w:val="24"/>
          <w:szCs w:val="24"/>
          <w:vertAlign w:val="superscript"/>
        </w:rPr>
        <w:t>5</w:t>
      </w:r>
      <w:r w:rsidRPr="005419C8">
        <w:rPr>
          <w:rFonts w:ascii="Times New Roman" w:eastAsia="Times New Roman" w:hAnsi="Times New Roman" w:cs="Times New Roman"/>
          <w:color w:val="000000" w:themeColor="text1"/>
          <w:sz w:val="24"/>
          <w:szCs w:val="24"/>
        </w:rPr>
        <w:t>), география (8</w:t>
      </w:r>
      <w:r>
        <w:rPr>
          <w:rFonts w:ascii="Times New Roman" w:eastAsia="Times New Roman" w:hAnsi="Times New Roman" w:cs="Times New Roman"/>
          <w:color w:val="000000" w:themeColor="text1"/>
          <w:sz w:val="24"/>
          <w:szCs w:val="24"/>
          <w:vertAlign w:val="superscript"/>
        </w:rPr>
        <w:t>3</w:t>
      </w:r>
      <w:r w:rsidRPr="005419C8">
        <w:rPr>
          <w:rFonts w:ascii="Times New Roman" w:eastAsia="Times New Roman" w:hAnsi="Times New Roman" w:cs="Times New Roman"/>
          <w:color w:val="000000" w:themeColor="text1"/>
          <w:sz w:val="24"/>
          <w:szCs w:val="24"/>
        </w:rPr>
        <w:t>, 8</w:t>
      </w:r>
      <w:r>
        <w:rPr>
          <w:rFonts w:ascii="Times New Roman" w:eastAsia="Times New Roman" w:hAnsi="Times New Roman" w:cs="Times New Roman"/>
          <w:color w:val="000000" w:themeColor="text1"/>
          <w:sz w:val="24"/>
          <w:szCs w:val="24"/>
          <w:vertAlign w:val="superscript"/>
        </w:rPr>
        <w:t>4</w:t>
      </w:r>
      <w:r w:rsidRPr="005419C8">
        <w:rPr>
          <w:rFonts w:ascii="Times New Roman" w:eastAsia="Times New Roman" w:hAnsi="Times New Roman" w:cs="Times New Roman"/>
          <w:color w:val="000000" w:themeColor="text1"/>
          <w:sz w:val="24"/>
          <w:szCs w:val="24"/>
        </w:rPr>
        <w:t>), физика (8</w:t>
      </w:r>
      <w:r>
        <w:rPr>
          <w:rFonts w:ascii="Times New Roman" w:eastAsia="Times New Roman" w:hAnsi="Times New Roman" w:cs="Times New Roman"/>
          <w:color w:val="000000" w:themeColor="text1"/>
          <w:sz w:val="24"/>
          <w:szCs w:val="24"/>
          <w:vertAlign w:val="superscript"/>
        </w:rPr>
        <w:t>1</w:t>
      </w:r>
      <w:r w:rsidRPr="005419C8">
        <w:rPr>
          <w:rFonts w:ascii="Times New Roman" w:eastAsia="Times New Roman" w:hAnsi="Times New Roman" w:cs="Times New Roman"/>
          <w:color w:val="000000" w:themeColor="text1"/>
          <w:sz w:val="24"/>
          <w:szCs w:val="24"/>
        </w:rPr>
        <w:t>, 8</w:t>
      </w:r>
      <w:r>
        <w:rPr>
          <w:rFonts w:ascii="Times New Roman" w:eastAsia="Times New Roman" w:hAnsi="Times New Roman" w:cs="Times New Roman"/>
          <w:color w:val="000000" w:themeColor="text1"/>
          <w:sz w:val="24"/>
          <w:szCs w:val="24"/>
          <w:vertAlign w:val="superscript"/>
        </w:rPr>
        <w:t>4</w:t>
      </w:r>
      <w:r w:rsidRPr="005419C8">
        <w:rPr>
          <w:rFonts w:ascii="Times New Roman" w:eastAsia="Times New Roman" w:hAnsi="Times New Roman" w:cs="Times New Roman"/>
          <w:color w:val="000000" w:themeColor="text1"/>
          <w:sz w:val="24"/>
          <w:szCs w:val="24"/>
        </w:rPr>
        <w:t>), химия (8</w:t>
      </w:r>
      <w:r>
        <w:rPr>
          <w:rFonts w:ascii="Times New Roman" w:eastAsia="Times New Roman" w:hAnsi="Times New Roman" w:cs="Times New Roman"/>
          <w:color w:val="000000" w:themeColor="text1"/>
          <w:sz w:val="24"/>
          <w:szCs w:val="24"/>
          <w:vertAlign w:val="superscript"/>
        </w:rPr>
        <w:t>2</w:t>
      </w:r>
      <w:r w:rsidRPr="005419C8">
        <w:rPr>
          <w:rFonts w:ascii="Times New Roman" w:eastAsia="Times New Roman" w:hAnsi="Times New Roman" w:cs="Times New Roman"/>
          <w:color w:val="000000" w:themeColor="text1"/>
          <w:sz w:val="24"/>
          <w:szCs w:val="24"/>
        </w:rPr>
        <w:t xml:space="preserve">), </w:t>
      </w:r>
    </w:p>
    <w:p w14:paraId="15D3876E" w14:textId="77777777" w:rsidR="00C40246" w:rsidRPr="005419C8" w:rsidRDefault="00C40246" w:rsidP="00C40246">
      <w:pPr>
        <w:tabs>
          <w:tab w:val="left" w:pos="851"/>
        </w:tabs>
        <w:spacing w:after="0" w:line="240" w:lineRule="auto"/>
        <w:ind w:left="720" w:right="-143"/>
        <w:contextualSpacing/>
        <w:jc w:val="both"/>
        <w:rPr>
          <w:rFonts w:ascii="Times New Roman" w:eastAsia="Times New Roman" w:hAnsi="Times New Roman" w:cs="Times New Roman"/>
          <w:color w:val="000000" w:themeColor="text1"/>
          <w:sz w:val="24"/>
          <w:szCs w:val="24"/>
        </w:rPr>
      </w:pPr>
    </w:p>
    <w:tbl>
      <w:tblPr>
        <w:tblStyle w:val="a6"/>
        <w:tblW w:w="9752" w:type="dxa"/>
        <w:tblInd w:w="-5" w:type="dxa"/>
        <w:tblLook w:val="04A0" w:firstRow="1" w:lastRow="0" w:firstColumn="1" w:lastColumn="0" w:noHBand="0" w:noVBand="1"/>
      </w:tblPr>
      <w:tblGrid>
        <w:gridCol w:w="983"/>
        <w:gridCol w:w="964"/>
        <w:gridCol w:w="1023"/>
        <w:gridCol w:w="606"/>
        <w:gridCol w:w="606"/>
        <w:gridCol w:w="696"/>
        <w:gridCol w:w="607"/>
        <w:gridCol w:w="677"/>
        <w:gridCol w:w="705"/>
        <w:gridCol w:w="732"/>
        <w:gridCol w:w="2153"/>
      </w:tblGrid>
      <w:tr w:rsidR="00C40246" w:rsidRPr="00FD3A49" w14:paraId="670ABA74" w14:textId="77777777" w:rsidTr="00230B1F">
        <w:tc>
          <w:tcPr>
            <w:tcW w:w="983" w:type="dxa"/>
          </w:tcPr>
          <w:p w14:paraId="6EFF4839" w14:textId="77777777" w:rsidR="00C40246" w:rsidRPr="00FD3A49" w:rsidRDefault="00C40246" w:rsidP="00230B1F">
            <w:pP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 xml:space="preserve">Класс </w:t>
            </w:r>
          </w:p>
        </w:tc>
        <w:tc>
          <w:tcPr>
            <w:tcW w:w="964" w:type="dxa"/>
          </w:tcPr>
          <w:p w14:paraId="52829490" w14:textId="77777777" w:rsidR="00C40246" w:rsidRPr="00FD3A49" w:rsidRDefault="00C40246" w:rsidP="00230B1F">
            <w:pP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по списку</w:t>
            </w:r>
          </w:p>
        </w:tc>
        <w:tc>
          <w:tcPr>
            <w:tcW w:w="1023" w:type="dxa"/>
          </w:tcPr>
          <w:p w14:paraId="768A3AD7" w14:textId="77777777" w:rsidR="00C40246" w:rsidRPr="00FD3A49" w:rsidRDefault="00C40246" w:rsidP="00230B1F">
            <w:pP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Писало</w:t>
            </w:r>
          </w:p>
        </w:tc>
        <w:tc>
          <w:tcPr>
            <w:tcW w:w="606" w:type="dxa"/>
          </w:tcPr>
          <w:p w14:paraId="300044D7" w14:textId="77777777" w:rsidR="00C40246" w:rsidRPr="00FD3A49" w:rsidRDefault="00C40246" w:rsidP="00230B1F">
            <w:pP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5</w:t>
            </w:r>
          </w:p>
        </w:tc>
        <w:tc>
          <w:tcPr>
            <w:tcW w:w="606" w:type="dxa"/>
          </w:tcPr>
          <w:p w14:paraId="155DB3F7" w14:textId="77777777" w:rsidR="00C40246" w:rsidRPr="00FD3A49" w:rsidRDefault="00C40246" w:rsidP="00230B1F">
            <w:pP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4</w:t>
            </w:r>
          </w:p>
        </w:tc>
        <w:tc>
          <w:tcPr>
            <w:tcW w:w="696" w:type="dxa"/>
          </w:tcPr>
          <w:p w14:paraId="46CDC5A0" w14:textId="77777777" w:rsidR="00C40246" w:rsidRPr="00FD3A49" w:rsidRDefault="00C40246" w:rsidP="00230B1F">
            <w:pP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3</w:t>
            </w:r>
          </w:p>
        </w:tc>
        <w:tc>
          <w:tcPr>
            <w:tcW w:w="607" w:type="dxa"/>
          </w:tcPr>
          <w:p w14:paraId="5F235C1F" w14:textId="77777777" w:rsidR="00C40246" w:rsidRPr="00FD3A49" w:rsidRDefault="00C40246" w:rsidP="00230B1F">
            <w:pP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2</w:t>
            </w:r>
          </w:p>
        </w:tc>
        <w:tc>
          <w:tcPr>
            <w:tcW w:w="677" w:type="dxa"/>
          </w:tcPr>
          <w:p w14:paraId="6A91F8A9" w14:textId="77777777" w:rsidR="00C40246" w:rsidRPr="00FD3A49" w:rsidRDefault="00C40246" w:rsidP="00230B1F">
            <w:pP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 xml:space="preserve">% </w:t>
            </w:r>
            <w:proofErr w:type="spellStart"/>
            <w:r w:rsidRPr="00FD3A49">
              <w:rPr>
                <w:rFonts w:ascii="Times New Roman" w:hAnsi="Times New Roman" w:cs="Times New Roman"/>
                <w:b/>
                <w:bCs/>
                <w:color w:val="000000" w:themeColor="text1"/>
                <w:sz w:val="24"/>
                <w:szCs w:val="24"/>
              </w:rPr>
              <w:t>усп</w:t>
            </w:r>
            <w:proofErr w:type="spellEnd"/>
          </w:p>
        </w:tc>
        <w:tc>
          <w:tcPr>
            <w:tcW w:w="705" w:type="dxa"/>
          </w:tcPr>
          <w:p w14:paraId="7CFD5EB5" w14:textId="77777777" w:rsidR="00C40246" w:rsidRPr="00FD3A49" w:rsidRDefault="00C40246" w:rsidP="00230B1F">
            <w:pP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 кач-</w:t>
            </w:r>
            <w:proofErr w:type="spellStart"/>
            <w:r w:rsidRPr="00FD3A49">
              <w:rPr>
                <w:rFonts w:ascii="Times New Roman" w:hAnsi="Times New Roman" w:cs="Times New Roman"/>
                <w:b/>
                <w:bCs/>
                <w:color w:val="000000" w:themeColor="text1"/>
                <w:sz w:val="24"/>
                <w:szCs w:val="24"/>
              </w:rPr>
              <w:t>ва</w:t>
            </w:r>
            <w:proofErr w:type="spellEnd"/>
          </w:p>
        </w:tc>
        <w:tc>
          <w:tcPr>
            <w:tcW w:w="732" w:type="dxa"/>
          </w:tcPr>
          <w:p w14:paraId="1F273480" w14:textId="77777777" w:rsidR="00C40246" w:rsidRPr="00FD3A49" w:rsidRDefault="00C40246" w:rsidP="00230B1F">
            <w:pP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Ср. балл</w:t>
            </w:r>
          </w:p>
        </w:tc>
        <w:tc>
          <w:tcPr>
            <w:tcW w:w="2153" w:type="dxa"/>
          </w:tcPr>
          <w:p w14:paraId="3E15D7F5" w14:textId="77777777" w:rsidR="00C40246" w:rsidRPr="00FD3A49" w:rsidRDefault="00C40246" w:rsidP="00230B1F">
            <w:pP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 xml:space="preserve">Предмет </w:t>
            </w:r>
          </w:p>
        </w:tc>
      </w:tr>
      <w:tr w:rsidR="00C40246" w:rsidRPr="00FD3A49" w14:paraId="7F610F1A" w14:textId="77777777" w:rsidTr="00230B1F">
        <w:tc>
          <w:tcPr>
            <w:tcW w:w="983" w:type="dxa"/>
          </w:tcPr>
          <w:p w14:paraId="219FD5ED" w14:textId="7770A3A4"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4</w:t>
            </w:r>
            <w:r>
              <w:rPr>
                <w:rFonts w:ascii="Times New Roman" w:hAnsi="Times New Roman"/>
                <w:sz w:val="24"/>
                <w:szCs w:val="24"/>
                <w:vertAlign w:val="superscript"/>
              </w:rPr>
              <w:t xml:space="preserve"> </w:t>
            </w:r>
            <w:proofErr w:type="spellStart"/>
            <w:r>
              <w:rPr>
                <w:rFonts w:ascii="Times New Roman" w:hAnsi="Times New Roman"/>
                <w:sz w:val="24"/>
                <w:szCs w:val="24"/>
              </w:rPr>
              <w:t>кл</w:t>
            </w:r>
            <w:proofErr w:type="spellEnd"/>
          </w:p>
        </w:tc>
        <w:tc>
          <w:tcPr>
            <w:tcW w:w="964" w:type="dxa"/>
          </w:tcPr>
          <w:p w14:paraId="0BDE9A27"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216</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Pr>
          <w:p w14:paraId="75CC6E5B"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210</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3EB28EFF"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20</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6324A2E1"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66</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Pr>
          <w:p w14:paraId="0F896E34"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100</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Pr>
          <w:p w14:paraId="265579EA"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24</w:t>
            </w:r>
          </w:p>
        </w:tc>
        <w:tc>
          <w:tcPr>
            <w:tcW w:w="677" w:type="dxa"/>
            <w:tcBorders>
              <w:top w:val="single" w:sz="4" w:space="0" w:color="000000"/>
              <w:left w:val="single" w:sz="4" w:space="0" w:color="000000"/>
              <w:bottom w:val="single" w:sz="4" w:space="0" w:color="000000"/>
              <w:right w:val="single" w:sz="4" w:space="0" w:color="000000"/>
            </w:tcBorders>
            <w:shd w:val="clear" w:color="000000" w:fill="FFFFFF"/>
          </w:tcPr>
          <w:p w14:paraId="3832C240"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88</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Pr>
          <w:p w14:paraId="0E52EC97"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40</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14:paraId="1E4B2071"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3.3</w:t>
            </w:r>
          </w:p>
        </w:tc>
        <w:tc>
          <w:tcPr>
            <w:tcW w:w="2153" w:type="dxa"/>
          </w:tcPr>
          <w:p w14:paraId="432862BF"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Русский язык</w:t>
            </w:r>
          </w:p>
        </w:tc>
      </w:tr>
      <w:tr w:rsidR="00C40246" w:rsidRPr="00FD3A49" w14:paraId="7D8EE55A" w14:textId="77777777" w:rsidTr="00230B1F">
        <w:tc>
          <w:tcPr>
            <w:tcW w:w="983" w:type="dxa"/>
          </w:tcPr>
          <w:p w14:paraId="498D50DB" w14:textId="3742B773"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 xml:space="preserve">4 </w:t>
            </w:r>
            <w:proofErr w:type="spellStart"/>
            <w:r>
              <w:rPr>
                <w:rFonts w:ascii="Times New Roman" w:hAnsi="Times New Roman"/>
                <w:sz w:val="24"/>
                <w:szCs w:val="24"/>
              </w:rPr>
              <w:t>кл</w:t>
            </w:r>
            <w:proofErr w:type="spellEnd"/>
          </w:p>
        </w:tc>
        <w:tc>
          <w:tcPr>
            <w:tcW w:w="964" w:type="dxa"/>
          </w:tcPr>
          <w:p w14:paraId="4D63B780"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216</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Pr>
          <w:p w14:paraId="05839075"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209</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23497BA6"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19</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55194A0C"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64</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Pr>
          <w:p w14:paraId="463A97C9"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105</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Pr>
          <w:p w14:paraId="50DDC34C"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21</w:t>
            </w:r>
          </w:p>
        </w:tc>
        <w:tc>
          <w:tcPr>
            <w:tcW w:w="677" w:type="dxa"/>
            <w:tcBorders>
              <w:top w:val="single" w:sz="4" w:space="0" w:color="000000"/>
              <w:left w:val="single" w:sz="4" w:space="0" w:color="000000"/>
              <w:bottom w:val="single" w:sz="4" w:space="0" w:color="000000"/>
              <w:right w:val="single" w:sz="4" w:space="0" w:color="000000"/>
            </w:tcBorders>
            <w:shd w:val="clear" w:color="000000" w:fill="FFFFFF"/>
          </w:tcPr>
          <w:p w14:paraId="669A2D2C"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86</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Pr>
          <w:p w14:paraId="43C3E6C6"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35</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14:paraId="4D790216"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3.1</w:t>
            </w:r>
          </w:p>
        </w:tc>
        <w:tc>
          <w:tcPr>
            <w:tcW w:w="2153" w:type="dxa"/>
          </w:tcPr>
          <w:p w14:paraId="3651DCC3"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Математика</w:t>
            </w:r>
          </w:p>
        </w:tc>
      </w:tr>
      <w:tr w:rsidR="00C40246" w:rsidRPr="00FD3A49" w14:paraId="4B5EEA66" w14:textId="77777777" w:rsidTr="00230B1F">
        <w:tc>
          <w:tcPr>
            <w:tcW w:w="983" w:type="dxa"/>
          </w:tcPr>
          <w:p w14:paraId="6E019698" w14:textId="15848DC6"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 xml:space="preserve">4 </w:t>
            </w:r>
            <w:proofErr w:type="spellStart"/>
            <w:r>
              <w:rPr>
                <w:rFonts w:ascii="Times New Roman" w:hAnsi="Times New Roman"/>
                <w:sz w:val="24"/>
                <w:szCs w:val="24"/>
              </w:rPr>
              <w:t>кл</w:t>
            </w:r>
            <w:proofErr w:type="spellEnd"/>
          </w:p>
        </w:tc>
        <w:tc>
          <w:tcPr>
            <w:tcW w:w="964" w:type="dxa"/>
          </w:tcPr>
          <w:p w14:paraId="4DFB2A72"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216</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Pr>
          <w:p w14:paraId="3798408A"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212</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66F0C1E7"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25</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3D4B979B"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75</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Pr>
          <w:p w14:paraId="1803E33D"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100</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Pr>
          <w:p w14:paraId="68314B0A"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12</w:t>
            </w:r>
          </w:p>
        </w:tc>
        <w:tc>
          <w:tcPr>
            <w:tcW w:w="677" w:type="dxa"/>
            <w:tcBorders>
              <w:top w:val="single" w:sz="4" w:space="0" w:color="000000"/>
              <w:left w:val="single" w:sz="4" w:space="0" w:color="000000"/>
              <w:bottom w:val="single" w:sz="4" w:space="0" w:color="000000"/>
              <w:right w:val="single" w:sz="4" w:space="0" w:color="000000"/>
            </w:tcBorders>
            <w:shd w:val="clear" w:color="000000" w:fill="FFFFFF"/>
          </w:tcPr>
          <w:p w14:paraId="46189B18"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94</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Pr>
          <w:p w14:paraId="3902C71A"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47</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14:paraId="3A9D130D"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3.4</w:t>
            </w:r>
          </w:p>
        </w:tc>
        <w:tc>
          <w:tcPr>
            <w:tcW w:w="2153" w:type="dxa"/>
          </w:tcPr>
          <w:p w14:paraId="36F0B510"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Окружающий мир</w:t>
            </w:r>
          </w:p>
        </w:tc>
      </w:tr>
      <w:tr w:rsidR="00C40246" w:rsidRPr="00FD3A49" w14:paraId="028C313C" w14:textId="77777777" w:rsidTr="00230B1F">
        <w:tc>
          <w:tcPr>
            <w:tcW w:w="983" w:type="dxa"/>
          </w:tcPr>
          <w:p w14:paraId="13531EC1" w14:textId="193F93FD"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76CF8177"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215</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Pr>
          <w:p w14:paraId="11A6AAA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181</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41ED2B8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10</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42AB744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58</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Pr>
          <w:p w14:paraId="46984492"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10</w:t>
            </w:r>
            <w:r w:rsidRPr="001F029D">
              <w:rPr>
                <w:rFonts w:ascii="Times New Roman" w:hAnsi="Times New Roman"/>
                <w:sz w:val="24"/>
                <w:szCs w:val="24"/>
              </w:rPr>
              <w:t>0</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Pr>
          <w:p w14:paraId="5A8B7625"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w:t>
            </w:r>
            <w:r w:rsidRPr="001F029D">
              <w:rPr>
                <w:rFonts w:ascii="Times New Roman" w:hAnsi="Times New Roman"/>
                <w:sz w:val="24"/>
                <w:szCs w:val="24"/>
              </w:rPr>
              <w:t>3</w:t>
            </w:r>
          </w:p>
        </w:tc>
        <w:tc>
          <w:tcPr>
            <w:tcW w:w="677" w:type="dxa"/>
            <w:tcBorders>
              <w:top w:val="single" w:sz="4" w:space="0" w:color="000000"/>
              <w:left w:val="single" w:sz="4" w:space="0" w:color="000000"/>
              <w:bottom w:val="single" w:sz="4" w:space="0" w:color="000000"/>
              <w:right w:val="single" w:sz="4" w:space="0" w:color="000000"/>
            </w:tcBorders>
            <w:shd w:val="clear" w:color="000000" w:fill="FFFFFF"/>
          </w:tcPr>
          <w:p w14:paraId="334052D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81,8</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Pr>
          <w:p w14:paraId="45B7D7E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37,5</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14:paraId="38E391AA"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3,25</w:t>
            </w:r>
          </w:p>
        </w:tc>
        <w:tc>
          <w:tcPr>
            <w:tcW w:w="2153" w:type="dxa"/>
          </w:tcPr>
          <w:p w14:paraId="0D57F62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Русский язык</w:t>
            </w:r>
          </w:p>
        </w:tc>
      </w:tr>
      <w:tr w:rsidR="00C40246" w:rsidRPr="00FD3A49" w14:paraId="4B5AD57C" w14:textId="77777777" w:rsidTr="00230B1F">
        <w:tc>
          <w:tcPr>
            <w:tcW w:w="983" w:type="dxa"/>
          </w:tcPr>
          <w:p w14:paraId="57497B33" w14:textId="371D0716"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39083A68"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215</w:t>
            </w:r>
          </w:p>
        </w:tc>
        <w:tc>
          <w:tcPr>
            <w:tcW w:w="1023" w:type="dxa"/>
          </w:tcPr>
          <w:p w14:paraId="0BB5815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180</w:t>
            </w:r>
          </w:p>
        </w:tc>
        <w:tc>
          <w:tcPr>
            <w:tcW w:w="606" w:type="dxa"/>
          </w:tcPr>
          <w:p w14:paraId="4D2F02F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29</w:t>
            </w:r>
          </w:p>
        </w:tc>
        <w:tc>
          <w:tcPr>
            <w:tcW w:w="606" w:type="dxa"/>
          </w:tcPr>
          <w:p w14:paraId="1F910E2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50</w:t>
            </w:r>
          </w:p>
        </w:tc>
        <w:tc>
          <w:tcPr>
            <w:tcW w:w="696" w:type="dxa"/>
          </w:tcPr>
          <w:p w14:paraId="1AD8BAE6"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9</w:t>
            </w:r>
            <w:r w:rsidRPr="001F029D">
              <w:rPr>
                <w:rFonts w:ascii="Times New Roman" w:hAnsi="Times New Roman"/>
                <w:sz w:val="24"/>
                <w:szCs w:val="24"/>
              </w:rPr>
              <w:t>0</w:t>
            </w:r>
          </w:p>
        </w:tc>
        <w:tc>
          <w:tcPr>
            <w:tcW w:w="607" w:type="dxa"/>
          </w:tcPr>
          <w:p w14:paraId="0786BD09"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w:t>
            </w:r>
            <w:r w:rsidRPr="001F029D">
              <w:rPr>
                <w:rFonts w:ascii="Times New Roman" w:hAnsi="Times New Roman"/>
                <w:sz w:val="24"/>
                <w:szCs w:val="24"/>
              </w:rPr>
              <w:t>1</w:t>
            </w:r>
          </w:p>
        </w:tc>
        <w:tc>
          <w:tcPr>
            <w:tcW w:w="677" w:type="dxa"/>
          </w:tcPr>
          <w:p w14:paraId="570EAD9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88</w:t>
            </w:r>
          </w:p>
        </w:tc>
        <w:tc>
          <w:tcPr>
            <w:tcW w:w="705" w:type="dxa"/>
          </w:tcPr>
          <w:p w14:paraId="6925E02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44</w:t>
            </w:r>
          </w:p>
        </w:tc>
        <w:tc>
          <w:tcPr>
            <w:tcW w:w="732" w:type="dxa"/>
          </w:tcPr>
          <w:p w14:paraId="6D152CC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3,5</w:t>
            </w:r>
          </w:p>
        </w:tc>
        <w:tc>
          <w:tcPr>
            <w:tcW w:w="2153" w:type="dxa"/>
          </w:tcPr>
          <w:p w14:paraId="6062DA3A"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Математика </w:t>
            </w:r>
          </w:p>
        </w:tc>
      </w:tr>
      <w:tr w:rsidR="00C40246" w:rsidRPr="00FD3A49" w14:paraId="3ED7A41B" w14:textId="77777777" w:rsidTr="00230B1F">
        <w:tc>
          <w:tcPr>
            <w:tcW w:w="983" w:type="dxa"/>
          </w:tcPr>
          <w:p w14:paraId="76BCDDE5" w14:textId="6FA596FA"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469990F4"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215</w:t>
            </w:r>
          </w:p>
        </w:tc>
        <w:tc>
          <w:tcPr>
            <w:tcW w:w="1023" w:type="dxa"/>
          </w:tcPr>
          <w:p w14:paraId="0C5AB6BD"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179</w:t>
            </w:r>
          </w:p>
        </w:tc>
        <w:tc>
          <w:tcPr>
            <w:tcW w:w="606" w:type="dxa"/>
          </w:tcPr>
          <w:p w14:paraId="0F2118D3"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15</w:t>
            </w:r>
          </w:p>
        </w:tc>
        <w:tc>
          <w:tcPr>
            <w:tcW w:w="606" w:type="dxa"/>
          </w:tcPr>
          <w:p w14:paraId="03C217EB"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60</w:t>
            </w:r>
          </w:p>
        </w:tc>
        <w:tc>
          <w:tcPr>
            <w:tcW w:w="696" w:type="dxa"/>
          </w:tcPr>
          <w:p w14:paraId="481C4DDD"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w:t>
            </w:r>
            <w:r>
              <w:rPr>
                <w:rFonts w:ascii="Times New Roman" w:hAnsi="Times New Roman"/>
                <w:sz w:val="24"/>
                <w:szCs w:val="24"/>
              </w:rPr>
              <w:t>2</w:t>
            </w:r>
          </w:p>
        </w:tc>
        <w:tc>
          <w:tcPr>
            <w:tcW w:w="607" w:type="dxa"/>
          </w:tcPr>
          <w:p w14:paraId="00E3F9AC"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5</w:t>
            </w:r>
          </w:p>
        </w:tc>
        <w:tc>
          <w:tcPr>
            <w:tcW w:w="677" w:type="dxa"/>
          </w:tcPr>
          <w:p w14:paraId="44EDDB8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92</w:t>
            </w:r>
          </w:p>
        </w:tc>
        <w:tc>
          <w:tcPr>
            <w:tcW w:w="705" w:type="dxa"/>
          </w:tcPr>
          <w:p w14:paraId="740CA688"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37</w:t>
            </w:r>
          </w:p>
        </w:tc>
        <w:tc>
          <w:tcPr>
            <w:tcW w:w="732" w:type="dxa"/>
          </w:tcPr>
          <w:p w14:paraId="245DB3C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3,2</w:t>
            </w:r>
          </w:p>
        </w:tc>
        <w:tc>
          <w:tcPr>
            <w:tcW w:w="2153" w:type="dxa"/>
          </w:tcPr>
          <w:p w14:paraId="39C7BE2D"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Биология</w:t>
            </w:r>
          </w:p>
        </w:tc>
      </w:tr>
      <w:tr w:rsidR="00C40246" w:rsidRPr="00FD3A49" w14:paraId="532EB6F5" w14:textId="77777777" w:rsidTr="00230B1F">
        <w:tc>
          <w:tcPr>
            <w:tcW w:w="983" w:type="dxa"/>
          </w:tcPr>
          <w:p w14:paraId="71BF7EE4" w14:textId="4D7FF0E8"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5</w:t>
            </w:r>
            <w:r w:rsidR="009F3AB0">
              <w:rPr>
                <w:rFonts w:ascii="Times New Roman" w:hAnsi="Times New Roman"/>
                <w:sz w:val="24"/>
                <w:szCs w:val="24"/>
              </w:rPr>
              <w:t xml:space="preserve"> </w:t>
            </w:r>
            <w:proofErr w:type="spellStart"/>
            <w:r>
              <w:rPr>
                <w:rFonts w:ascii="Times New Roman" w:hAnsi="Times New Roman"/>
                <w:sz w:val="24"/>
                <w:szCs w:val="24"/>
              </w:rPr>
              <w:t>кл</w:t>
            </w:r>
            <w:proofErr w:type="spellEnd"/>
          </w:p>
        </w:tc>
        <w:tc>
          <w:tcPr>
            <w:tcW w:w="964" w:type="dxa"/>
          </w:tcPr>
          <w:p w14:paraId="5A73DDEC"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215</w:t>
            </w:r>
          </w:p>
        </w:tc>
        <w:tc>
          <w:tcPr>
            <w:tcW w:w="1023" w:type="dxa"/>
          </w:tcPr>
          <w:p w14:paraId="2A15928F"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181</w:t>
            </w:r>
          </w:p>
        </w:tc>
        <w:tc>
          <w:tcPr>
            <w:tcW w:w="606" w:type="dxa"/>
          </w:tcPr>
          <w:p w14:paraId="18A43A0A"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10</w:t>
            </w:r>
          </w:p>
        </w:tc>
        <w:tc>
          <w:tcPr>
            <w:tcW w:w="606" w:type="dxa"/>
          </w:tcPr>
          <w:p w14:paraId="6F534D0C"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58</w:t>
            </w:r>
          </w:p>
        </w:tc>
        <w:tc>
          <w:tcPr>
            <w:tcW w:w="696" w:type="dxa"/>
          </w:tcPr>
          <w:p w14:paraId="69BFC722"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96</w:t>
            </w:r>
          </w:p>
        </w:tc>
        <w:tc>
          <w:tcPr>
            <w:tcW w:w="607" w:type="dxa"/>
          </w:tcPr>
          <w:p w14:paraId="7D47544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15</w:t>
            </w:r>
          </w:p>
        </w:tc>
        <w:tc>
          <w:tcPr>
            <w:tcW w:w="677" w:type="dxa"/>
          </w:tcPr>
          <w:p w14:paraId="3478AAA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92</w:t>
            </w:r>
          </w:p>
        </w:tc>
        <w:tc>
          <w:tcPr>
            <w:tcW w:w="705" w:type="dxa"/>
          </w:tcPr>
          <w:p w14:paraId="14372BD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37</w:t>
            </w:r>
          </w:p>
        </w:tc>
        <w:tc>
          <w:tcPr>
            <w:tcW w:w="732" w:type="dxa"/>
          </w:tcPr>
          <w:p w14:paraId="2398F3C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3,2</w:t>
            </w:r>
          </w:p>
        </w:tc>
        <w:tc>
          <w:tcPr>
            <w:tcW w:w="2153" w:type="dxa"/>
          </w:tcPr>
          <w:p w14:paraId="3DCBEC22"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История</w:t>
            </w:r>
          </w:p>
        </w:tc>
      </w:tr>
      <w:tr w:rsidR="00C40246" w:rsidRPr="00FD3A49" w14:paraId="223F8F74" w14:textId="77777777" w:rsidTr="00230B1F">
        <w:tc>
          <w:tcPr>
            <w:tcW w:w="983" w:type="dxa"/>
          </w:tcPr>
          <w:p w14:paraId="422DB057" w14:textId="4049E1AD"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6DD2E38D"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166</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Pr>
          <w:p w14:paraId="4E709248"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116</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4FA8A9F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148CA84C"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23</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Pr>
          <w:p w14:paraId="732116FD"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59</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Pr>
          <w:p w14:paraId="577BEEA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25</w:t>
            </w:r>
          </w:p>
        </w:tc>
        <w:tc>
          <w:tcPr>
            <w:tcW w:w="677" w:type="dxa"/>
            <w:tcBorders>
              <w:top w:val="single" w:sz="4" w:space="0" w:color="000000"/>
              <w:left w:val="single" w:sz="4" w:space="0" w:color="000000"/>
              <w:bottom w:val="single" w:sz="4" w:space="0" w:color="000000"/>
              <w:right w:val="single" w:sz="4" w:space="0" w:color="000000"/>
            </w:tcBorders>
            <w:shd w:val="clear" w:color="000000" w:fill="FFFFFF"/>
          </w:tcPr>
          <w:p w14:paraId="487E871B"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78</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Pr>
          <w:p w14:paraId="3911F0E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27.5</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14:paraId="00528198"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3,1</w:t>
            </w:r>
          </w:p>
        </w:tc>
        <w:tc>
          <w:tcPr>
            <w:tcW w:w="2153" w:type="dxa"/>
          </w:tcPr>
          <w:p w14:paraId="78424AE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Русский язык</w:t>
            </w:r>
          </w:p>
        </w:tc>
      </w:tr>
      <w:tr w:rsidR="00C40246" w:rsidRPr="00FD3A49" w14:paraId="5AFEDA3A" w14:textId="77777777" w:rsidTr="00230B1F">
        <w:tc>
          <w:tcPr>
            <w:tcW w:w="983" w:type="dxa"/>
          </w:tcPr>
          <w:p w14:paraId="7B6F24C9" w14:textId="6D638B2D"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71E33671"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166</w:t>
            </w:r>
          </w:p>
        </w:tc>
        <w:tc>
          <w:tcPr>
            <w:tcW w:w="1023" w:type="dxa"/>
          </w:tcPr>
          <w:p w14:paraId="34AC7DF8"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148</w:t>
            </w:r>
          </w:p>
        </w:tc>
        <w:tc>
          <w:tcPr>
            <w:tcW w:w="606" w:type="dxa"/>
          </w:tcPr>
          <w:p w14:paraId="586962B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w:t>
            </w:r>
          </w:p>
        </w:tc>
        <w:tc>
          <w:tcPr>
            <w:tcW w:w="606" w:type="dxa"/>
          </w:tcPr>
          <w:p w14:paraId="5DFDF01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36</w:t>
            </w:r>
          </w:p>
        </w:tc>
        <w:tc>
          <w:tcPr>
            <w:tcW w:w="696" w:type="dxa"/>
          </w:tcPr>
          <w:p w14:paraId="71F0466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88</w:t>
            </w:r>
          </w:p>
        </w:tc>
        <w:tc>
          <w:tcPr>
            <w:tcW w:w="607" w:type="dxa"/>
          </w:tcPr>
          <w:p w14:paraId="29C978B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21</w:t>
            </w:r>
          </w:p>
        </w:tc>
        <w:tc>
          <w:tcPr>
            <w:tcW w:w="677" w:type="dxa"/>
          </w:tcPr>
          <w:p w14:paraId="3127FCA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86</w:t>
            </w:r>
          </w:p>
        </w:tc>
        <w:tc>
          <w:tcPr>
            <w:tcW w:w="705" w:type="dxa"/>
          </w:tcPr>
          <w:p w14:paraId="6613C6FD"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26</w:t>
            </w:r>
          </w:p>
        </w:tc>
        <w:tc>
          <w:tcPr>
            <w:tcW w:w="732" w:type="dxa"/>
          </w:tcPr>
          <w:p w14:paraId="1FC5C69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3,1</w:t>
            </w:r>
          </w:p>
        </w:tc>
        <w:tc>
          <w:tcPr>
            <w:tcW w:w="2153" w:type="dxa"/>
          </w:tcPr>
          <w:p w14:paraId="0160007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Математика </w:t>
            </w:r>
          </w:p>
        </w:tc>
      </w:tr>
      <w:tr w:rsidR="00C40246" w:rsidRPr="00FD3A49" w14:paraId="3AB36CDC" w14:textId="77777777" w:rsidTr="00230B1F">
        <w:tc>
          <w:tcPr>
            <w:tcW w:w="983" w:type="dxa"/>
          </w:tcPr>
          <w:p w14:paraId="7E06CCB8" w14:textId="1EDF3BAE"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65E8987E"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84</w:t>
            </w:r>
          </w:p>
        </w:tc>
        <w:tc>
          <w:tcPr>
            <w:tcW w:w="1023" w:type="dxa"/>
          </w:tcPr>
          <w:p w14:paraId="272EF81C"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80</w:t>
            </w:r>
          </w:p>
        </w:tc>
        <w:tc>
          <w:tcPr>
            <w:tcW w:w="606" w:type="dxa"/>
          </w:tcPr>
          <w:p w14:paraId="4FF117F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w:t>
            </w:r>
          </w:p>
        </w:tc>
        <w:tc>
          <w:tcPr>
            <w:tcW w:w="606" w:type="dxa"/>
          </w:tcPr>
          <w:p w14:paraId="6F308D9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31</w:t>
            </w:r>
          </w:p>
        </w:tc>
        <w:tc>
          <w:tcPr>
            <w:tcW w:w="696" w:type="dxa"/>
          </w:tcPr>
          <w:p w14:paraId="34B471D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97</w:t>
            </w:r>
          </w:p>
        </w:tc>
        <w:tc>
          <w:tcPr>
            <w:tcW w:w="607" w:type="dxa"/>
          </w:tcPr>
          <w:p w14:paraId="097FD70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19</w:t>
            </w:r>
          </w:p>
        </w:tc>
        <w:tc>
          <w:tcPr>
            <w:tcW w:w="677" w:type="dxa"/>
          </w:tcPr>
          <w:p w14:paraId="086877B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88</w:t>
            </w:r>
          </w:p>
        </w:tc>
        <w:tc>
          <w:tcPr>
            <w:tcW w:w="705" w:type="dxa"/>
          </w:tcPr>
          <w:p w14:paraId="2AC66BD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24</w:t>
            </w:r>
          </w:p>
        </w:tc>
        <w:tc>
          <w:tcPr>
            <w:tcW w:w="732" w:type="dxa"/>
          </w:tcPr>
          <w:p w14:paraId="192423AC"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3,2</w:t>
            </w:r>
          </w:p>
        </w:tc>
        <w:tc>
          <w:tcPr>
            <w:tcW w:w="2153" w:type="dxa"/>
          </w:tcPr>
          <w:p w14:paraId="1A794E0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Биология </w:t>
            </w:r>
          </w:p>
        </w:tc>
      </w:tr>
      <w:tr w:rsidR="00C40246" w:rsidRPr="00FD3A49" w14:paraId="36CCAF76" w14:textId="77777777" w:rsidTr="00230B1F">
        <w:tc>
          <w:tcPr>
            <w:tcW w:w="983" w:type="dxa"/>
          </w:tcPr>
          <w:p w14:paraId="1064199A" w14:textId="75013F46"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6B36EF13"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84</w:t>
            </w:r>
          </w:p>
        </w:tc>
        <w:tc>
          <w:tcPr>
            <w:tcW w:w="1023" w:type="dxa"/>
          </w:tcPr>
          <w:p w14:paraId="357EACB4"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80</w:t>
            </w:r>
          </w:p>
        </w:tc>
        <w:tc>
          <w:tcPr>
            <w:tcW w:w="606" w:type="dxa"/>
          </w:tcPr>
          <w:p w14:paraId="57B45885"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7</w:t>
            </w:r>
          </w:p>
        </w:tc>
        <w:tc>
          <w:tcPr>
            <w:tcW w:w="606" w:type="dxa"/>
          </w:tcPr>
          <w:p w14:paraId="3CB4CC12"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 xml:space="preserve">34 </w:t>
            </w:r>
          </w:p>
        </w:tc>
        <w:tc>
          <w:tcPr>
            <w:tcW w:w="696" w:type="dxa"/>
          </w:tcPr>
          <w:p w14:paraId="7F059BA3"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37</w:t>
            </w:r>
          </w:p>
        </w:tc>
        <w:tc>
          <w:tcPr>
            <w:tcW w:w="607" w:type="dxa"/>
          </w:tcPr>
          <w:p w14:paraId="1530B8E6"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2</w:t>
            </w:r>
          </w:p>
        </w:tc>
        <w:tc>
          <w:tcPr>
            <w:tcW w:w="677" w:type="dxa"/>
          </w:tcPr>
          <w:p w14:paraId="09320CA0"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97</w:t>
            </w:r>
          </w:p>
        </w:tc>
        <w:tc>
          <w:tcPr>
            <w:tcW w:w="705" w:type="dxa"/>
          </w:tcPr>
          <w:p w14:paraId="601B0B06"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51</w:t>
            </w:r>
          </w:p>
        </w:tc>
        <w:tc>
          <w:tcPr>
            <w:tcW w:w="732" w:type="dxa"/>
          </w:tcPr>
          <w:p w14:paraId="0882C82A"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3,5</w:t>
            </w:r>
          </w:p>
        </w:tc>
        <w:tc>
          <w:tcPr>
            <w:tcW w:w="2153" w:type="dxa"/>
          </w:tcPr>
          <w:p w14:paraId="1C45A4B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История </w:t>
            </w:r>
          </w:p>
        </w:tc>
      </w:tr>
      <w:tr w:rsidR="00C40246" w:rsidRPr="00FD3A49" w14:paraId="0280DB69" w14:textId="77777777" w:rsidTr="00230B1F">
        <w:tc>
          <w:tcPr>
            <w:tcW w:w="983" w:type="dxa"/>
          </w:tcPr>
          <w:p w14:paraId="6574176F" w14:textId="4BE5620E"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 xml:space="preserve">6 </w:t>
            </w:r>
            <w:proofErr w:type="spellStart"/>
            <w:r>
              <w:rPr>
                <w:rFonts w:ascii="Times New Roman" w:hAnsi="Times New Roman"/>
                <w:sz w:val="24"/>
                <w:szCs w:val="24"/>
              </w:rPr>
              <w:t>кл</w:t>
            </w:r>
            <w:proofErr w:type="spellEnd"/>
          </w:p>
        </w:tc>
        <w:tc>
          <w:tcPr>
            <w:tcW w:w="964" w:type="dxa"/>
          </w:tcPr>
          <w:p w14:paraId="31B3E7CC"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83</w:t>
            </w:r>
          </w:p>
        </w:tc>
        <w:tc>
          <w:tcPr>
            <w:tcW w:w="1023" w:type="dxa"/>
          </w:tcPr>
          <w:p w14:paraId="5DD05B38"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80</w:t>
            </w:r>
          </w:p>
        </w:tc>
        <w:tc>
          <w:tcPr>
            <w:tcW w:w="606" w:type="dxa"/>
          </w:tcPr>
          <w:p w14:paraId="1D485294"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6</w:t>
            </w:r>
          </w:p>
        </w:tc>
        <w:tc>
          <w:tcPr>
            <w:tcW w:w="606" w:type="dxa"/>
          </w:tcPr>
          <w:p w14:paraId="7A94CC6E"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31</w:t>
            </w:r>
          </w:p>
        </w:tc>
        <w:tc>
          <w:tcPr>
            <w:tcW w:w="696" w:type="dxa"/>
          </w:tcPr>
          <w:p w14:paraId="3973A1E8"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43</w:t>
            </w:r>
          </w:p>
        </w:tc>
        <w:tc>
          <w:tcPr>
            <w:tcW w:w="607" w:type="dxa"/>
          </w:tcPr>
          <w:p w14:paraId="24170432"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0</w:t>
            </w:r>
          </w:p>
        </w:tc>
        <w:tc>
          <w:tcPr>
            <w:tcW w:w="677" w:type="dxa"/>
          </w:tcPr>
          <w:p w14:paraId="2208AD82"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100</w:t>
            </w:r>
          </w:p>
        </w:tc>
        <w:tc>
          <w:tcPr>
            <w:tcW w:w="705" w:type="dxa"/>
          </w:tcPr>
          <w:p w14:paraId="41F528AC"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46</w:t>
            </w:r>
          </w:p>
        </w:tc>
        <w:tc>
          <w:tcPr>
            <w:tcW w:w="732" w:type="dxa"/>
          </w:tcPr>
          <w:p w14:paraId="75261D28"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3,5</w:t>
            </w:r>
          </w:p>
        </w:tc>
        <w:tc>
          <w:tcPr>
            <w:tcW w:w="2153" w:type="dxa"/>
          </w:tcPr>
          <w:p w14:paraId="52397D18"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Обществознание</w:t>
            </w:r>
          </w:p>
        </w:tc>
      </w:tr>
      <w:tr w:rsidR="00C40246" w:rsidRPr="00FD3A49" w14:paraId="2DC3596E" w14:textId="77777777" w:rsidTr="00230B1F">
        <w:tc>
          <w:tcPr>
            <w:tcW w:w="983" w:type="dxa"/>
          </w:tcPr>
          <w:p w14:paraId="246E0EE2" w14:textId="39EF963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 xml:space="preserve">6 </w:t>
            </w:r>
            <w:proofErr w:type="spellStart"/>
            <w:r>
              <w:rPr>
                <w:rFonts w:ascii="Times New Roman" w:hAnsi="Times New Roman"/>
                <w:sz w:val="24"/>
                <w:szCs w:val="24"/>
              </w:rPr>
              <w:t>кл</w:t>
            </w:r>
            <w:proofErr w:type="spellEnd"/>
          </w:p>
        </w:tc>
        <w:tc>
          <w:tcPr>
            <w:tcW w:w="964" w:type="dxa"/>
          </w:tcPr>
          <w:p w14:paraId="2D3DAF60"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83</w:t>
            </w:r>
          </w:p>
        </w:tc>
        <w:tc>
          <w:tcPr>
            <w:tcW w:w="1023" w:type="dxa"/>
          </w:tcPr>
          <w:p w14:paraId="327DB3FE"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80</w:t>
            </w:r>
          </w:p>
        </w:tc>
        <w:tc>
          <w:tcPr>
            <w:tcW w:w="606" w:type="dxa"/>
          </w:tcPr>
          <w:p w14:paraId="1B6EE10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19</w:t>
            </w:r>
          </w:p>
        </w:tc>
        <w:tc>
          <w:tcPr>
            <w:tcW w:w="606" w:type="dxa"/>
          </w:tcPr>
          <w:p w14:paraId="07BAB30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64 </w:t>
            </w:r>
          </w:p>
        </w:tc>
        <w:tc>
          <w:tcPr>
            <w:tcW w:w="696" w:type="dxa"/>
          </w:tcPr>
          <w:p w14:paraId="2072572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71</w:t>
            </w:r>
          </w:p>
        </w:tc>
        <w:tc>
          <w:tcPr>
            <w:tcW w:w="607" w:type="dxa"/>
          </w:tcPr>
          <w:p w14:paraId="5D863D9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0</w:t>
            </w:r>
          </w:p>
        </w:tc>
        <w:tc>
          <w:tcPr>
            <w:tcW w:w="677" w:type="dxa"/>
          </w:tcPr>
          <w:p w14:paraId="01F4F20B"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100</w:t>
            </w:r>
          </w:p>
        </w:tc>
        <w:tc>
          <w:tcPr>
            <w:tcW w:w="705" w:type="dxa"/>
          </w:tcPr>
          <w:p w14:paraId="2CF647F8"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54</w:t>
            </w:r>
          </w:p>
        </w:tc>
        <w:tc>
          <w:tcPr>
            <w:tcW w:w="732" w:type="dxa"/>
          </w:tcPr>
          <w:p w14:paraId="7F33C2D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3,7</w:t>
            </w:r>
          </w:p>
        </w:tc>
        <w:tc>
          <w:tcPr>
            <w:tcW w:w="2153" w:type="dxa"/>
          </w:tcPr>
          <w:p w14:paraId="7FC7C451"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География</w:t>
            </w:r>
          </w:p>
        </w:tc>
      </w:tr>
      <w:tr w:rsidR="00C40246" w:rsidRPr="00FD3A49" w14:paraId="7E1D442A" w14:textId="77777777" w:rsidTr="00230B1F">
        <w:tc>
          <w:tcPr>
            <w:tcW w:w="983" w:type="dxa"/>
          </w:tcPr>
          <w:p w14:paraId="3A4A8A22" w14:textId="3762A1BC"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58A20488"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134</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Pr>
          <w:p w14:paraId="5A94A88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117</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1411213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10</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70336E2D"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44</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Pr>
          <w:p w14:paraId="0016AD9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49</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Pr>
          <w:p w14:paraId="010E031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14</w:t>
            </w:r>
          </w:p>
        </w:tc>
        <w:tc>
          <w:tcPr>
            <w:tcW w:w="677" w:type="dxa"/>
            <w:tcBorders>
              <w:top w:val="single" w:sz="4" w:space="0" w:color="000000"/>
              <w:left w:val="single" w:sz="4" w:space="0" w:color="000000"/>
              <w:bottom w:val="single" w:sz="4" w:space="0" w:color="000000"/>
              <w:right w:val="single" w:sz="4" w:space="0" w:color="000000"/>
            </w:tcBorders>
            <w:shd w:val="clear" w:color="000000" w:fill="FFFFFF"/>
          </w:tcPr>
          <w:p w14:paraId="1198B07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88</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Pr>
          <w:p w14:paraId="29B7A8E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46</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14:paraId="05D8A8D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3,4</w:t>
            </w:r>
          </w:p>
        </w:tc>
        <w:tc>
          <w:tcPr>
            <w:tcW w:w="2153" w:type="dxa"/>
          </w:tcPr>
          <w:p w14:paraId="63D1AE6C"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Русский язык</w:t>
            </w:r>
          </w:p>
        </w:tc>
      </w:tr>
      <w:tr w:rsidR="00C40246" w:rsidRPr="00FD3A49" w14:paraId="670300E3" w14:textId="77777777" w:rsidTr="00230B1F">
        <w:tc>
          <w:tcPr>
            <w:tcW w:w="983" w:type="dxa"/>
          </w:tcPr>
          <w:p w14:paraId="43CD04C8" w14:textId="5DE37666"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2B3D3A8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134</w:t>
            </w:r>
          </w:p>
        </w:tc>
        <w:tc>
          <w:tcPr>
            <w:tcW w:w="1023" w:type="dxa"/>
          </w:tcPr>
          <w:p w14:paraId="66FA5C8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126</w:t>
            </w:r>
          </w:p>
        </w:tc>
        <w:tc>
          <w:tcPr>
            <w:tcW w:w="606" w:type="dxa"/>
          </w:tcPr>
          <w:p w14:paraId="2DBB7B1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w:t>
            </w:r>
          </w:p>
        </w:tc>
        <w:tc>
          <w:tcPr>
            <w:tcW w:w="606" w:type="dxa"/>
          </w:tcPr>
          <w:p w14:paraId="0C6DB3A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28</w:t>
            </w:r>
          </w:p>
        </w:tc>
        <w:tc>
          <w:tcPr>
            <w:tcW w:w="696" w:type="dxa"/>
          </w:tcPr>
          <w:p w14:paraId="67915A5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88</w:t>
            </w:r>
          </w:p>
        </w:tc>
        <w:tc>
          <w:tcPr>
            <w:tcW w:w="607" w:type="dxa"/>
          </w:tcPr>
          <w:p w14:paraId="4E43AB8C"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w:t>
            </w:r>
          </w:p>
        </w:tc>
        <w:tc>
          <w:tcPr>
            <w:tcW w:w="677" w:type="dxa"/>
          </w:tcPr>
          <w:p w14:paraId="151901F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92</w:t>
            </w:r>
          </w:p>
        </w:tc>
        <w:tc>
          <w:tcPr>
            <w:tcW w:w="705" w:type="dxa"/>
          </w:tcPr>
          <w:p w14:paraId="7B6C132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23</w:t>
            </w:r>
          </w:p>
        </w:tc>
        <w:tc>
          <w:tcPr>
            <w:tcW w:w="732" w:type="dxa"/>
          </w:tcPr>
          <w:p w14:paraId="7C26A2A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3,1</w:t>
            </w:r>
          </w:p>
        </w:tc>
        <w:tc>
          <w:tcPr>
            <w:tcW w:w="2153" w:type="dxa"/>
          </w:tcPr>
          <w:p w14:paraId="713A5CB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Математика </w:t>
            </w:r>
          </w:p>
        </w:tc>
      </w:tr>
      <w:tr w:rsidR="00C40246" w:rsidRPr="00FD3A49" w14:paraId="3286D14B" w14:textId="77777777" w:rsidTr="00230B1F">
        <w:tc>
          <w:tcPr>
            <w:tcW w:w="983" w:type="dxa"/>
          </w:tcPr>
          <w:p w14:paraId="7945F7C7" w14:textId="7A41FD5E"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0C3F7C0A"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134</w:t>
            </w:r>
          </w:p>
        </w:tc>
        <w:tc>
          <w:tcPr>
            <w:tcW w:w="1023" w:type="dxa"/>
          </w:tcPr>
          <w:p w14:paraId="7A865117"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12</w:t>
            </w:r>
            <w:r w:rsidRPr="001F029D">
              <w:rPr>
                <w:rFonts w:ascii="Times New Roman" w:hAnsi="Times New Roman"/>
                <w:sz w:val="24"/>
                <w:szCs w:val="24"/>
              </w:rPr>
              <w:t>6</w:t>
            </w:r>
          </w:p>
        </w:tc>
        <w:tc>
          <w:tcPr>
            <w:tcW w:w="606" w:type="dxa"/>
          </w:tcPr>
          <w:p w14:paraId="0DE1C7C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w:t>
            </w:r>
          </w:p>
        </w:tc>
        <w:tc>
          <w:tcPr>
            <w:tcW w:w="606" w:type="dxa"/>
          </w:tcPr>
          <w:p w14:paraId="29BB0BC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30</w:t>
            </w:r>
          </w:p>
        </w:tc>
        <w:tc>
          <w:tcPr>
            <w:tcW w:w="696" w:type="dxa"/>
          </w:tcPr>
          <w:p w14:paraId="07BF478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69</w:t>
            </w:r>
          </w:p>
        </w:tc>
        <w:tc>
          <w:tcPr>
            <w:tcW w:w="607" w:type="dxa"/>
          </w:tcPr>
          <w:p w14:paraId="5028D4E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11</w:t>
            </w:r>
          </w:p>
        </w:tc>
        <w:tc>
          <w:tcPr>
            <w:tcW w:w="677" w:type="dxa"/>
          </w:tcPr>
          <w:p w14:paraId="497C4BE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91</w:t>
            </w:r>
          </w:p>
        </w:tc>
        <w:tc>
          <w:tcPr>
            <w:tcW w:w="705" w:type="dxa"/>
          </w:tcPr>
          <w:p w14:paraId="4077C5CA"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31</w:t>
            </w:r>
          </w:p>
        </w:tc>
        <w:tc>
          <w:tcPr>
            <w:tcW w:w="732" w:type="dxa"/>
          </w:tcPr>
          <w:p w14:paraId="4DEBA20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3,3</w:t>
            </w:r>
          </w:p>
        </w:tc>
        <w:tc>
          <w:tcPr>
            <w:tcW w:w="2153" w:type="dxa"/>
          </w:tcPr>
          <w:p w14:paraId="63B504D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Английский язык</w:t>
            </w:r>
          </w:p>
        </w:tc>
      </w:tr>
      <w:tr w:rsidR="00C40246" w:rsidRPr="00FD3A49" w14:paraId="537E387E" w14:textId="77777777" w:rsidTr="00230B1F">
        <w:tc>
          <w:tcPr>
            <w:tcW w:w="983" w:type="dxa"/>
          </w:tcPr>
          <w:p w14:paraId="7917FE63" w14:textId="50A208F1"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28871B7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52</w:t>
            </w:r>
          </w:p>
        </w:tc>
        <w:tc>
          <w:tcPr>
            <w:tcW w:w="1023" w:type="dxa"/>
          </w:tcPr>
          <w:p w14:paraId="6236909B"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40</w:t>
            </w:r>
          </w:p>
        </w:tc>
        <w:tc>
          <w:tcPr>
            <w:tcW w:w="606" w:type="dxa"/>
          </w:tcPr>
          <w:p w14:paraId="6256705C"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1</w:t>
            </w:r>
          </w:p>
        </w:tc>
        <w:tc>
          <w:tcPr>
            <w:tcW w:w="606" w:type="dxa"/>
          </w:tcPr>
          <w:p w14:paraId="2921626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11</w:t>
            </w:r>
          </w:p>
        </w:tc>
        <w:tc>
          <w:tcPr>
            <w:tcW w:w="696" w:type="dxa"/>
          </w:tcPr>
          <w:p w14:paraId="00C8A8E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26</w:t>
            </w:r>
          </w:p>
        </w:tc>
        <w:tc>
          <w:tcPr>
            <w:tcW w:w="607" w:type="dxa"/>
          </w:tcPr>
          <w:p w14:paraId="2D03F16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w:t>
            </w:r>
          </w:p>
        </w:tc>
        <w:tc>
          <w:tcPr>
            <w:tcW w:w="677" w:type="dxa"/>
          </w:tcPr>
          <w:p w14:paraId="0B507CD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92</w:t>
            </w:r>
          </w:p>
        </w:tc>
        <w:tc>
          <w:tcPr>
            <w:tcW w:w="705" w:type="dxa"/>
          </w:tcPr>
          <w:p w14:paraId="29D3397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27</w:t>
            </w:r>
          </w:p>
        </w:tc>
        <w:tc>
          <w:tcPr>
            <w:tcW w:w="732" w:type="dxa"/>
          </w:tcPr>
          <w:p w14:paraId="274F454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3,2</w:t>
            </w:r>
          </w:p>
        </w:tc>
        <w:tc>
          <w:tcPr>
            <w:tcW w:w="2153" w:type="dxa"/>
          </w:tcPr>
          <w:p w14:paraId="2721B73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География </w:t>
            </w:r>
          </w:p>
        </w:tc>
      </w:tr>
      <w:tr w:rsidR="00C40246" w:rsidRPr="00FD3A49" w14:paraId="2ECFD5C4" w14:textId="77777777" w:rsidTr="00230B1F">
        <w:tc>
          <w:tcPr>
            <w:tcW w:w="983" w:type="dxa"/>
          </w:tcPr>
          <w:p w14:paraId="2C4A1FDD" w14:textId="733DE0E3"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32B53A9A"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54</w:t>
            </w:r>
          </w:p>
        </w:tc>
        <w:tc>
          <w:tcPr>
            <w:tcW w:w="1023" w:type="dxa"/>
          </w:tcPr>
          <w:p w14:paraId="6D95ED3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47</w:t>
            </w:r>
          </w:p>
        </w:tc>
        <w:tc>
          <w:tcPr>
            <w:tcW w:w="606" w:type="dxa"/>
          </w:tcPr>
          <w:p w14:paraId="2BB9B3C4"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3</w:t>
            </w:r>
          </w:p>
        </w:tc>
        <w:tc>
          <w:tcPr>
            <w:tcW w:w="606" w:type="dxa"/>
          </w:tcPr>
          <w:p w14:paraId="0E3231F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11</w:t>
            </w:r>
          </w:p>
        </w:tc>
        <w:tc>
          <w:tcPr>
            <w:tcW w:w="696" w:type="dxa"/>
          </w:tcPr>
          <w:p w14:paraId="36B34FFB"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32</w:t>
            </w:r>
          </w:p>
        </w:tc>
        <w:tc>
          <w:tcPr>
            <w:tcW w:w="607" w:type="dxa"/>
          </w:tcPr>
          <w:p w14:paraId="1810311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w:t>
            </w:r>
          </w:p>
        </w:tc>
        <w:tc>
          <w:tcPr>
            <w:tcW w:w="677" w:type="dxa"/>
          </w:tcPr>
          <w:p w14:paraId="40372DB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92</w:t>
            </w:r>
          </w:p>
        </w:tc>
        <w:tc>
          <w:tcPr>
            <w:tcW w:w="705" w:type="dxa"/>
          </w:tcPr>
          <w:p w14:paraId="1FE0DB4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23</w:t>
            </w:r>
          </w:p>
        </w:tc>
        <w:tc>
          <w:tcPr>
            <w:tcW w:w="732" w:type="dxa"/>
          </w:tcPr>
          <w:p w14:paraId="104A30C8"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3,2</w:t>
            </w:r>
          </w:p>
        </w:tc>
        <w:tc>
          <w:tcPr>
            <w:tcW w:w="2153" w:type="dxa"/>
          </w:tcPr>
          <w:p w14:paraId="093E1C4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Обществознание </w:t>
            </w:r>
          </w:p>
        </w:tc>
      </w:tr>
      <w:tr w:rsidR="00C40246" w:rsidRPr="00FD3A49" w14:paraId="38E411AD" w14:textId="77777777" w:rsidTr="00230B1F">
        <w:tc>
          <w:tcPr>
            <w:tcW w:w="983" w:type="dxa"/>
          </w:tcPr>
          <w:p w14:paraId="76489159" w14:textId="27E94E6A"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58FCF8AB"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82</w:t>
            </w:r>
          </w:p>
        </w:tc>
        <w:tc>
          <w:tcPr>
            <w:tcW w:w="1023" w:type="dxa"/>
          </w:tcPr>
          <w:p w14:paraId="7BDCA35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72</w:t>
            </w:r>
          </w:p>
        </w:tc>
        <w:tc>
          <w:tcPr>
            <w:tcW w:w="606" w:type="dxa"/>
          </w:tcPr>
          <w:p w14:paraId="5A733E0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w:t>
            </w:r>
          </w:p>
        </w:tc>
        <w:tc>
          <w:tcPr>
            <w:tcW w:w="606" w:type="dxa"/>
          </w:tcPr>
          <w:p w14:paraId="121FBBC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23</w:t>
            </w:r>
          </w:p>
        </w:tc>
        <w:tc>
          <w:tcPr>
            <w:tcW w:w="696" w:type="dxa"/>
          </w:tcPr>
          <w:p w14:paraId="6674B43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43</w:t>
            </w:r>
          </w:p>
        </w:tc>
        <w:tc>
          <w:tcPr>
            <w:tcW w:w="607" w:type="dxa"/>
          </w:tcPr>
          <w:p w14:paraId="263173ED"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w:t>
            </w:r>
          </w:p>
        </w:tc>
        <w:tc>
          <w:tcPr>
            <w:tcW w:w="677" w:type="dxa"/>
          </w:tcPr>
          <w:p w14:paraId="5239007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99</w:t>
            </w:r>
          </w:p>
        </w:tc>
        <w:tc>
          <w:tcPr>
            <w:tcW w:w="705" w:type="dxa"/>
          </w:tcPr>
          <w:p w14:paraId="6FD2FBD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39</w:t>
            </w:r>
          </w:p>
        </w:tc>
        <w:tc>
          <w:tcPr>
            <w:tcW w:w="732" w:type="dxa"/>
          </w:tcPr>
          <w:p w14:paraId="0C144C9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3,4</w:t>
            </w:r>
          </w:p>
        </w:tc>
        <w:tc>
          <w:tcPr>
            <w:tcW w:w="2153" w:type="dxa"/>
          </w:tcPr>
          <w:p w14:paraId="01C9E1B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История </w:t>
            </w:r>
          </w:p>
        </w:tc>
      </w:tr>
      <w:tr w:rsidR="00C40246" w:rsidRPr="00FD3A49" w14:paraId="51C981A3" w14:textId="77777777" w:rsidTr="00230B1F">
        <w:tc>
          <w:tcPr>
            <w:tcW w:w="983" w:type="dxa"/>
          </w:tcPr>
          <w:p w14:paraId="2086F38B" w14:textId="3C720C5A"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7439CFD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80</w:t>
            </w:r>
          </w:p>
        </w:tc>
        <w:tc>
          <w:tcPr>
            <w:tcW w:w="1023" w:type="dxa"/>
          </w:tcPr>
          <w:p w14:paraId="68E8769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68</w:t>
            </w:r>
          </w:p>
        </w:tc>
        <w:tc>
          <w:tcPr>
            <w:tcW w:w="606" w:type="dxa"/>
          </w:tcPr>
          <w:p w14:paraId="3919DA3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w:t>
            </w:r>
          </w:p>
        </w:tc>
        <w:tc>
          <w:tcPr>
            <w:tcW w:w="606" w:type="dxa"/>
          </w:tcPr>
          <w:p w14:paraId="2FD550A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12</w:t>
            </w:r>
          </w:p>
        </w:tc>
        <w:tc>
          <w:tcPr>
            <w:tcW w:w="696" w:type="dxa"/>
          </w:tcPr>
          <w:p w14:paraId="2583633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42</w:t>
            </w:r>
          </w:p>
        </w:tc>
        <w:tc>
          <w:tcPr>
            <w:tcW w:w="607" w:type="dxa"/>
          </w:tcPr>
          <w:p w14:paraId="3C8130C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w:t>
            </w:r>
          </w:p>
        </w:tc>
        <w:tc>
          <w:tcPr>
            <w:tcW w:w="677" w:type="dxa"/>
          </w:tcPr>
          <w:p w14:paraId="433A3F2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87</w:t>
            </w:r>
          </w:p>
        </w:tc>
        <w:tc>
          <w:tcPr>
            <w:tcW w:w="705" w:type="dxa"/>
          </w:tcPr>
          <w:p w14:paraId="2C959FB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25</w:t>
            </w:r>
          </w:p>
        </w:tc>
        <w:tc>
          <w:tcPr>
            <w:tcW w:w="732" w:type="dxa"/>
          </w:tcPr>
          <w:p w14:paraId="031D4CE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3,2</w:t>
            </w:r>
          </w:p>
        </w:tc>
        <w:tc>
          <w:tcPr>
            <w:tcW w:w="2153" w:type="dxa"/>
          </w:tcPr>
          <w:p w14:paraId="161C2BD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Биология </w:t>
            </w:r>
          </w:p>
        </w:tc>
      </w:tr>
      <w:tr w:rsidR="00C40246" w:rsidRPr="00FD3A49" w14:paraId="1C064467" w14:textId="77777777" w:rsidTr="00230B1F">
        <w:tc>
          <w:tcPr>
            <w:tcW w:w="983" w:type="dxa"/>
          </w:tcPr>
          <w:p w14:paraId="3A7F281A" w14:textId="7E50BC59"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3B3237C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128</w:t>
            </w:r>
          </w:p>
        </w:tc>
        <w:tc>
          <w:tcPr>
            <w:tcW w:w="1023" w:type="dxa"/>
            <w:tcBorders>
              <w:top w:val="single" w:sz="4" w:space="0" w:color="000000"/>
              <w:left w:val="single" w:sz="4" w:space="0" w:color="000000"/>
              <w:bottom w:val="single" w:sz="4" w:space="0" w:color="000000"/>
              <w:right w:val="single" w:sz="4" w:space="0" w:color="000000"/>
            </w:tcBorders>
            <w:shd w:val="clear" w:color="000000" w:fill="FFFFFF"/>
          </w:tcPr>
          <w:p w14:paraId="109287F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105</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6076CAD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w:t>
            </w:r>
          </w:p>
        </w:tc>
        <w:tc>
          <w:tcPr>
            <w:tcW w:w="606" w:type="dxa"/>
            <w:tcBorders>
              <w:top w:val="single" w:sz="4" w:space="0" w:color="000000"/>
              <w:left w:val="single" w:sz="4" w:space="0" w:color="000000"/>
              <w:bottom w:val="single" w:sz="4" w:space="0" w:color="000000"/>
              <w:right w:val="single" w:sz="4" w:space="0" w:color="000000"/>
            </w:tcBorders>
            <w:shd w:val="clear" w:color="000000" w:fill="FFFFFF"/>
          </w:tcPr>
          <w:p w14:paraId="484FCE0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26</w:t>
            </w:r>
          </w:p>
        </w:tc>
        <w:tc>
          <w:tcPr>
            <w:tcW w:w="696" w:type="dxa"/>
            <w:tcBorders>
              <w:top w:val="single" w:sz="4" w:space="0" w:color="000000"/>
              <w:left w:val="single" w:sz="4" w:space="0" w:color="000000"/>
              <w:bottom w:val="single" w:sz="4" w:space="0" w:color="000000"/>
              <w:right w:val="single" w:sz="4" w:space="0" w:color="000000"/>
            </w:tcBorders>
            <w:shd w:val="clear" w:color="000000" w:fill="FFFFFF"/>
          </w:tcPr>
          <w:p w14:paraId="38A0BAEA"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56</w:t>
            </w:r>
          </w:p>
        </w:tc>
        <w:tc>
          <w:tcPr>
            <w:tcW w:w="607" w:type="dxa"/>
            <w:tcBorders>
              <w:top w:val="single" w:sz="4" w:space="0" w:color="000000"/>
              <w:left w:val="single" w:sz="4" w:space="0" w:color="000000"/>
              <w:bottom w:val="single" w:sz="4" w:space="0" w:color="000000"/>
              <w:right w:val="single" w:sz="4" w:space="0" w:color="000000"/>
            </w:tcBorders>
            <w:shd w:val="clear" w:color="000000" w:fill="FFFFFF"/>
          </w:tcPr>
          <w:p w14:paraId="092F75F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17</w:t>
            </w:r>
          </w:p>
        </w:tc>
        <w:tc>
          <w:tcPr>
            <w:tcW w:w="677" w:type="dxa"/>
            <w:tcBorders>
              <w:top w:val="single" w:sz="4" w:space="0" w:color="000000"/>
              <w:left w:val="single" w:sz="4" w:space="0" w:color="000000"/>
              <w:bottom w:val="single" w:sz="4" w:space="0" w:color="000000"/>
              <w:right w:val="single" w:sz="4" w:space="0" w:color="000000"/>
            </w:tcBorders>
            <w:shd w:val="clear" w:color="000000" w:fill="FFFFFF"/>
          </w:tcPr>
          <w:p w14:paraId="7CCCEE6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84</w:t>
            </w:r>
          </w:p>
        </w:tc>
        <w:tc>
          <w:tcPr>
            <w:tcW w:w="705" w:type="dxa"/>
            <w:tcBorders>
              <w:top w:val="single" w:sz="4" w:space="0" w:color="000000"/>
              <w:left w:val="single" w:sz="4" w:space="0" w:color="000000"/>
              <w:bottom w:val="single" w:sz="4" w:space="0" w:color="000000"/>
              <w:right w:val="single" w:sz="4" w:space="0" w:color="000000"/>
            </w:tcBorders>
            <w:shd w:val="clear" w:color="000000" w:fill="FFFFFF"/>
          </w:tcPr>
          <w:p w14:paraId="5CE2BA4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31</w:t>
            </w:r>
          </w:p>
        </w:tc>
        <w:tc>
          <w:tcPr>
            <w:tcW w:w="732" w:type="dxa"/>
            <w:tcBorders>
              <w:top w:val="single" w:sz="4" w:space="0" w:color="000000"/>
              <w:left w:val="single" w:sz="4" w:space="0" w:color="000000"/>
              <w:bottom w:val="single" w:sz="4" w:space="0" w:color="000000"/>
              <w:right w:val="single" w:sz="4" w:space="0" w:color="000000"/>
            </w:tcBorders>
            <w:shd w:val="clear" w:color="000000" w:fill="FFFFFF"/>
          </w:tcPr>
          <w:p w14:paraId="0112614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3,2</w:t>
            </w:r>
          </w:p>
        </w:tc>
        <w:tc>
          <w:tcPr>
            <w:tcW w:w="2153" w:type="dxa"/>
          </w:tcPr>
          <w:p w14:paraId="392A04C8"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Русский язык</w:t>
            </w:r>
          </w:p>
        </w:tc>
      </w:tr>
      <w:tr w:rsidR="00C40246" w:rsidRPr="00FD3A49" w14:paraId="3657773F" w14:textId="77777777" w:rsidTr="00230B1F">
        <w:tc>
          <w:tcPr>
            <w:tcW w:w="983" w:type="dxa"/>
          </w:tcPr>
          <w:p w14:paraId="377AD6E5" w14:textId="7A56927F"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7E92E0DC"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128</w:t>
            </w:r>
          </w:p>
        </w:tc>
        <w:tc>
          <w:tcPr>
            <w:tcW w:w="1023" w:type="dxa"/>
          </w:tcPr>
          <w:p w14:paraId="63C957AC"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110</w:t>
            </w:r>
          </w:p>
        </w:tc>
        <w:tc>
          <w:tcPr>
            <w:tcW w:w="606" w:type="dxa"/>
          </w:tcPr>
          <w:p w14:paraId="3E35562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w:t>
            </w:r>
          </w:p>
        </w:tc>
        <w:tc>
          <w:tcPr>
            <w:tcW w:w="606" w:type="dxa"/>
          </w:tcPr>
          <w:p w14:paraId="1F36C28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25</w:t>
            </w:r>
          </w:p>
        </w:tc>
        <w:tc>
          <w:tcPr>
            <w:tcW w:w="696" w:type="dxa"/>
          </w:tcPr>
          <w:p w14:paraId="12D17CE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79</w:t>
            </w:r>
          </w:p>
        </w:tc>
        <w:tc>
          <w:tcPr>
            <w:tcW w:w="607" w:type="dxa"/>
          </w:tcPr>
          <w:p w14:paraId="09B164D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w:t>
            </w:r>
          </w:p>
        </w:tc>
        <w:tc>
          <w:tcPr>
            <w:tcW w:w="677" w:type="dxa"/>
          </w:tcPr>
          <w:p w14:paraId="7575508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98</w:t>
            </w:r>
          </w:p>
        </w:tc>
        <w:tc>
          <w:tcPr>
            <w:tcW w:w="705" w:type="dxa"/>
          </w:tcPr>
          <w:p w14:paraId="30A0655A"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26</w:t>
            </w:r>
          </w:p>
        </w:tc>
        <w:tc>
          <w:tcPr>
            <w:tcW w:w="732" w:type="dxa"/>
          </w:tcPr>
          <w:p w14:paraId="145CFAA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3,3</w:t>
            </w:r>
          </w:p>
        </w:tc>
        <w:tc>
          <w:tcPr>
            <w:tcW w:w="2153" w:type="dxa"/>
          </w:tcPr>
          <w:p w14:paraId="4E087AA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Математика </w:t>
            </w:r>
          </w:p>
        </w:tc>
      </w:tr>
      <w:tr w:rsidR="00C40246" w:rsidRPr="00FD3A49" w14:paraId="1883771D" w14:textId="77777777" w:rsidTr="00230B1F">
        <w:tc>
          <w:tcPr>
            <w:tcW w:w="983" w:type="dxa"/>
          </w:tcPr>
          <w:p w14:paraId="54868666" w14:textId="663F0F31"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47DEE11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128</w:t>
            </w:r>
          </w:p>
        </w:tc>
        <w:tc>
          <w:tcPr>
            <w:tcW w:w="1023" w:type="dxa"/>
          </w:tcPr>
          <w:p w14:paraId="4C6D96E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116</w:t>
            </w:r>
          </w:p>
        </w:tc>
        <w:tc>
          <w:tcPr>
            <w:tcW w:w="606" w:type="dxa"/>
          </w:tcPr>
          <w:p w14:paraId="2343FA0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w:t>
            </w:r>
          </w:p>
        </w:tc>
        <w:tc>
          <w:tcPr>
            <w:tcW w:w="606" w:type="dxa"/>
          </w:tcPr>
          <w:p w14:paraId="01DCE3E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30</w:t>
            </w:r>
          </w:p>
        </w:tc>
        <w:tc>
          <w:tcPr>
            <w:tcW w:w="696" w:type="dxa"/>
          </w:tcPr>
          <w:p w14:paraId="121EB45C"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69</w:t>
            </w:r>
          </w:p>
        </w:tc>
        <w:tc>
          <w:tcPr>
            <w:tcW w:w="607" w:type="dxa"/>
          </w:tcPr>
          <w:p w14:paraId="3EF9F8CD"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11</w:t>
            </w:r>
          </w:p>
        </w:tc>
        <w:tc>
          <w:tcPr>
            <w:tcW w:w="677" w:type="dxa"/>
          </w:tcPr>
          <w:p w14:paraId="16CAB6FA"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91</w:t>
            </w:r>
          </w:p>
        </w:tc>
        <w:tc>
          <w:tcPr>
            <w:tcW w:w="705" w:type="dxa"/>
          </w:tcPr>
          <w:p w14:paraId="79DA5AE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31</w:t>
            </w:r>
          </w:p>
        </w:tc>
        <w:tc>
          <w:tcPr>
            <w:tcW w:w="732" w:type="dxa"/>
          </w:tcPr>
          <w:p w14:paraId="48DD3D3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3,3</w:t>
            </w:r>
          </w:p>
        </w:tc>
        <w:tc>
          <w:tcPr>
            <w:tcW w:w="2153" w:type="dxa"/>
          </w:tcPr>
          <w:p w14:paraId="6A82019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Английский язык</w:t>
            </w:r>
          </w:p>
        </w:tc>
      </w:tr>
      <w:tr w:rsidR="00C40246" w:rsidRPr="00FD3A49" w14:paraId="1773C233" w14:textId="77777777" w:rsidTr="00230B1F">
        <w:tc>
          <w:tcPr>
            <w:tcW w:w="983" w:type="dxa"/>
          </w:tcPr>
          <w:p w14:paraId="067D600A" w14:textId="1C36AAC9"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12DA249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53</w:t>
            </w:r>
          </w:p>
        </w:tc>
        <w:tc>
          <w:tcPr>
            <w:tcW w:w="1023" w:type="dxa"/>
          </w:tcPr>
          <w:p w14:paraId="55B9ACB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49</w:t>
            </w:r>
          </w:p>
        </w:tc>
        <w:tc>
          <w:tcPr>
            <w:tcW w:w="606" w:type="dxa"/>
          </w:tcPr>
          <w:p w14:paraId="4F239A62"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2</w:t>
            </w:r>
          </w:p>
        </w:tc>
        <w:tc>
          <w:tcPr>
            <w:tcW w:w="606" w:type="dxa"/>
          </w:tcPr>
          <w:p w14:paraId="23E67A6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12</w:t>
            </w:r>
          </w:p>
        </w:tc>
        <w:tc>
          <w:tcPr>
            <w:tcW w:w="696" w:type="dxa"/>
          </w:tcPr>
          <w:p w14:paraId="5BF23188"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31</w:t>
            </w:r>
          </w:p>
        </w:tc>
        <w:tc>
          <w:tcPr>
            <w:tcW w:w="607" w:type="dxa"/>
          </w:tcPr>
          <w:p w14:paraId="75631B20"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4</w:t>
            </w:r>
          </w:p>
        </w:tc>
        <w:tc>
          <w:tcPr>
            <w:tcW w:w="677" w:type="dxa"/>
          </w:tcPr>
          <w:p w14:paraId="761489F7"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91</w:t>
            </w:r>
          </w:p>
        </w:tc>
        <w:tc>
          <w:tcPr>
            <w:tcW w:w="705" w:type="dxa"/>
          </w:tcPr>
          <w:p w14:paraId="0CFDC5F0"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29</w:t>
            </w:r>
          </w:p>
        </w:tc>
        <w:tc>
          <w:tcPr>
            <w:tcW w:w="732" w:type="dxa"/>
          </w:tcPr>
          <w:p w14:paraId="7E9F4FB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w:t>
            </w:r>
            <w:r>
              <w:rPr>
                <w:rFonts w:ascii="Times New Roman" w:hAnsi="Times New Roman"/>
                <w:sz w:val="24"/>
                <w:szCs w:val="24"/>
              </w:rPr>
              <w:t>1</w:t>
            </w:r>
          </w:p>
        </w:tc>
        <w:tc>
          <w:tcPr>
            <w:tcW w:w="2153" w:type="dxa"/>
          </w:tcPr>
          <w:p w14:paraId="40C317C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Биология </w:t>
            </w:r>
          </w:p>
        </w:tc>
      </w:tr>
      <w:tr w:rsidR="00C40246" w:rsidRPr="00FD3A49" w14:paraId="7C562996" w14:textId="77777777" w:rsidTr="00230B1F">
        <w:tc>
          <w:tcPr>
            <w:tcW w:w="983" w:type="dxa"/>
          </w:tcPr>
          <w:p w14:paraId="4EEDEC01" w14:textId="7842AEA4"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1883B52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78</w:t>
            </w:r>
          </w:p>
        </w:tc>
        <w:tc>
          <w:tcPr>
            <w:tcW w:w="1023" w:type="dxa"/>
          </w:tcPr>
          <w:p w14:paraId="0FC9B4B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62</w:t>
            </w:r>
          </w:p>
        </w:tc>
        <w:tc>
          <w:tcPr>
            <w:tcW w:w="606" w:type="dxa"/>
          </w:tcPr>
          <w:p w14:paraId="4826D3FB"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w:t>
            </w:r>
          </w:p>
        </w:tc>
        <w:tc>
          <w:tcPr>
            <w:tcW w:w="606" w:type="dxa"/>
          </w:tcPr>
          <w:p w14:paraId="149F158F" w14:textId="77777777" w:rsidR="00C40246" w:rsidRPr="00FD3A49" w:rsidRDefault="00C40246" w:rsidP="00230B1F">
            <w:pPr>
              <w:rPr>
                <w:rFonts w:ascii="Times New Roman" w:hAnsi="Times New Roman" w:cs="Times New Roman"/>
                <w:color w:val="000000" w:themeColor="text1"/>
                <w:sz w:val="24"/>
                <w:szCs w:val="24"/>
              </w:rPr>
            </w:pPr>
            <w:r w:rsidRPr="005955CD">
              <w:rPr>
                <w:rFonts w:ascii="Times New Roman" w:hAnsi="Times New Roman"/>
                <w:sz w:val="24"/>
                <w:szCs w:val="24"/>
              </w:rPr>
              <w:t>19</w:t>
            </w:r>
          </w:p>
        </w:tc>
        <w:tc>
          <w:tcPr>
            <w:tcW w:w="696" w:type="dxa"/>
          </w:tcPr>
          <w:p w14:paraId="360ACC7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39</w:t>
            </w:r>
          </w:p>
        </w:tc>
        <w:tc>
          <w:tcPr>
            <w:tcW w:w="607" w:type="dxa"/>
          </w:tcPr>
          <w:p w14:paraId="5752CFF0"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0</w:t>
            </w:r>
          </w:p>
        </w:tc>
        <w:tc>
          <w:tcPr>
            <w:tcW w:w="677" w:type="dxa"/>
          </w:tcPr>
          <w:p w14:paraId="1F001AC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100</w:t>
            </w:r>
          </w:p>
        </w:tc>
        <w:tc>
          <w:tcPr>
            <w:tcW w:w="705" w:type="dxa"/>
          </w:tcPr>
          <w:p w14:paraId="62112AE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37</w:t>
            </w:r>
          </w:p>
        </w:tc>
        <w:tc>
          <w:tcPr>
            <w:tcW w:w="732" w:type="dxa"/>
          </w:tcPr>
          <w:p w14:paraId="47A7A02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3,4</w:t>
            </w:r>
          </w:p>
        </w:tc>
        <w:tc>
          <w:tcPr>
            <w:tcW w:w="2153" w:type="dxa"/>
          </w:tcPr>
          <w:p w14:paraId="04B70562"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Обществознание </w:t>
            </w:r>
          </w:p>
        </w:tc>
      </w:tr>
      <w:tr w:rsidR="00C40246" w:rsidRPr="00FD3A49" w14:paraId="6170AEB5" w14:textId="77777777" w:rsidTr="00230B1F">
        <w:tc>
          <w:tcPr>
            <w:tcW w:w="983" w:type="dxa"/>
          </w:tcPr>
          <w:p w14:paraId="1086470C" w14:textId="3132D0AD"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0A604C0A"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50</w:t>
            </w:r>
          </w:p>
        </w:tc>
        <w:tc>
          <w:tcPr>
            <w:tcW w:w="1023" w:type="dxa"/>
          </w:tcPr>
          <w:p w14:paraId="2B51C35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48</w:t>
            </w:r>
          </w:p>
        </w:tc>
        <w:tc>
          <w:tcPr>
            <w:tcW w:w="606" w:type="dxa"/>
          </w:tcPr>
          <w:p w14:paraId="7ABFEB25"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3</w:t>
            </w:r>
          </w:p>
        </w:tc>
        <w:tc>
          <w:tcPr>
            <w:tcW w:w="606" w:type="dxa"/>
          </w:tcPr>
          <w:p w14:paraId="2FACE507"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25</w:t>
            </w:r>
          </w:p>
        </w:tc>
        <w:tc>
          <w:tcPr>
            <w:tcW w:w="696" w:type="dxa"/>
          </w:tcPr>
          <w:p w14:paraId="16DAF75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46</w:t>
            </w:r>
          </w:p>
        </w:tc>
        <w:tc>
          <w:tcPr>
            <w:tcW w:w="607" w:type="dxa"/>
          </w:tcPr>
          <w:p w14:paraId="694E939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w:t>
            </w:r>
          </w:p>
        </w:tc>
        <w:tc>
          <w:tcPr>
            <w:tcW w:w="677" w:type="dxa"/>
          </w:tcPr>
          <w:p w14:paraId="0682399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96</w:t>
            </w:r>
          </w:p>
        </w:tc>
        <w:tc>
          <w:tcPr>
            <w:tcW w:w="705" w:type="dxa"/>
          </w:tcPr>
          <w:p w14:paraId="4CE929BB"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0</w:t>
            </w:r>
          </w:p>
        </w:tc>
        <w:tc>
          <w:tcPr>
            <w:tcW w:w="732" w:type="dxa"/>
          </w:tcPr>
          <w:p w14:paraId="27F2C1C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w:t>
            </w:r>
          </w:p>
        </w:tc>
        <w:tc>
          <w:tcPr>
            <w:tcW w:w="2153" w:type="dxa"/>
          </w:tcPr>
          <w:p w14:paraId="2700B6C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История </w:t>
            </w:r>
          </w:p>
        </w:tc>
      </w:tr>
      <w:tr w:rsidR="00C40246" w:rsidRPr="00FD3A49" w14:paraId="6DE03A81" w14:textId="77777777" w:rsidTr="00230B1F">
        <w:tc>
          <w:tcPr>
            <w:tcW w:w="983" w:type="dxa"/>
          </w:tcPr>
          <w:p w14:paraId="3AEB3B5B" w14:textId="057C4382"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6D50F796"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48</w:t>
            </w:r>
          </w:p>
        </w:tc>
        <w:tc>
          <w:tcPr>
            <w:tcW w:w="1023" w:type="dxa"/>
          </w:tcPr>
          <w:p w14:paraId="5637140D"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44</w:t>
            </w:r>
          </w:p>
        </w:tc>
        <w:tc>
          <w:tcPr>
            <w:tcW w:w="606" w:type="dxa"/>
          </w:tcPr>
          <w:p w14:paraId="1A09198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w:t>
            </w:r>
          </w:p>
        </w:tc>
        <w:tc>
          <w:tcPr>
            <w:tcW w:w="606" w:type="dxa"/>
          </w:tcPr>
          <w:p w14:paraId="6A26267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13</w:t>
            </w:r>
          </w:p>
        </w:tc>
        <w:tc>
          <w:tcPr>
            <w:tcW w:w="696" w:type="dxa"/>
          </w:tcPr>
          <w:p w14:paraId="549E80D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21</w:t>
            </w:r>
          </w:p>
        </w:tc>
        <w:tc>
          <w:tcPr>
            <w:tcW w:w="607" w:type="dxa"/>
          </w:tcPr>
          <w:p w14:paraId="5FC0A6B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w:t>
            </w:r>
          </w:p>
        </w:tc>
        <w:tc>
          <w:tcPr>
            <w:tcW w:w="677" w:type="dxa"/>
          </w:tcPr>
          <w:p w14:paraId="7CC9B88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82</w:t>
            </w:r>
          </w:p>
        </w:tc>
        <w:tc>
          <w:tcPr>
            <w:tcW w:w="705" w:type="dxa"/>
          </w:tcPr>
          <w:p w14:paraId="61B96717"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34</w:t>
            </w:r>
          </w:p>
        </w:tc>
        <w:tc>
          <w:tcPr>
            <w:tcW w:w="732" w:type="dxa"/>
          </w:tcPr>
          <w:p w14:paraId="20B4B8F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3,2</w:t>
            </w:r>
          </w:p>
        </w:tc>
        <w:tc>
          <w:tcPr>
            <w:tcW w:w="2153" w:type="dxa"/>
          </w:tcPr>
          <w:p w14:paraId="5029C7BB"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География </w:t>
            </w:r>
          </w:p>
        </w:tc>
      </w:tr>
      <w:tr w:rsidR="00C40246" w:rsidRPr="00FD3A49" w14:paraId="61150BD8" w14:textId="77777777" w:rsidTr="00230B1F">
        <w:tc>
          <w:tcPr>
            <w:tcW w:w="983" w:type="dxa"/>
          </w:tcPr>
          <w:p w14:paraId="4E316471" w14:textId="0B3690B8"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8</w:t>
            </w:r>
            <w:r w:rsidRPr="001F029D">
              <w:rPr>
                <w:rFonts w:ascii="Times New Roman" w:hAnsi="Times New Roman"/>
                <w:sz w:val="24"/>
                <w:szCs w:val="24"/>
                <w:vertAlign w:val="superscript"/>
              </w:rPr>
              <w:t xml:space="preserve"> </w:t>
            </w:r>
            <w:proofErr w:type="spellStart"/>
            <w:r w:rsidRPr="001F029D">
              <w:rPr>
                <w:rFonts w:ascii="Times New Roman" w:hAnsi="Times New Roman"/>
                <w:sz w:val="24"/>
                <w:szCs w:val="24"/>
              </w:rPr>
              <w:t>кл</w:t>
            </w:r>
            <w:proofErr w:type="spellEnd"/>
            <w:r w:rsidRPr="001F029D">
              <w:rPr>
                <w:rFonts w:ascii="Times New Roman" w:hAnsi="Times New Roman"/>
                <w:sz w:val="24"/>
                <w:szCs w:val="24"/>
                <w:vertAlign w:val="superscript"/>
              </w:rPr>
              <w:t xml:space="preserve">  </w:t>
            </w:r>
          </w:p>
        </w:tc>
        <w:tc>
          <w:tcPr>
            <w:tcW w:w="964" w:type="dxa"/>
          </w:tcPr>
          <w:p w14:paraId="57E72D5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25</w:t>
            </w:r>
          </w:p>
        </w:tc>
        <w:tc>
          <w:tcPr>
            <w:tcW w:w="1023" w:type="dxa"/>
          </w:tcPr>
          <w:p w14:paraId="5AC48C0C"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17</w:t>
            </w:r>
          </w:p>
        </w:tc>
        <w:tc>
          <w:tcPr>
            <w:tcW w:w="606" w:type="dxa"/>
          </w:tcPr>
          <w:p w14:paraId="413D8FD6"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sz w:val="24"/>
                <w:szCs w:val="24"/>
              </w:rPr>
              <w:t>2</w:t>
            </w:r>
          </w:p>
        </w:tc>
        <w:tc>
          <w:tcPr>
            <w:tcW w:w="606" w:type="dxa"/>
          </w:tcPr>
          <w:p w14:paraId="71C3D8A9"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7</w:t>
            </w:r>
          </w:p>
        </w:tc>
        <w:tc>
          <w:tcPr>
            <w:tcW w:w="696" w:type="dxa"/>
          </w:tcPr>
          <w:p w14:paraId="015BB606"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10</w:t>
            </w:r>
          </w:p>
        </w:tc>
        <w:tc>
          <w:tcPr>
            <w:tcW w:w="607" w:type="dxa"/>
          </w:tcPr>
          <w:p w14:paraId="3662A39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0</w:t>
            </w:r>
          </w:p>
        </w:tc>
        <w:tc>
          <w:tcPr>
            <w:tcW w:w="677" w:type="dxa"/>
          </w:tcPr>
          <w:p w14:paraId="012A1C5E"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100</w:t>
            </w:r>
          </w:p>
        </w:tc>
        <w:tc>
          <w:tcPr>
            <w:tcW w:w="705" w:type="dxa"/>
          </w:tcPr>
          <w:p w14:paraId="478EF88C"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41</w:t>
            </w:r>
          </w:p>
        </w:tc>
        <w:tc>
          <w:tcPr>
            <w:tcW w:w="732" w:type="dxa"/>
          </w:tcPr>
          <w:p w14:paraId="52E1E7C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3,4</w:t>
            </w:r>
          </w:p>
        </w:tc>
        <w:tc>
          <w:tcPr>
            <w:tcW w:w="2153" w:type="dxa"/>
          </w:tcPr>
          <w:p w14:paraId="3F84B4B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sz w:val="24"/>
                <w:szCs w:val="24"/>
              </w:rPr>
              <w:t xml:space="preserve">Физика </w:t>
            </w:r>
          </w:p>
        </w:tc>
      </w:tr>
      <w:tr w:rsidR="00C40246" w:rsidRPr="00FD3A49" w14:paraId="638CBB09" w14:textId="77777777" w:rsidTr="00230B1F">
        <w:tc>
          <w:tcPr>
            <w:tcW w:w="983" w:type="dxa"/>
          </w:tcPr>
          <w:p w14:paraId="7F744EFB"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b/>
                <w:sz w:val="24"/>
                <w:szCs w:val="24"/>
              </w:rPr>
              <w:t xml:space="preserve">Итого </w:t>
            </w:r>
          </w:p>
        </w:tc>
        <w:tc>
          <w:tcPr>
            <w:tcW w:w="964" w:type="dxa"/>
          </w:tcPr>
          <w:p w14:paraId="2C06FA8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b/>
                <w:sz w:val="24"/>
                <w:szCs w:val="24"/>
              </w:rPr>
              <w:t>3011</w:t>
            </w:r>
          </w:p>
        </w:tc>
        <w:tc>
          <w:tcPr>
            <w:tcW w:w="1023" w:type="dxa"/>
          </w:tcPr>
          <w:p w14:paraId="22C50281"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b/>
                <w:sz w:val="24"/>
                <w:szCs w:val="24"/>
              </w:rPr>
              <w:t>2578</w:t>
            </w:r>
          </w:p>
        </w:tc>
        <w:tc>
          <w:tcPr>
            <w:tcW w:w="606" w:type="dxa"/>
          </w:tcPr>
          <w:p w14:paraId="7AFDC7F5"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b/>
                <w:sz w:val="24"/>
                <w:szCs w:val="24"/>
              </w:rPr>
              <w:t>152</w:t>
            </w:r>
          </w:p>
        </w:tc>
        <w:tc>
          <w:tcPr>
            <w:tcW w:w="606" w:type="dxa"/>
          </w:tcPr>
          <w:p w14:paraId="74ECEB93"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b/>
                <w:sz w:val="24"/>
                <w:szCs w:val="24"/>
              </w:rPr>
              <w:t>726</w:t>
            </w:r>
          </w:p>
        </w:tc>
        <w:tc>
          <w:tcPr>
            <w:tcW w:w="696" w:type="dxa"/>
          </w:tcPr>
          <w:p w14:paraId="4016640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b/>
                <w:sz w:val="24"/>
                <w:szCs w:val="24"/>
              </w:rPr>
              <w:t>1443</w:t>
            </w:r>
          </w:p>
        </w:tc>
        <w:tc>
          <w:tcPr>
            <w:tcW w:w="607" w:type="dxa"/>
          </w:tcPr>
          <w:p w14:paraId="36095E74"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b/>
                <w:sz w:val="24"/>
                <w:szCs w:val="24"/>
              </w:rPr>
              <w:t>257</w:t>
            </w:r>
          </w:p>
        </w:tc>
        <w:tc>
          <w:tcPr>
            <w:tcW w:w="677" w:type="dxa"/>
          </w:tcPr>
          <w:p w14:paraId="20795B2A"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b/>
                <w:sz w:val="24"/>
                <w:szCs w:val="24"/>
              </w:rPr>
              <w:t>90</w:t>
            </w:r>
          </w:p>
        </w:tc>
        <w:tc>
          <w:tcPr>
            <w:tcW w:w="705" w:type="dxa"/>
          </w:tcPr>
          <w:p w14:paraId="6AAB179F" w14:textId="77777777" w:rsidR="00C40246" w:rsidRPr="00FD3A49" w:rsidRDefault="00C40246" w:rsidP="00230B1F">
            <w:pPr>
              <w:rPr>
                <w:rFonts w:ascii="Times New Roman" w:hAnsi="Times New Roman" w:cs="Times New Roman"/>
                <w:color w:val="000000" w:themeColor="text1"/>
                <w:sz w:val="24"/>
                <w:szCs w:val="24"/>
              </w:rPr>
            </w:pPr>
            <w:r w:rsidRPr="001F029D">
              <w:rPr>
                <w:rFonts w:ascii="Times New Roman" w:hAnsi="Times New Roman"/>
                <w:b/>
                <w:sz w:val="24"/>
                <w:szCs w:val="24"/>
              </w:rPr>
              <w:t>34</w:t>
            </w:r>
          </w:p>
        </w:tc>
        <w:tc>
          <w:tcPr>
            <w:tcW w:w="732" w:type="dxa"/>
          </w:tcPr>
          <w:p w14:paraId="40B625E6" w14:textId="77777777" w:rsidR="00C40246" w:rsidRPr="00FD3A49" w:rsidRDefault="00C40246" w:rsidP="00230B1F">
            <w:pPr>
              <w:rPr>
                <w:rFonts w:ascii="Times New Roman" w:hAnsi="Times New Roman" w:cs="Times New Roman"/>
                <w:color w:val="000000" w:themeColor="text1"/>
                <w:sz w:val="24"/>
                <w:szCs w:val="24"/>
              </w:rPr>
            </w:pPr>
            <w:r>
              <w:rPr>
                <w:rFonts w:ascii="Times New Roman" w:hAnsi="Times New Roman"/>
                <w:b/>
                <w:sz w:val="24"/>
                <w:szCs w:val="24"/>
              </w:rPr>
              <w:t>3,3</w:t>
            </w:r>
          </w:p>
        </w:tc>
        <w:tc>
          <w:tcPr>
            <w:tcW w:w="2153" w:type="dxa"/>
          </w:tcPr>
          <w:p w14:paraId="26D8BB0D" w14:textId="77777777" w:rsidR="00C40246" w:rsidRPr="00FD3A49" w:rsidRDefault="00C40246" w:rsidP="00230B1F">
            <w:pPr>
              <w:rPr>
                <w:rFonts w:ascii="Times New Roman" w:hAnsi="Times New Roman" w:cs="Times New Roman"/>
                <w:color w:val="000000" w:themeColor="text1"/>
                <w:sz w:val="24"/>
                <w:szCs w:val="24"/>
              </w:rPr>
            </w:pPr>
          </w:p>
        </w:tc>
      </w:tr>
    </w:tbl>
    <w:p w14:paraId="437116CB" w14:textId="77777777" w:rsidR="009F3AB0" w:rsidRDefault="009F3AB0" w:rsidP="00C40246">
      <w:pPr>
        <w:spacing w:after="0" w:line="240" w:lineRule="auto"/>
        <w:contextualSpacing/>
        <w:jc w:val="both"/>
        <w:rPr>
          <w:rFonts w:ascii="Times New Roman" w:eastAsia="Times New Roman" w:hAnsi="Times New Roman" w:cs="Times New Roman"/>
          <w:b/>
          <w:bCs/>
          <w:sz w:val="24"/>
          <w:szCs w:val="24"/>
        </w:rPr>
      </w:pPr>
    </w:p>
    <w:p w14:paraId="22503BB4" w14:textId="77777777" w:rsidR="00C40246" w:rsidRDefault="00C40246" w:rsidP="00C40246">
      <w:pPr>
        <w:spacing w:after="0" w:line="240" w:lineRule="auto"/>
        <w:contextualSpacing/>
        <w:jc w:val="both"/>
        <w:rPr>
          <w:rFonts w:ascii="Times New Roman" w:eastAsia="Times New Roman" w:hAnsi="Times New Roman" w:cs="Times New Roman"/>
          <w:b/>
          <w:bCs/>
          <w:sz w:val="24"/>
          <w:szCs w:val="24"/>
        </w:rPr>
      </w:pPr>
      <w:r w:rsidRPr="00FE2279">
        <w:rPr>
          <w:rFonts w:ascii="Times New Roman" w:eastAsia="Times New Roman" w:hAnsi="Times New Roman" w:cs="Times New Roman"/>
          <w:b/>
          <w:bCs/>
          <w:sz w:val="24"/>
          <w:szCs w:val="24"/>
        </w:rPr>
        <w:t>Проведённые ВПР показали следующие результаты:</w:t>
      </w:r>
    </w:p>
    <w:p w14:paraId="114A7BAE" w14:textId="77777777" w:rsidR="00C40246" w:rsidRPr="001F029D" w:rsidRDefault="00C40246" w:rsidP="00840A43">
      <w:pPr>
        <w:numPr>
          <w:ilvl w:val="2"/>
          <w:numId w:val="27"/>
        </w:numPr>
        <w:tabs>
          <w:tab w:val="left" w:pos="851"/>
        </w:tabs>
        <w:spacing w:after="0" w:line="240" w:lineRule="auto"/>
        <w:ind w:left="0" w:firstLine="426"/>
        <w:contextualSpacing/>
        <w:jc w:val="both"/>
        <w:rPr>
          <w:rFonts w:ascii="Times New Roman" w:eastAsia="Times New Roman" w:hAnsi="Times New Roman" w:cs="Times New Roman"/>
          <w:sz w:val="24"/>
          <w:szCs w:val="24"/>
        </w:rPr>
      </w:pPr>
      <w:r w:rsidRPr="001F029D">
        <w:rPr>
          <w:rFonts w:ascii="Times New Roman" w:eastAsia="Times New Roman" w:hAnsi="Times New Roman" w:cs="Times New Roman"/>
          <w:sz w:val="24"/>
          <w:szCs w:val="24"/>
        </w:rPr>
        <w:t>В ВПР приняло у</w:t>
      </w:r>
      <w:r>
        <w:rPr>
          <w:rFonts w:ascii="Times New Roman" w:eastAsia="Times New Roman" w:hAnsi="Times New Roman" w:cs="Times New Roman"/>
          <w:sz w:val="24"/>
          <w:szCs w:val="24"/>
        </w:rPr>
        <w:t>частие 89% количества учащихся 4-8</w:t>
      </w:r>
      <w:r w:rsidRPr="001F029D">
        <w:rPr>
          <w:rFonts w:ascii="Times New Roman" w:eastAsia="Times New Roman" w:hAnsi="Times New Roman" w:cs="Times New Roman"/>
          <w:sz w:val="24"/>
          <w:szCs w:val="24"/>
        </w:rPr>
        <w:t xml:space="preserve"> классов;</w:t>
      </w:r>
    </w:p>
    <w:p w14:paraId="717784F8" w14:textId="72960194" w:rsidR="00C40246" w:rsidRPr="001F029D" w:rsidRDefault="00C40246" w:rsidP="00840A43">
      <w:pPr>
        <w:numPr>
          <w:ilvl w:val="2"/>
          <w:numId w:val="27"/>
        </w:numPr>
        <w:tabs>
          <w:tab w:val="left" w:pos="851"/>
        </w:tabs>
        <w:spacing w:after="0" w:line="240" w:lineRule="auto"/>
        <w:ind w:left="0" w:firstLine="426"/>
        <w:contextualSpacing/>
        <w:jc w:val="both"/>
        <w:rPr>
          <w:rFonts w:ascii="Times New Roman" w:eastAsia="Times New Roman" w:hAnsi="Times New Roman" w:cs="Times New Roman"/>
          <w:sz w:val="24"/>
          <w:szCs w:val="24"/>
        </w:rPr>
      </w:pPr>
      <w:r w:rsidRPr="001F029D">
        <w:rPr>
          <w:rFonts w:ascii="Times New Roman" w:eastAsia="Times New Roman" w:hAnsi="Times New Roman" w:cs="Times New Roman"/>
          <w:sz w:val="24"/>
          <w:szCs w:val="24"/>
        </w:rPr>
        <w:lastRenderedPageBreak/>
        <w:t>Выполнили работу на</w:t>
      </w:r>
      <w:r>
        <w:rPr>
          <w:rFonts w:ascii="Times New Roman" w:eastAsia="Times New Roman" w:hAnsi="Times New Roman" w:cs="Times New Roman"/>
          <w:sz w:val="24"/>
          <w:szCs w:val="24"/>
        </w:rPr>
        <w:t xml:space="preserve"> «отлично» 6 %, на «хорошо» -</w:t>
      </w:r>
      <w:r w:rsidR="00E076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32%, т.</w:t>
      </w:r>
      <w:r w:rsidRPr="001F029D">
        <w:rPr>
          <w:rFonts w:ascii="Times New Roman" w:eastAsia="Times New Roman" w:hAnsi="Times New Roman" w:cs="Times New Roman"/>
          <w:sz w:val="24"/>
          <w:szCs w:val="24"/>
        </w:rPr>
        <w:t>е. качество составило 34 %;</w:t>
      </w:r>
    </w:p>
    <w:p w14:paraId="1135183B" w14:textId="77777777" w:rsidR="00C40246" w:rsidRDefault="00C40246" w:rsidP="00840A43">
      <w:pPr>
        <w:numPr>
          <w:ilvl w:val="2"/>
          <w:numId w:val="27"/>
        </w:numPr>
        <w:tabs>
          <w:tab w:val="left" w:pos="851"/>
        </w:tabs>
        <w:spacing w:after="0" w:line="240" w:lineRule="auto"/>
        <w:ind w:left="0" w:firstLine="426"/>
        <w:contextualSpacing/>
        <w:jc w:val="both"/>
        <w:rPr>
          <w:rFonts w:ascii="Times New Roman" w:eastAsia="Times New Roman" w:hAnsi="Times New Roman" w:cs="Times New Roman"/>
          <w:sz w:val="24"/>
          <w:szCs w:val="24"/>
        </w:rPr>
      </w:pPr>
      <w:r w:rsidRPr="001F029D">
        <w:rPr>
          <w:rFonts w:ascii="Times New Roman" w:eastAsia="Times New Roman" w:hAnsi="Times New Roman" w:cs="Times New Roman"/>
          <w:sz w:val="24"/>
          <w:szCs w:val="24"/>
        </w:rPr>
        <w:t xml:space="preserve">С ВПР справилось 90%, т.е. неудовлетворительные отметки получили 257 </w:t>
      </w:r>
      <w:r>
        <w:rPr>
          <w:rFonts w:ascii="Times New Roman" w:eastAsia="Times New Roman" w:hAnsi="Times New Roman" w:cs="Times New Roman"/>
          <w:sz w:val="24"/>
          <w:szCs w:val="24"/>
        </w:rPr>
        <w:t>учащихся по различным предметам, что составило 10 %;</w:t>
      </w:r>
    </w:p>
    <w:p w14:paraId="3CEF45E8" w14:textId="77777777" w:rsidR="00C40246" w:rsidRPr="001F029D" w:rsidRDefault="00C40246" w:rsidP="00840A43">
      <w:pPr>
        <w:numPr>
          <w:ilvl w:val="2"/>
          <w:numId w:val="27"/>
        </w:numPr>
        <w:tabs>
          <w:tab w:val="left" w:pos="851"/>
        </w:tabs>
        <w:spacing w:after="0" w:line="240" w:lineRule="auto"/>
        <w:ind w:left="0" w:firstLine="426"/>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Средний балл составил 3,3.</w:t>
      </w:r>
    </w:p>
    <w:p w14:paraId="05EDA672" w14:textId="77777777" w:rsidR="00C40246" w:rsidRPr="00FD3A49" w:rsidRDefault="00C40246" w:rsidP="00840A43">
      <w:pPr>
        <w:tabs>
          <w:tab w:val="left" w:pos="851"/>
        </w:tabs>
        <w:spacing w:after="0" w:line="240" w:lineRule="auto"/>
        <w:ind w:right="-143" w:firstLine="426"/>
        <w:contextualSpacing/>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Сравнительный анализ итогов ВПР 202</w:t>
      </w:r>
      <w:r>
        <w:rPr>
          <w:rFonts w:ascii="Times New Roman" w:eastAsia="Times New Roman" w:hAnsi="Times New Roman" w:cs="Times New Roman"/>
          <w:color w:val="000000" w:themeColor="text1"/>
          <w:sz w:val="24"/>
          <w:szCs w:val="24"/>
        </w:rPr>
        <w:t>2</w:t>
      </w:r>
      <w:r w:rsidRPr="00FD3A49">
        <w:rPr>
          <w:rFonts w:ascii="Times New Roman" w:eastAsia="Times New Roman" w:hAnsi="Times New Roman" w:cs="Times New Roman"/>
          <w:color w:val="000000" w:themeColor="text1"/>
          <w:sz w:val="24"/>
          <w:szCs w:val="24"/>
        </w:rPr>
        <w:t xml:space="preserve"> и 202</w:t>
      </w:r>
      <w:r>
        <w:rPr>
          <w:rFonts w:ascii="Times New Roman" w:eastAsia="Times New Roman" w:hAnsi="Times New Roman" w:cs="Times New Roman"/>
          <w:color w:val="000000" w:themeColor="text1"/>
          <w:sz w:val="24"/>
          <w:szCs w:val="24"/>
        </w:rPr>
        <w:t>3</w:t>
      </w:r>
      <w:r w:rsidRPr="00FD3A49">
        <w:rPr>
          <w:rFonts w:ascii="Times New Roman" w:eastAsia="Times New Roman" w:hAnsi="Times New Roman" w:cs="Times New Roman"/>
          <w:color w:val="000000" w:themeColor="text1"/>
          <w:sz w:val="24"/>
          <w:szCs w:val="24"/>
        </w:rPr>
        <w:t xml:space="preserve"> года позволяет сделать вывод, что показатели 202</w:t>
      </w:r>
      <w:r>
        <w:rPr>
          <w:rFonts w:ascii="Times New Roman" w:eastAsia="Times New Roman" w:hAnsi="Times New Roman" w:cs="Times New Roman"/>
          <w:color w:val="000000" w:themeColor="text1"/>
          <w:sz w:val="24"/>
          <w:szCs w:val="24"/>
        </w:rPr>
        <w:t>2</w:t>
      </w:r>
      <w:r w:rsidRPr="00FD3A49">
        <w:rPr>
          <w:rFonts w:ascii="Times New Roman" w:eastAsia="Times New Roman" w:hAnsi="Times New Roman" w:cs="Times New Roman"/>
          <w:color w:val="000000" w:themeColor="text1"/>
          <w:sz w:val="24"/>
          <w:szCs w:val="24"/>
        </w:rPr>
        <w:t>г. выше показателей проведенных ВПР в 202</w:t>
      </w:r>
      <w:r>
        <w:rPr>
          <w:rFonts w:ascii="Times New Roman" w:eastAsia="Times New Roman" w:hAnsi="Times New Roman" w:cs="Times New Roman"/>
          <w:color w:val="000000" w:themeColor="text1"/>
          <w:sz w:val="24"/>
          <w:szCs w:val="24"/>
        </w:rPr>
        <w:t>3</w:t>
      </w:r>
      <w:r w:rsidRPr="00FD3A49">
        <w:rPr>
          <w:rFonts w:ascii="Times New Roman" w:eastAsia="Times New Roman" w:hAnsi="Times New Roman" w:cs="Times New Roman"/>
          <w:color w:val="000000" w:themeColor="text1"/>
          <w:sz w:val="24"/>
          <w:szCs w:val="24"/>
        </w:rPr>
        <w:t xml:space="preserve">г.  </w:t>
      </w:r>
      <w:r>
        <w:rPr>
          <w:rFonts w:ascii="Times New Roman" w:eastAsia="Times New Roman" w:hAnsi="Times New Roman" w:cs="Times New Roman"/>
          <w:color w:val="000000" w:themeColor="text1"/>
          <w:sz w:val="24"/>
          <w:szCs w:val="24"/>
        </w:rPr>
        <w:t>У</w:t>
      </w:r>
      <w:r w:rsidRPr="00FD3A49">
        <w:rPr>
          <w:rFonts w:ascii="Times New Roman" w:eastAsia="Times New Roman" w:hAnsi="Times New Roman" w:cs="Times New Roman"/>
          <w:color w:val="000000" w:themeColor="text1"/>
          <w:sz w:val="24"/>
          <w:szCs w:val="24"/>
        </w:rPr>
        <w:t xml:space="preserve">спеваемость </w:t>
      </w:r>
      <w:r>
        <w:rPr>
          <w:rFonts w:ascii="Times New Roman" w:eastAsia="Times New Roman" w:hAnsi="Times New Roman" w:cs="Times New Roman"/>
          <w:color w:val="000000" w:themeColor="text1"/>
          <w:sz w:val="24"/>
          <w:szCs w:val="24"/>
        </w:rPr>
        <w:t xml:space="preserve">осталось на прежнем уровне 90% </w:t>
      </w:r>
      <w:r w:rsidRPr="00FD3A49">
        <w:rPr>
          <w:rFonts w:ascii="Times New Roman" w:eastAsia="Times New Roman" w:hAnsi="Times New Roman" w:cs="Times New Roman"/>
          <w:color w:val="000000" w:themeColor="text1"/>
          <w:sz w:val="24"/>
          <w:szCs w:val="24"/>
        </w:rPr>
        <w:t>, качество в 202</w:t>
      </w:r>
      <w:r>
        <w:rPr>
          <w:rFonts w:ascii="Times New Roman" w:eastAsia="Times New Roman" w:hAnsi="Times New Roman" w:cs="Times New Roman"/>
          <w:color w:val="000000" w:themeColor="text1"/>
          <w:sz w:val="24"/>
          <w:szCs w:val="24"/>
        </w:rPr>
        <w:t>2</w:t>
      </w:r>
      <w:r w:rsidRPr="00FD3A49">
        <w:rPr>
          <w:rFonts w:ascii="Times New Roman" w:eastAsia="Times New Roman" w:hAnsi="Times New Roman" w:cs="Times New Roman"/>
          <w:color w:val="000000" w:themeColor="text1"/>
          <w:sz w:val="24"/>
          <w:szCs w:val="24"/>
        </w:rPr>
        <w:t xml:space="preserve">г. составило </w:t>
      </w:r>
      <w:r>
        <w:rPr>
          <w:rFonts w:ascii="Times New Roman" w:eastAsia="Times New Roman" w:hAnsi="Times New Roman" w:cs="Times New Roman"/>
          <w:color w:val="000000" w:themeColor="text1"/>
          <w:sz w:val="24"/>
          <w:szCs w:val="24"/>
        </w:rPr>
        <w:t>36</w:t>
      </w:r>
      <w:r w:rsidRPr="00FD3A49">
        <w:rPr>
          <w:rFonts w:ascii="Times New Roman" w:eastAsia="Times New Roman" w:hAnsi="Times New Roman" w:cs="Times New Roman"/>
          <w:color w:val="000000" w:themeColor="text1"/>
          <w:sz w:val="24"/>
          <w:szCs w:val="24"/>
        </w:rPr>
        <w:t>%, в то время как 202</w:t>
      </w:r>
      <w:r>
        <w:rPr>
          <w:rFonts w:ascii="Times New Roman" w:eastAsia="Times New Roman" w:hAnsi="Times New Roman" w:cs="Times New Roman"/>
          <w:color w:val="000000" w:themeColor="text1"/>
          <w:sz w:val="24"/>
          <w:szCs w:val="24"/>
        </w:rPr>
        <w:t>3</w:t>
      </w:r>
      <w:r w:rsidRPr="00FD3A49">
        <w:rPr>
          <w:rFonts w:ascii="Times New Roman" w:eastAsia="Times New Roman" w:hAnsi="Times New Roman" w:cs="Times New Roman"/>
          <w:color w:val="000000" w:themeColor="text1"/>
          <w:sz w:val="24"/>
          <w:szCs w:val="24"/>
        </w:rPr>
        <w:t>г. – 3</w:t>
      </w:r>
      <w:r>
        <w:rPr>
          <w:rFonts w:ascii="Times New Roman" w:eastAsia="Times New Roman" w:hAnsi="Times New Roman" w:cs="Times New Roman"/>
          <w:color w:val="000000" w:themeColor="text1"/>
          <w:sz w:val="24"/>
          <w:szCs w:val="24"/>
        </w:rPr>
        <w:t>4</w:t>
      </w:r>
      <w:r w:rsidRPr="00FD3A49">
        <w:rPr>
          <w:rFonts w:ascii="Times New Roman" w:eastAsia="Times New Roman" w:hAnsi="Times New Roman" w:cs="Times New Roman"/>
          <w:color w:val="000000" w:themeColor="text1"/>
          <w:sz w:val="24"/>
          <w:szCs w:val="24"/>
        </w:rPr>
        <w:t xml:space="preserve">%, что на </w:t>
      </w:r>
      <w:r>
        <w:rPr>
          <w:rFonts w:ascii="Times New Roman" w:eastAsia="Times New Roman" w:hAnsi="Times New Roman" w:cs="Times New Roman"/>
          <w:color w:val="000000" w:themeColor="text1"/>
          <w:sz w:val="24"/>
          <w:szCs w:val="24"/>
        </w:rPr>
        <w:t>2</w:t>
      </w:r>
      <w:r w:rsidRPr="00FD3A49">
        <w:rPr>
          <w:rFonts w:ascii="Times New Roman" w:eastAsia="Times New Roman" w:hAnsi="Times New Roman" w:cs="Times New Roman"/>
          <w:color w:val="000000" w:themeColor="text1"/>
          <w:sz w:val="24"/>
          <w:szCs w:val="24"/>
        </w:rPr>
        <w:t>% меньше. Средний балл стабиле</w:t>
      </w:r>
      <w:r>
        <w:rPr>
          <w:rFonts w:ascii="Times New Roman" w:eastAsia="Times New Roman" w:hAnsi="Times New Roman" w:cs="Times New Roman"/>
          <w:color w:val="000000" w:themeColor="text1"/>
          <w:sz w:val="24"/>
          <w:szCs w:val="24"/>
        </w:rPr>
        <w:t>н</w:t>
      </w:r>
      <w:r w:rsidRPr="00FD3A49">
        <w:rPr>
          <w:rFonts w:ascii="Times New Roman" w:eastAsia="Times New Roman" w:hAnsi="Times New Roman" w:cs="Times New Roman"/>
          <w:color w:val="000000" w:themeColor="text1"/>
          <w:sz w:val="24"/>
          <w:szCs w:val="24"/>
        </w:rPr>
        <w:t xml:space="preserve"> и равен 3,3. </w:t>
      </w:r>
    </w:p>
    <w:p w14:paraId="09171A44" w14:textId="77777777" w:rsidR="00C40246" w:rsidRPr="00FD3A49" w:rsidRDefault="00C40246" w:rsidP="00C40246">
      <w:pPr>
        <w:spacing w:after="0" w:line="240" w:lineRule="auto"/>
        <w:ind w:right="-143" w:firstLine="567"/>
        <w:contextualSpacing/>
        <w:jc w:val="both"/>
        <w:rPr>
          <w:rFonts w:ascii="Times New Roman" w:eastAsia="Times New Roman" w:hAnsi="Times New Roman" w:cs="Times New Roman"/>
          <w:color w:val="000000" w:themeColor="text1"/>
          <w:sz w:val="24"/>
          <w:szCs w:val="24"/>
          <w:shd w:val="clear" w:color="auto" w:fill="FFFFFF"/>
        </w:rPr>
      </w:pPr>
      <w:r w:rsidRPr="00FD3A49">
        <w:rPr>
          <w:rFonts w:ascii="Times New Roman" w:hAnsi="Times New Roman" w:cs="Times New Roman"/>
          <w:color w:val="000000" w:themeColor="text1"/>
          <w:sz w:val="24"/>
          <w:szCs w:val="24"/>
        </w:rPr>
        <w:t>Общие рекомендации: провести системный анализ работы обучающихся и учителя по результатам выполнения ВПР на основе таблиц предметных результатов; принять меры по повышению объективности оценочных процедур. По результатам проведения ВПР в 10 классах были проведены заседания предметных методических объединений. Вопросы подготовки обучающихся к написанию ВПР и контроля оценочной деятельности учителей-предметников включены в планы внутришкольного контроля и внутренней системы оценки качества образования. В рамках мероприятий ВШК и ВСОКО (при анализе классных журналов, посещении учебных занятий) особое внимание уделяется вопросам периодичности и объективности текущего контроля успеваемости педагогами. В рамках ВШК в сентябре-январе 202</w:t>
      </w:r>
      <w:r>
        <w:rPr>
          <w:rFonts w:ascii="Times New Roman" w:hAnsi="Times New Roman" w:cs="Times New Roman"/>
          <w:color w:val="000000" w:themeColor="text1"/>
          <w:sz w:val="24"/>
          <w:szCs w:val="24"/>
        </w:rPr>
        <w:t>3</w:t>
      </w:r>
      <w:r w:rsidRPr="00FD3A49">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rPr>
        <w:t>4</w:t>
      </w:r>
      <w:r w:rsidRPr="00FD3A49">
        <w:rPr>
          <w:rFonts w:ascii="Times New Roman" w:hAnsi="Times New Roman" w:cs="Times New Roman"/>
          <w:color w:val="000000" w:themeColor="text1"/>
          <w:sz w:val="24"/>
          <w:szCs w:val="24"/>
        </w:rPr>
        <w:t xml:space="preserve"> учебного года проведены следующие мероприятия: организация и проведение ВПР, перенесенных на осенний период (анализ, мониторинг результатов); проверка деятельности учителей-предметников, обучающиеся которых показали необъективные результаты ВПР; преподавание предметов учебного плана, по которым проводятся ВПР (персональный тематический контроль, организация оценочной деятельности); преподавание предметов учебного плана, по которым проводятся ВПР (персональный тематический контроль); определение готовности учеников к ВПР (тематический, качество образовательных результатов по предметам); преподавание предметов учебного плана, по которым проводятся ВПР (персональный тематический контроль); определение готовности учеников к ВПР (тематический, качество образовательных результатов обучающихся, организация оценочной деятельности).</w:t>
      </w:r>
    </w:p>
    <w:p w14:paraId="3B4037A5" w14:textId="626D9264" w:rsidR="00C40246" w:rsidRDefault="00C40246" w:rsidP="00B35DB8">
      <w:pPr>
        <w:spacing w:after="0" w:line="240" w:lineRule="auto"/>
        <w:ind w:right="-143" w:firstLine="567"/>
        <w:jc w:val="center"/>
        <w:rPr>
          <w:rFonts w:ascii="Times New Roman" w:hAnsi="Times New Roman" w:cs="Times New Roman"/>
          <w:b/>
          <w:bCs/>
          <w:color w:val="000000" w:themeColor="text1"/>
          <w:sz w:val="24"/>
          <w:szCs w:val="24"/>
        </w:rPr>
      </w:pPr>
    </w:p>
    <w:p w14:paraId="1934A7BE" w14:textId="2A41D975" w:rsidR="00756B9A" w:rsidRPr="00FD3A49" w:rsidRDefault="00756B9A" w:rsidP="00B35DB8">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Активность и результативность участия в олимпиадах</w:t>
      </w:r>
    </w:p>
    <w:p w14:paraId="50E36250" w14:textId="77777777" w:rsidR="00BC6DF1" w:rsidRPr="00FD3A49" w:rsidRDefault="00BC6DF1" w:rsidP="00BC6DF1">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 xml:space="preserve">С </w:t>
      </w:r>
      <w:r>
        <w:rPr>
          <w:rFonts w:ascii="Times New Roman" w:eastAsia="Calibri" w:hAnsi="Times New Roman" w:cs="Times New Roman"/>
          <w:color w:val="000000" w:themeColor="text1"/>
          <w:sz w:val="24"/>
          <w:szCs w:val="24"/>
        </w:rPr>
        <w:t>13</w:t>
      </w:r>
      <w:r w:rsidRPr="00FD3A49">
        <w:rPr>
          <w:rFonts w:ascii="Times New Roman" w:eastAsia="Calibri" w:hAnsi="Times New Roman" w:cs="Times New Roman"/>
          <w:color w:val="000000" w:themeColor="text1"/>
          <w:sz w:val="24"/>
          <w:szCs w:val="24"/>
        </w:rPr>
        <w:t xml:space="preserve"> сентября по 28 октября 202</w:t>
      </w:r>
      <w:r>
        <w:rPr>
          <w:rFonts w:ascii="Times New Roman" w:eastAsia="Calibri" w:hAnsi="Times New Roman" w:cs="Times New Roman"/>
          <w:color w:val="000000" w:themeColor="text1"/>
          <w:sz w:val="24"/>
          <w:szCs w:val="24"/>
        </w:rPr>
        <w:t>3</w:t>
      </w:r>
      <w:r w:rsidRPr="00FD3A49">
        <w:rPr>
          <w:rFonts w:ascii="Times New Roman" w:eastAsia="Calibri" w:hAnsi="Times New Roman" w:cs="Times New Roman"/>
          <w:color w:val="000000" w:themeColor="text1"/>
          <w:sz w:val="24"/>
          <w:szCs w:val="24"/>
        </w:rPr>
        <w:t xml:space="preserve"> года в школе проводились предметные олимпиады по графику, составленному на основании плана ГУО. Материалы скачивались нами с сайта «</w:t>
      </w:r>
      <w:proofErr w:type="spellStart"/>
      <w:r w:rsidRPr="00FD3A49">
        <w:rPr>
          <w:rFonts w:ascii="Times New Roman" w:eastAsia="Calibri" w:hAnsi="Times New Roman" w:cs="Times New Roman"/>
          <w:color w:val="000000" w:themeColor="text1"/>
          <w:sz w:val="24"/>
          <w:szCs w:val="24"/>
        </w:rPr>
        <w:t>Старград</w:t>
      </w:r>
      <w:proofErr w:type="spellEnd"/>
      <w:r w:rsidRPr="00FD3A49">
        <w:rPr>
          <w:rFonts w:ascii="Times New Roman" w:eastAsia="Calibri" w:hAnsi="Times New Roman" w:cs="Times New Roman"/>
          <w:color w:val="000000" w:themeColor="text1"/>
          <w:sz w:val="24"/>
          <w:szCs w:val="24"/>
        </w:rPr>
        <w:t xml:space="preserve">». Прошли олимпиады по 20 предметам (литература, русский язык, английский язык, немецкий язык, экология, физическая культура, технология, ОБЖ, обществознание, биология, химия, астрономия, география, физическая культура (практический тур), математика, ОБЖ (практический тур), технология (практический тур), история, экономика, право, </w:t>
      </w:r>
      <w:proofErr w:type="gramStart"/>
      <w:r w:rsidRPr="00FD3A49">
        <w:rPr>
          <w:rFonts w:ascii="Times New Roman" w:eastAsia="Calibri" w:hAnsi="Times New Roman" w:cs="Times New Roman"/>
          <w:color w:val="000000" w:themeColor="text1"/>
          <w:sz w:val="24"/>
          <w:szCs w:val="24"/>
        </w:rPr>
        <w:t>физика,  МХК</w:t>
      </w:r>
      <w:proofErr w:type="gramEnd"/>
      <w:r w:rsidRPr="00FD3A49">
        <w:rPr>
          <w:rFonts w:ascii="Times New Roman" w:eastAsia="Calibri" w:hAnsi="Times New Roman" w:cs="Times New Roman"/>
          <w:color w:val="000000" w:themeColor="text1"/>
          <w:sz w:val="24"/>
          <w:szCs w:val="24"/>
        </w:rPr>
        <w:t>, информатика). Своевременно составлены и отправлены в ГУО отчеты.</w:t>
      </w:r>
    </w:p>
    <w:p w14:paraId="3E3F7FBD" w14:textId="0B00CC02" w:rsidR="00BC6DF1" w:rsidRPr="00FD3A49" w:rsidRDefault="00BC6DF1" w:rsidP="00BC6DF1">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В 202</w:t>
      </w:r>
      <w:r>
        <w:rPr>
          <w:rFonts w:ascii="Times New Roman" w:eastAsia="Times New Roman" w:hAnsi="Times New Roman" w:cs="Times New Roman"/>
          <w:color w:val="000000" w:themeColor="text1"/>
          <w:sz w:val="24"/>
          <w:szCs w:val="24"/>
        </w:rPr>
        <w:t>3</w:t>
      </w:r>
      <w:r w:rsidRPr="00FD3A49">
        <w:rPr>
          <w:rFonts w:ascii="Times New Roman" w:eastAsia="Times New Roman" w:hAnsi="Times New Roman" w:cs="Times New Roman"/>
          <w:color w:val="000000" w:themeColor="text1"/>
          <w:sz w:val="24"/>
          <w:szCs w:val="24"/>
        </w:rPr>
        <w:t xml:space="preserve"> г. в школьном этапе олимпиады приняли участие </w:t>
      </w:r>
      <w:r w:rsidRPr="00E82DED">
        <w:rPr>
          <w:rFonts w:ascii="Times New Roman" w:eastAsia="Times New Roman" w:hAnsi="Times New Roman" w:cs="Times New Roman"/>
          <w:sz w:val="24"/>
          <w:szCs w:val="24"/>
        </w:rPr>
        <w:t>1060</w:t>
      </w:r>
      <w:r w:rsidRPr="00FD3A49">
        <w:rPr>
          <w:rFonts w:ascii="Times New Roman" w:eastAsia="Times New Roman" w:hAnsi="Times New Roman" w:cs="Times New Roman"/>
          <w:color w:val="000000" w:themeColor="text1"/>
          <w:sz w:val="24"/>
          <w:szCs w:val="24"/>
        </w:rPr>
        <w:t xml:space="preserve"> учащихся, что на </w:t>
      </w:r>
      <w:r w:rsidR="00292946" w:rsidRPr="00292946">
        <w:rPr>
          <w:rFonts w:ascii="Times New Roman" w:eastAsia="Times New Roman" w:hAnsi="Times New Roman" w:cs="Times New Roman"/>
          <w:color w:val="000000" w:themeColor="text1"/>
          <w:sz w:val="24"/>
          <w:szCs w:val="24"/>
        </w:rPr>
        <w:t>25</w:t>
      </w:r>
      <w:r w:rsidRPr="00292946">
        <w:rPr>
          <w:rFonts w:ascii="Times New Roman" w:eastAsia="Times New Roman" w:hAnsi="Times New Roman" w:cs="Times New Roman"/>
          <w:color w:val="000000" w:themeColor="text1"/>
          <w:sz w:val="24"/>
          <w:szCs w:val="24"/>
        </w:rPr>
        <w:t xml:space="preserve"> % </w:t>
      </w:r>
      <w:r w:rsidRPr="00FD3A49">
        <w:rPr>
          <w:rFonts w:ascii="Times New Roman" w:eastAsia="Times New Roman" w:hAnsi="Times New Roman" w:cs="Times New Roman"/>
          <w:color w:val="000000" w:themeColor="text1"/>
          <w:sz w:val="24"/>
          <w:szCs w:val="24"/>
        </w:rPr>
        <w:t>больше по сравнению с 202</w:t>
      </w:r>
      <w:r>
        <w:rPr>
          <w:rFonts w:ascii="Times New Roman" w:eastAsia="Times New Roman" w:hAnsi="Times New Roman" w:cs="Times New Roman"/>
          <w:color w:val="000000" w:themeColor="text1"/>
          <w:sz w:val="24"/>
          <w:szCs w:val="24"/>
        </w:rPr>
        <w:t>2</w:t>
      </w:r>
      <w:r w:rsidRPr="00FD3A49">
        <w:rPr>
          <w:rFonts w:ascii="Times New Roman" w:eastAsia="Times New Roman" w:hAnsi="Times New Roman" w:cs="Times New Roman"/>
          <w:color w:val="000000" w:themeColor="text1"/>
          <w:sz w:val="24"/>
          <w:szCs w:val="24"/>
        </w:rPr>
        <w:t xml:space="preserve"> годом (включая детей, принимавших участие по нескольким предметам). Победителями и призерами стали </w:t>
      </w:r>
      <w:r w:rsidRPr="00E82DED">
        <w:rPr>
          <w:rFonts w:ascii="Times New Roman" w:eastAsia="Times New Roman" w:hAnsi="Times New Roman" w:cs="Times New Roman"/>
          <w:sz w:val="24"/>
          <w:szCs w:val="24"/>
        </w:rPr>
        <w:t>281</w:t>
      </w:r>
      <w:r w:rsidRPr="00FD3A49">
        <w:rPr>
          <w:rFonts w:ascii="Times New Roman" w:eastAsia="Times New Roman" w:hAnsi="Times New Roman" w:cs="Times New Roman"/>
          <w:color w:val="000000" w:themeColor="text1"/>
          <w:sz w:val="24"/>
          <w:szCs w:val="24"/>
        </w:rPr>
        <w:t xml:space="preserve"> учащихся.</w:t>
      </w:r>
      <w:r w:rsidRPr="00FD3A49">
        <w:rPr>
          <w:rFonts w:ascii="Times New Roman" w:hAnsi="Times New Roman" w:cs="Times New Roman"/>
          <w:color w:val="000000" w:themeColor="text1"/>
          <w:sz w:val="24"/>
          <w:szCs w:val="24"/>
        </w:rPr>
        <w:t xml:space="preserve"> </w:t>
      </w:r>
    </w:p>
    <w:p w14:paraId="251445FC" w14:textId="77777777" w:rsidR="00BC6DF1" w:rsidRPr="00FD3A49" w:rsidRDefault="00BC6DF1" w:rsidP="00BC6DF1">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На основании отчетов и предоставленных работ учащихся был составлен список победителей и призеров школьного этапа всероссийской олимпиады школьников. Участники школьного этапа олимпиады, набравшие наибольшее количество баллов, признаны победителями школьного этапа олимпиады при условии, что количество набранных ими баллов превышает половину максимально возможных баллов.</w:t>
      </w:r>
      <w:r w:rsidRPr="00FD3A49">
        <w:rPr>
          <w:rFonts w:ascii="Times New Roman" w:hAnsi="Times New Roman" w:cs="Times New Roman"/>
          <w:color w:val="000000" w:themeColor="text1"/>
          <w:sz w:val="24"/>
          <w:szCs w:val="24"/>
        </w:rPr>
        <w:t xml:space="preserve"> </w:t>
      </w:r>
    </w:p>
    <w:p w14:paraId="15CDA399" w14:textId="77777777" w:rsidR="00BC6DF1" w:rsidRPr="00FD3A49" w:rsidRDefault="00BC6DF1" w:rsidP="00BC6DF1">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Итоги школьного этапа отражены в таблице.</w:t>
      </w:r>
    </w:p>
    <w:tbl>
      <w:tblPr>
        <w:tblStyle w:val="11"/>
        <w:tblW w:w="9611" w:type="dxa"/>
        <w:tblInd w:w="-5" w:type="dxa"/>
        <w:tblLayout w:type="fixed"/>
        <w:tblLook w:val="04A0" w:firstRow="1" w:lastRow="0" w:firstColumn="1" w:lastColumn="0" w:noHBand="0" w:noVBand="1"/>
      </w:tblPr>
      <w:tblGrid>
        <w:gridCol w:w="964"/>
        <w:gridCol w:w="2496"/>
        <w:gridCol w:w="1988"/>
        <w:gridCol w:w="2044"/>
        <w:gridCol w:w="2119"/>
      </w:tblGrid>
      <w:tr w:rsidR="00BC6DF1" w:rsidRPr="00FD3A49" w14:paraId="2C5F498B" w14:textId="77777777" w:rsidTr="00230B1F">
        <w:trPr>
          <w:trHeight w:val="633"/>
        </w:trPr>
        <w:tc>
          <w:tcPr>
            <w:tcW w:w="964" w:type="dxa"/>
          </w:tcPr>
          <w:p w14:paraId="0D09F043" w14:textId="77777777" w:rsidR="00BC6DF1" w:rsidRPr="00FD3A49" w:rsidRDefault="00BC6DF1" w:rsidP="00230B1F">
            <w:pPr>
              <w:ind w:right="-143"/>
              <w:jc w:val="both"/>
              <w:rPr>
                <w:rFonts w:ascii="Times New Roman" w:eastAsia="Calibri" w:hAnsi="Times New Roman" w:cs="Times New Roman"/>
                <w:b/>
                <w:color w:val="000000" w:themeColor="text1"/>
                <w:sz w:val="24"/>
                <w:szCs w:val="24"/>
              </w:rPr>
            </w:pPr>
            <w:r w:rsidRPr="00FD3A49">
              <w:rPr>
                <w:rFonts w:ascii="Times New Roman" w:eastAsia="Calibri" w:hAnsi="Times New Roman" w:cs="Times New Roman"/>
                <w:b/>
                <w:color w:val="000000" w:themeColor="text1"/>
                <w:sz w:val="24"/>
                <w:szCs w:val="24"/>
              </w:rPr>
              <w:t>№</w:t>
            </w:r>
          </w:p>
        </w:tc>
        <w:tc>
          <w:tcPr>
            <w:tcW w:w="2496" w:type="dxa"/>
          </w:tcPr>
          <w:p w14:paraId="5152FF59" w14:textId="77777777" w:rsidR="00BC6DF1" w:rsidRPr="00FD3A49" w:rsidRDefault="00BC6DF1" w:rsidP="00230B1F">
            <w:pPr>
              <w:ind w:right="-143"/>
              <w:jc w:val="both"/>
              <w:rPr>
                <w:rFonts w:ascii="Times New Roman" w:eastAsia="Calibri" w:hAnsi="Times New Roman" w:cs="Times New Roman"/>
                <w:b/>
                <w:color w:val="000000" w:themeColor="text1"/>
                <w:sz w:val="24"/>
                <w:szCs w:val="24"/>
              </w:rPr>
            </w:pPr>
            <w:r w:rsidRPr="00FD3A49">
              <w:rPr>
                <w:rFonts w:ascii="Times New Roman" w:eastAsia="Calibri" w:hAnsi="Times New Roman" w:cs="Times New Roman"/>
                <w:b/>
                <w:color w:val="000000" w:themeColor="text1"/>
                <w:sz w:val="24"/>
                <w:szCs w:val="24"/>
              </w:rPr>
              <w:t>Предмет</w:t>
            </w:r>
          </w:p>
        </w:tc>
        <w:tc>
          <w:tcPr>
            <w:tcW w:w="1988" w:type="dxa"/>
          </w:tcPr>
          <w:p w14:paraId="781ADE55" w14:textId="77777777" w:rsidR="00BC6DF1" w:rsidRPr="00FD3A49" w:rsidRDefault="00BC6DF1" w:rsidP="00230B1F">
            <w:pPr>
              <w:ind w:right="-143"/>
              <w:jc w:val="both"/>
              <w:rPr>
                <w:rFonts w:ascii="Times New Roman" w:eastAsia="Calibri" w:hAnsi="Times New Roman" w:cs="Times New Roman"/>
                <w:b/>
                <w:color w:val="000000" w:themeColor="text1"/>
                <w:sz w:val="24"/>
                <w:szCs w:val="24"/>
              </w:rPr>
            </w:pPr>
            <w:r w:rsidRPr="00FD3A49">
              <w:rPr>
                <w:rFonts w:ascii="Times New Roman" w:eastAsia="Calibri" w:hAnsi="Times New Roman" w:cs="Times New Roman"/>
                <w:b/>
                <w:color w:val="000000" w:themeColor="text1"/>
                <w:sz w:val="24"/>
                <w:szCs w:val="24"/>
              </w:rPr>
              <w:t>Количество участников</w:t>
            </w:r>
          </w:p>
        </w:tc>
        <w:tc>
          <w:tcPr>
            <w:tcW w:w="2044" w:type="dxa"/>
          </w:tcPr>
          <w:p w14:paraId="39D05D63" w14:textId="77777777" w:rsidR="00BC6DF1" w:rsidRPr="00FD3A49" w:rsidRDefault="00BC6DF1" w:rsidP="00230B1F">
            <w:pPr>
              <w:ind w:right="-143"/>
              <w:jc w:val="both"/>
              <w:rPr>
                <w:rFonts w:ascii="Times New Roman" w:eastAsia="Calibri" w:hAnsi="Times New Roman" w:cs="Times New Roman"/>
                <w:b/>
                <w:color w:val="000000" w:themeColor="text1"/>
                <w:sz w:val="24"/>
                <w:szCs w:val="24"/>
              </w:rPr>
            </w:pPr>
            <w:r w:rsidRPr="00FD3A49">
              <w:rPr>
                <w:rFonts w:ascii="Times New Roman" w:eastAsia="Calibri" w:hAnsi="Times New Roman" w:cs="Times New Roman"/>
                <w:b/>
                <w:color w:val="000000" w:themeColor="text1"/>
                <w:sz w:val="24"/>
                <w:szCs w:val="24"/>
              </w:rPr>
              <w:t>Количество победителей</w:t>
            </w:r>
          </w:p>
        </w:tc>
        <w:tc>
          <w:tcPr>
            <w:tcW w:w="2119" w:type="dxa"/>
          </w:tcPr>
          <w:p w14:paraId="099B7835" w14:textId="77777777" w:rsidR="00BC6DF1" w:rsidRPr="00FD3A49" w:rsidRDefault="00BC6DF1" w:rsidP="00230B1F">
            <w:pPr>
              <w:ind w:right="-143"/>
              <w:jc w:val="both"/>
              <w:rPr>
                <w:rFonts w:ascii="Times New Roman" w:eastAsia="Calibri" w:hAnsi="Times New Roman" w:cs="Times New Roman"/>
                <w:b/>
                <w:color w:val="000000" w:themeColor="text1"/>
                <w:sz w:val="24"/>
                <w:szCs w:val="24"/>
              </w:rPr>
            </w:pPr>
            <w:r w:rsidRPr="00FD3A49">
              <w:rPr>
                <w:rFonts w:ascii="Times New Roman" w:eastAsia="Calibri" w:hAnsi="Times New Roman" w:cs="Times New Roman"/>
                <w:b/>
                <w:color w:val="000000" w:themeColor="text1"/>
                <w:sz w:val="24"/>
                <w:szCs w:val="24"/>
              </w:rPr>
              <w:t>Количество призеров</w:t>
            </w:r>
          </w:p>
        </w:tc>
      </w:tr>
      <w:tr w:rsidR="00BC6DF1" w:rsidRPr="00FD3A49" w14:paraId="2A7B40EC" w14:textId="77777777" w:rsidTr="00230B1F">
        <w:trPr>
          <w:trHeight w:val="316"/>
        </w:trPr>
        <w:tc>
          <w:tcPr>
            <w:tcW w:w="964" w:type="dxa"/>
          </w:tcPr>
          <w:p w14:paraId="5E952D7D"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1BFF0601"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Литература</w:t>
            </w:r>
          </w:p>
        </w:tc>
        <w:tc>
          <w:tcPr>
            <w:tcW w:w="1988" w:type="dxa"/>
          </w:tcPr>
          <w:p w14:paraId="219615ED"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94</w:t>
            </w:r>
          </w:p>
        </w:tc>
        <w:tc>
          <w:tcPr>
            <w:tcW w:w="2044" w:type="dxa"/>
          </w:tcPr>
          <w:p w14:paraId="15D3FC78"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2119" w:type="dxa"/>
          </w:tcPr>
          <w:p w14:paraId="00893322"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42</w:t>
            </w:r>
          </w:p>
        </w:tc>
      </w:tr>
      <w:tr w:rsidR="00BC6DF1" w:rsidRPr="00FD3A49" w14:paraId="4CB9F513" w14:textId="77777777" w:rsidTr="00230B1F">
        <w:trPr>
          <w:trHeight w:val="316"/>
        </w:trPr>
        <w:tc>
          <w:tcPr>
            <w:tcW w:w="964" w:type="dxa"/>
          </w:tcPr>
          <w:p w14:paraId="55765F99"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393E48F6"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 xml:space="preserve">Русский язык </w:t>
            </w:r>
          </w:p>
        </w:tc>
        <w:tc>
          <w:tcPr>
            <w:tcW w:w="1988" w:type="dxa"/>
          </w:tcPr>
          <w:p w14:paraId="2581D564"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112</w:t>
            </w:r>
          </w:p>
        </w:tc>
        <w:tc>
          <w:tcPr>
            <w:tcW w:w="2044" w:type="dxa"/>
          </w:tcPr>
          <w:p w14:paraId="00E436DF"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2119" w:type="dxa"/>
          </w:tcPr>
          <w:p w14:paraId="4E19BECF"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31</w:t>
            </w:r>
          </w:p>
        </w:tc>
      </w:tr>
      <w:tr w:rsidR="00BC6DF1" w:rsidRPr="00FD3A49" w14:paraId="52C0E3B4" w14:textId="77777777" w:rsidTr="00230B1F">
        <w:trPr>
          <w:trHeight w:val="244"/>
        </w:trPr>
        <w:tc>
          <w:tcPr>
            <w:tcW w:w="964" w:type="dxa"/>
          </w:tcPr>
          <w:p w14:paraId="14FBB219"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16EC148B"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Английский язык</w:t>
            </w:r>
          </w:p>
        </w:tc>
        <w:tc>
          <w:tcPr>
            <w:tcW w:w="1988" w:type="dxa"/>
          </w:tcPr>
          <w:p w14:paraId="79DCD975"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95</w:t>
            </w:r>
          </w:p>
        </w:tc>
        <w:tc>
          <w:tcPr>
            <w:tcW w:w="2044" w:type="dxa"/>
          </w:tcPr>
          <w:p w14:paraId="288F49DA"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2119" w:type="dxa"/>
          </w:tcPr>
          <w:p w14:paraId="1C10FCD9"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37</w:t>
            </w:r>
          </w:p>
        </w:tc>
      </w:tr>
      <w:tr w:rsidR="00BC6DF1" w:rsidRPr="00FD3A49" w14:paraId="442DA46B" w14:textId="77777777" w:rsidTr="00230B1F">
        <w:trPr>
          <w:trHeight w:val="316"/>
        </w:trPr>
        <w:tc>
          <w:tcPr>
            <w:tcW w:w="964" w:type="dxa"/>
          </w:tcPr>
          <w:p w14:paraId="4CEC462F"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1F4D5217"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ОБЖ</w:t>
            </w:r>
          </w:p>
        </w:tc>
        <w:tc>
          <w:tcPr>
            <w:tcW w:w="1988" w:type="dxa"/>
          </w:tcPr>
          <w:p w14:paraId="74530E19"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40</w:t>
            </w:r>
          </w:p>
        </w:tc>
        <w:tc>
          <w:tcPr>
            <w:tcW w:w="2044" w:type="dxa"/>
          </w:tcPr>
          <w:p w14:paraId="3150DBCE"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2119" w:type="dxa"/>
          </w:tcPr>
          <w:p w14:paraId="060D3818"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w:t>
            </w:r>
          </w:p>
        </w:tc>
      </w:tr>
      <w:tr w:rsidR="00BC6DF1" w:rsidRPr="00FD3A49" w14:paraId="00E8F199" w14:textId="77777777" w:rsidTr="00230B1F">
        <w:trPr>
          <w:trHeight w:val="316"/>
        </w:trPr>
        <w:tc>
          <w:tcPr>
            <w:tcW w:w="964" w:type="dxa"/>
          </w:tcPr>
          <w:p w14:paraId="26098373"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56049FCD"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Экология</w:t>
            </w:r>
          </w:p>
        </w:tc>
        <w:tc>
          <w:tcPr>
            <w:tcW w:w="1988" w:type="dxa"/>
          </w:tcPr>
          <w:p w14:paraId="0A737130"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63</w:t>
            </w:r>
          </w:p>
        </w:tc>
        <w:tc>
          <w:tcPr>
            <w:tcW w:w="2044" w:type="dxa"/>
          </w:tcPr>
          <w:p w14:paraId="09C9FFA1"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2119" w:type="dxa"/>
          </w:tcPr>
          <w:p w14:paraId="25607804"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2</w:t>
            </w:r>
          </w:p>
        </w:tc>
      </w:tr>
      <w:tr w:rsidR="00BC6DF1" w:rsidRPr="00FD3A49" w14:paraId="496EF0CB" w14:textId="77777777" w:rsidTr="00230B1F">
        <w:trPr>
          <w:trHeight w:val="331"/>
        </w:trPr>
        <w:tc>
          <w:tcPr>
            <w:tcW w:w="964" w:type="dxa"/>
          </w:tcPr>
          <w:p w14:paraId="03891A48"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3DC1E944"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Технология</w:t>
            </w:r>
          </w:p>
        </w:tc>
        <w:tc>
          <w:tcPr>
            <w:tcW w:w="1988" w:type="dxa"/>
          </w:tcPr>
          <w:p w14:paraId="531EA203"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72</w:t>
            </w:r>
          </w:p>
        </w:tc>
        <w:tc>
          <w:tcPr>
            <w:tcW w:w="2044" w:type="dxa"/>
          </w:tcPr>
          <w:p w14:paraId="593A328B"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2119" w:type="dxa"/>
          </w:tcPr>
          <w:p w14:paraId="28B1D617"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p>
        </w:tc>
      </w:tr>
      <w:tr w:rsidR="00BC6DF1" w:rsidRPr="00FD3A49" w14:paraId="377332C5" w14:textId="77777777" w:rsidTr="00230B1F">
        <w:trPr>
          <w:trHeight w:val="316"/>
        </w:trPr>
        <w:tc>
          <w:tcPr>
            <w:tcW w:w="964" w:type="dxa"/>
          </w:tcPr>
          <w:p w14:paraId="40187DAD"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069A3F33"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Обществознание</w:t>
            </w:r>
          </w:p>
        </w:tc>
        <w:tc>
          <w:tcPr>
            <w:tcW w:w="1988" w:type="dxa"/>
          </w:tcPr>
          <w:p w14:paraId="667749D6"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49</w:t>
            </w:r>
          </w:p>
        </w:tc>
        <w:tc>
          <w:tcPr>
            <w:tcW w:w="2044" w:type="dxa"/>
          </w:tcPr>
          <w:p w14:paraId="09588D6F"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2</w:t>
            </w:r>
          </w:p>
        </w:tc>
        <w:tc>
          <w:tcPr>
            <w:tcW w:w="2119" w:type="dxa"/>
          </w:tcPr>
          <w:p w14:paraId="25368403"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r>
      <w:tr w:rsidR="00BC6DF1" w:rsidRPr="00FD3A49" w14:paraId="4029E24C" w14:textId="77777777" w:rsidTr="00230B1F">
        <w:trPr>
          <w:trHeight w:val="316"/>
        </w:trPr>
        <w:tc>
          <w:tcPr>
            <w:tcW w:w="964" w:type="dxa"/>
          </w:tcPr>
          <w:p w14:paraId="596F7493"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23D81068"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Биология</w:t>
            </w:r>
          </w:p>
        </w:tc>
        <w:tc>
          <w:tcPr>
            <w:tcW w:w="1988" w:type="dxa"/>
          </w:tcPr>
          <w:p w14:paraId="32FA39ED"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51</w:t>
            </w:r>
          </w:p>
        </w:tc>
        <w:tc>
          <w:tcPr>
            <w:tcW w:w="2044" w:type="dxa"/>
          </w:tcPr>
          <w:p w14:paraId="448D1243"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2119" w:type="dxa"/>
          </w:tcPr>
          <w:p w14:paraId="73027405"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5</w:t>
            </w:r>
          </w:p>
        </w:tc>
      </w:tr>
      <w:tr w:rsidR="00BC6DF1" w:rsidRPr="00FD3A49" w14:paraId="4B308312" w14:textId="77777777" w:rsidTr="00230B1F">
        <w:trPr>
          <w:trHeight w:val="316"/>
        </w:trPr>
        <w:tc>
          <w:tcPr>
            <w:tcW w:w="964" w:type="dxa"/>
          </w:tcPr>
          <w:p w14:paraId="21DB4877"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7477C250"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Химия</w:t>
            </w:r>
          </w:p>
        </w:tc>
        <w:tc>
          <w:tcPr>
            <w:tcW w:w="1988" w:type="dxa"/>
          </w:tcPr>
          <w:p w14:paraId="31666309"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w:t>
            </w:r>
          </w:p>
        </w:tc>
        <w:tc>
          <w:tcPr>
            <w:tcW w:w="2044" w:type="dxa"/>
          </w:tcPr>
          <w:p w14:paraId="3FF2205E"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0</w:t>
            </w:r>
          </w:p>
        </w:tc>
        <w:tc>
          <w:tcPr>
            <w:tcW w:w="2119" w:type="dxa"/>
          </w:tcPr>
          <w:p w14:paraId="46D096A8"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r>
      <w:tr w:rsidR="00BC6DF1" w:rsidRPr="00FD3A49" w14:paraId="216E2E51" w14:textId="77777777" w:rsidTr="00230B1F">
        <w:trPr>
          <w:trHeight w:val="316"/>
        </w:trPr>
        <w:tc>
          <w:tcPr>
            <w:tcW w:w="964" w:type="dxa"/>
          </w:tcPr>
          <w:p w14:paraId="1F2133CA"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57CC9596"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География</w:t>
            </w:r>
          </w:p>
        </w:tc>
        <w:tc>
          <w:tcPr>
            <w:tcW w:w="1988" w:type="dxa"/>
          </w:tcPr>
          <w:p w14:paraId="5E938716"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3</w:t>
            </w:r>
            <w:r>
              <w:rPr>
                <w:rFonts w:ascii="Times New Roman" w:eastAsia="Calibri" w:hAnsi="Times New Roman" w:cs="Times New Roman"/>
                <w:color w:val="000000" w:themeColor="text1"/>
                <w:sz w:val="24"/>
                <w:szCs w:val="24"/>
              </w:rPr>
              <w:t>7</w:t>
            </w:r>
          </w:p>
        </w:tc>
        <w:tc>
          <w:tcPr>
            <w:tcW w:w="2044" w:type="dxa"/>
          </w:tcPr>
          <w:p w14:paraId="5CB250E6"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7</w:t>
            </w:r>
          </w:p>
        </w:tc>
        <w:tc>
          <w:tcPr>
            <w:tcW w:w="2119" w:type="dxa"/>
          </w:tcPr>
          <w:p w14:paraId="3FD675B3"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r>
      <w:tr w:rsidR="00BC6DF1" w:rsidRPr="00FD3A49" w14:paraId="13AC63DB" w14:textId="77777777" w:rsidTr="00230B1F">
        <w:trPr>
          <w:trHeight w:val="277"/>
        </w:trPr>
        <w:tc>
          <w:tcPr>
            <w:tcW w:w="964" w:type="dxa"/>
          </w:tcPr>
          <w:p w14:paraId="1AF3AE8C"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117BF187"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Физическая культура </w:t>
            </w:r>
          </w:p>
        </w:tc>
        <w:tc>
          <w:tcPr>
            <w:tcW w:w="1988" w:type="dxa"/>
          </w:tcPr>
          <w:p w14:paraId="5AED7227"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92</w:t>
            </w:r>
          </w:p>
        </w:tc>
        <w:tc>
          <w:tcPr>
            <w:tcW w:w="2044" w:type="dxa"/>
          </w:tcPr>
          <w:p w14:paraId="62411F27"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c>
          <w:tcPr>
            <w:tcW w:w="2119" w:type="dxa"/>
          </w:tcPr>
          <w:p w14:paraId="775504F7"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2</w:t>
            </w:r>
          </w:p>
        </w:tc>
      </w:tr>
      <w:tr w:rsidR="00BC6DF1" w:rsidRPr="00FD3A49" w14:paraId="6AF50818" w14:textId="77777777" w:rsidTr="00230B1F">
        <w:trPr>
          <w:trHeight w:val="316"/>
        </w:trPr>
        <w:tc>
          <w:tcPr>
            <w:tcW w:w="964" w:type="dxa"/>
          </w:tcPr>
          <w:p w14:paraId="577F803B"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51672FB3"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Математика</w:t>
            </w:r>
          </w:p>
        </w:tc>
        <w:tc>
          <w:tcPr>
            <w:tcW w:w="1988" w:type="dxa"/>
          </w:tcPr>
          <w:p w14:paraId="7E9DBED0"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124</w:t>
            </w:r>
          </w:p>
        </w:tc>
        <w:tc>
          <w:tcPr>
            <w:tcW w:w="2044" w:type="dxa"/>
          </w:tcPr>
          <w:p w14:paraId="04AE3B23"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0</w:t>
            </w:r>
          </w:p>
        </w:tc>
        <w:tc>
          <w:tcPr>
            <w:tcW w:w="2119" w:type="dxa"/>
          </w:tcPr>
          <w:p w14:paraId="2B1F4DB6"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0</w:t>
            </w:r>
          </w:p>
        </w:tc>
      </w:tr>
      <w:tr w:rsidR="00BC6DF1" w:rsidRPr="00FD3A49" w14:paraId="4EB67CC9" w14:textId="77777777" w:rsidTr="00230B1F">
        <w:trPr>
          <w:trHeight w:val="331"/>
        </w:trPr>
        <w:tc>
          <w:tcPr>
            <w:tcW w:w="964" w:type="dxa"/>
          </w:tcPr>
          <w:p w14:paraId="55447DC6"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3F99F4EA"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Физика</w:t>
            </w:r>
          </w:p>
        </w:tc>
        <w:tc>
          <w:tcPr>
            <w:tcW w:w="1988" w:type="dxa"/>
          </w:tcPr>
          <w:p w14:paraId="105582A3"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50</w:t>
            </w:r>
          </w:p>
        </w:tc>
        <w:tc>
          <w:tcPr>
            <w:tcW w:w="2044" w:type="dxa"/>
          </w:tcPr>
          <w:p w14:paraId="3B816196"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3</w:t>
            </w:r>
          </w:p>
        </w:tc>
        <w:tc>
          <w:tcPr>
            <w:tcW w:w="2119" w:type="dxa"/>
          </w:tcPr>
          <w:p w14:paraId="6D897E12"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r>
      <w:tr w:rsidR="00BC6DF1" w:rsidRPr="00FD3A49" w14:paraId="7F41BDDC" w14:textId="77777777" w:rsidTr="00230B1F">
        <w:trPr>
          <w:trHeight w:val="316"/>
        </w:trPr>
        <w:tc>
          <w:tcPr>
            <w:tcW w:w="964" w:type="dxa"/>
          </w:tcPr>
          <w:p w14:paraId="49DE1BC9"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68DCD605"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История</w:t>
            </w:r>
          </w:p>
        </w:tc>
        <w:tc>
          <w:tcPr>
            <w:tcW w:w="1988" w:type="dxa"/>
          </w:tcPr>
          <w:p w14:paraId="7B0B5C26"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67</w:t>
            </w:r>
          </w:p>
        </w:tc>
        <w:tc>
          <w:tcPr>
            <w:tcW w:w="2044" w:type="dxa"/>
          </w:tcPr>
          <w:p w14:paraId="7DDB11F1"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2119" w:type="dxa"/>
          </w:tcPr>
          <w:p w14:paraId="584C395E" w14:textId="77777777" w:rsidR="00BC6DF1" w:rsidRPr="00FD3A49" w:rsidRDefault="00BC6DF1" w:rsidP="00230B1F">
            <w:pPr>
              <w:ind w:right="-143"/>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r>
      <w:tr w:rsidR="00BC6DF1" w:rsidRPr="00FD3A49" w14:paraId="6EE596F8" w14:textId="77777777" w:rsidTr="00230B1F">
        <w:trPr>
          <w:trHeight w:val="316"/>
        </w:trPr>
        <w:tc>
          <w:tcPr>
            <w:tcW w:w="964" w:type="dxa"/>
          </w:tcPr>
          <w:p w14:paraId="181DA4A6"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4442345E" w14:textId="77777777" w:rsidR="00BC6DF1" w:rsidRPr="00FD3A49" w:rsidRDefault="00BC6DF1" w:rsidP="00230B1F">
            <w:pPr>
              <w:ind w:right="-143"/>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Экономика</w:t>
            </w:r>
          </w:p>
        </w:tc>
        <w:tc>
          <w:tcPr>
            <w:tcW w:w="1988" w:type="dxa"/>
          </w:tcPr>
          <w:p w14:paraId="3ADFDF9A" w14:textId="77777777" w:rsidR="00BC6DF1" w:rsidRPr="00FD3A49" w:rsidRDefault="00BC6DF1" w:rsidP="00230B1F">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044" w:type="dxa"/>
          </w:tcPr>
          <w:p w14:paraId="3991EE8A" w14:textId="77777777" w:rsidR="00BC6DF1" w:rsidRPr="00FD3A49" w:rsidRDefault="00BC6DF1" w:rsidP="00230B1F">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119" w:type="dxa"/>
          </w:tcPr>
          <w:p w14:paraId="2E78E493" w14:textId="77777777" w:rsidR="00BC6DF1" w:rsidRPr="00FD3A49" w:rsidRDefault="00BC6DF1" w:rsidP="00230B1F">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BC6DF1" w:rsidRPr="00FD3A49" w14:paraId="0888DBD8" w14:textId="77777777" w:rsidTr="00230B1F">
        <w:trPr>
          <w:trHeight w:val="316"/>
        </w:trPr>
        <w:tc>
          <w:tcPr>
            <w:tcW w:w="964" w:type="dxa"/>
          </w:tcPr>
          <w:p w14:paraId="78DD9171"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672184E0" w14:textId="77777777" w:rsidR="00BC6DF1" w:rsidRPr="00FD3A49" w:rsidRDefault="00BC6DF1" w:rsidP="00230B1F">
            <w:pPr>
              <w:ind w:right="-143"/>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Право</w:t>
            </w:r>
          </w:p>
        </w:tc>
        <w:tc>
          <w:tcPr>
            <w:tcW w:w="1988" w:type="dxa"/>
          </w:tcPr>
          <w:p w14:paraId="0BF363B7" w14:textId="77777777" w:rsidR="00BC6DF1" w:rsidRPr="00FD3A49" w:rsidRDefault="00BC6DF1" w:rsidP="00230B1F">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w:t>
            </w:r>
          </w:p>
        </w:tc>
        <w:tc>
          <w:tcPr>
            <w:tcW w:w="2044" w:type="dxa"/>
          </w:tcPr>
          <w:p w14:paraId="13450AE5" w14:textId="77777777" w:rsidR="00BC6DF1" w:rsidRPr="00FD3A49" w:rsidRDefault="00BC6DF1" w:rsidP="00230B1F">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119" w:type="dxa"/>
          </w:tcPr>
          <w:p w14:paraId="5ABFBB7F" w14:textId="77777777" w:rsidR="00BC6DF1" w:rsidRPr="00FD3A49" w:rsidRDefault="00BC6DF1" w:rsidP="00230B1F">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r>
      <w:tr w:rsidR="00BC6DF1" w:rsidRPr="00FD3A49" w14:paraId="2B9D6722" w14:textId="77777777" w:rsidTr="00230B1F">
        <w:trPr>
          <w:trHeight w:val="331"/>
        </w:trPr>
        <w:tc>
          <w:tcPr>
            <w:tcW w:w="964" w:type="dxa"/>
          </w:tcPr>
          <w:p w14:paraId="0566A5BE"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4DF12D4F" w14:textId="77777777" w:rsidR="00BC6DF1" w:rsidRPr="00FD3A49" w:rsidRDefault="00BC6DF1" w:rsidP="00230B1F">
            <w:pPr>
              <w:ind w:right="-143"/>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Астрономия </w:t>
            </w:r>
          </w:p>
        </w:tc>
        <w:tc>
          <w:tcPr>
            <w:tcW w:w="1988" w:type="dxa"/>
          </w:tcPr>
          <w:p w14:paraId="38640DE3" w14:textId="77777777" w:rsidR="00BC6DF1" w:rsidRPr="00FD3A49" w:rsidRDefault="00BC6DF1" w:rsidP="00230B1F">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w:t>
            </w:r>
          </w:p>
        </w:tc>
        <w:tc>
          <w:tcPr>
            <w:tcW w:w="2044" w:type="dxa"/>
          </w:tcPr>
          <w:p w14:paraId="71757D4D" w14:textId="77777777" w:rsidR="00BC6DF1" w:rsidRPr="00FD3A49" w:rsidRDefault="00BC6DF1" w:rsidP="00230B1F">
            <w:pPr>
              <w:ind w:right="-143"/>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0</w:t>
            </w:r>
          </w:p>
        </w:tc>
        <w:tc>
          <w:tcPr>
            <w:tcW w:w="2119" w:type="dxa"/>
          </w:tcPr>
          <w:p w14:paraId="4354E9E2" w14:textId="77777777" w:rsidR="00BC6DF1" w:rsidRPr="00FD3A49" w:rsidRDefault="00BC6DF1" w:rsidP="00230B1F">
            <w:pPr>
              <w:ind w:right="-143"/>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0</w:t>
            </w:r>
          </w:p>
        </w:tc>
      </w:tr>
      <w:tr w:rsidR="00BC6DF1" w:rsidRPr="00FD3A49" w14:paraId="01F000CA" w14:textId="77777777" w:rsidTr="00230B1F">
        <w:trPr>
          <w:trHeight w:val="316"/>
        </w:trPr>
        <w:tc>
          <w:tcPr>
            <w:tcW w:w="964" w:type="dxa"/>
          </w:tcPr>
          <w:p w14:paraId="508A49A2"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6437B43A" w14:textId="77777777" w:rsidR="00BC6DF1" w:rsidRPr="00FD3A49" w:rsidRDefault="00BC6DF1" w:rsidP="00230B1F">
            <w:pPr>
              <w:ind w:right="-143"/>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МХК</w:t>
            </w:r>
          </w:p>
        </w:tc>
        <w:tc>
          <w:tcPr>
            <w:tcW w:w="1988" w:type="dxa"/>
          </w:tcPr>
          <w:p w14:paraId="4809EFE2" w14:textId="77777777" w:rsidR="00BC6DF1" w:rsidRPr="00FD3A49" w:rsidRDefault="00BC6DF1" w:rsidP="00230B1F">
            <w:pPr>
              <w:ind w:right="-143"/>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8</w:t>
            </w:r>
          </w:p>
        </w:tc>
        <w:tc>
          <w:tcPr>
            <w:tcW w:w="2044" w:type="dxa"/>
          </w:tcPr>
          <w:p w14:paraId="404490A3" w14:textId="77777777" w:rsidR="00BC6DF1" w:rsidRPr="00FD3A49" w:rsidRDefault="00BC6DF1" w:rsidP="00230B1F">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2119" w:type="dxa"/>
          </w:tcPr>
          <w:p w14:paraId="216D8765" w14:textId="77777777" w:rsidR="00BC6DF1" w:rsidRPr="00FD3A49" w:rsidRDefault="00BC6DF1" w:rsidP="00230B1F">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r>
      <w:tr w:rsidR="00BC6DF1" w:rsidRPr="00FD3A49" w14:paraId="5B42E4F3" w14:textId="77777777" w:rsidTr="00230B1F">
        <w:trPr>
          <w:trHeight w:val="316"/>
        </w:trPr>
        <w:tc>
          <w:tcPr>
            <w:tcW w:w="964" w:type="dxa"/>
          </w:tcPr>
          <w:p w14:paraId="6F5B09B7" w14:textId="77777777" w:rsidR="00BC6DF1" w:rsidRPr="00FD3A49" w:rsidRDefault="00BC6DF1" w:rsidP="00BC6DF1">
            <w:pPr>
              <w:pStyle w:val="a5"/>
              <w:numPr>
                <w:ilvl w:val="0"/>
                <w:numId w:val="25"/>
              </w:numPr>
              <w:ind w:right="-143"/>
              <w:jc w:val="both"/>
              <w:rPr>
                <w:rFonts w:ascii="Times New Roman" w:eastAsia="Calibri" w:hAnsi="Times New Roman" w:cs="Times New Roman"/>
                <w:color w:val="000000" w:themeColor="text1"/>
                <w:sz w:val="24"/>
                <w:szCs w:val="24"/>
              </w:rPr>
            </w:pPr>
          </w:p>
        </w:tc>
        <w:tc>
          <w:tcPr>
            <w:tcW w:w="2496" w:type="dxa"/>
          </w:tcPr>
          <w:p w14:paraId="1290A480" w14:textId="77777777" w:rsidR="00BC6DF1" w:rsidRPr="00FD3A49" w:rsidRDefault="00BC6DF1" w:rsidP="00230B1F">
            <w:pPr>
              <w:ind w:right="-143"/>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Информатика</w:t>
            </w:r>
          </w:p>
        </w:tc>
        <w:tc>
          <w:tcPr>
            <w:tcW w:w="1988" w:type="dxa"/>
          </w:tcPr>
          <w:p w14:paraId="52038602" w14:textId="77777777" w:rsidR="00BC6DF1" w:rsidRPr="00FD3A49" w:rsidRDefault="00BC6DF1" w:rsidP="00230B1F">
            <w:pPr>
              <w:ind w:right="-14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2044" w:type="dxa"/>
          </w:tcPr>
          <w:p w14:paraId="6C38EDD0" w14:textId="77777777" w:rsidR="00BC6DF1" w:rsidRPr="00FD3A49" w:rsidRDefault="00BC6DF1" w:rsidP="00230B1F">
            <w:pPr>
              <w:ind w:right="-143"/>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0</w:t>
            </w:r>
          </w:p>
        </w:tc>
        <w:tc>
          <w:tcPr>
            <w:tcW w:w="2119" w:type="dxa"/>
          </w:tcPr>
          <w:p w14:paraId="5F0844C3" w14:textId="77777777" w:rsidR="00BC6DF1" w:rsidRPr="00FD3A49" w:rsidRDefault="00BC6DF1" w:rsidP="00230B1F">
            <w:pPr>
              <w:ind w:right="-143"/>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0</w:t>
            </w:r>
          </w:p>
        </w:tc>
      </w:tr>
      <w:tr w:rsidR="00BC6DF1" w:rsidRPr="00FD3A49" w14:paraId="5DBB424B" w14:textId="77777777" w:rsidTr="00230B1F">
        <w:trPr>
          <w:trHeight w:val="331"/>
        </w:trPr>
        <w:tc>
          <w:tcPr>
            <w:tcW w:w="3460" w:type="dxa"/>
            <w:gridSpan w:val="2"/>
          </w:tcPr>
          <w:p w14:paraId="30561EA3" w14:textId="77777777" w:rsidR="00BC6DF1" w:rsidRPr="00FD3A49" w:rsidRDefault="00BC6DF1" w:rsidP="00230B1F">
            <w:pPr>
              <w:ind w:right="-143"/>
              <w:jc w:val="both"/>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ИТОГО</w:t>
            </w:r>
          </w:p>
        </w:tc>
        <w:tc>
          <w:tcPr>
            <w:tcW w:w="1988" w:type="dxa"/>
          </w:tcPr>
          <w:p w14:paraId="72E21D51" w14:textId="77777777" w:rsidR="00BC6DF1" w:rsidRPr="00FD3A49" w:rsidRDefault="00BC6DF1" w:rsidP="00230B1F">
            <w:pPr>
              <w:ind w:right="-143"/>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1060</w:t>
            </w:r>
          </w:p>
        </w:tc>
        <w:tc>
          <w:tcPr>
            <w:tcW w:w="2044" w:type="dxa"/>
          </w:tcPr>
          <w:p w14:paraId="678B9EEA" w14:textId="77777777" w:rsidR="00BC6DF1" w:rsidRPr="00FD3A49" w:rsidRDefault="00BC6DF1" w:rsidP="00230B1F">
            <w:pPr>
              <w:ind w:right="-143"/>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65</w:t>
            </w:r>
          </w:p>
        </w:tc>
        <w:tc>
          <w:tcPr>
            <w:tcW w:w="2119" w:type="dxa"/>
          </w:tcPr>
          <w:p w14:paraId="725C65D3" w14:textId="77777777" w:rsidR="00BC6DF1" w:rsidRPr="00FD3A49" w:rsidRDefault="00BC6DF1" w:rsidP="00230B1F">
            <w:pPr>
              <w:ind w:right="-143"/>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216</w:t>
            </w:r>
          </w:p>
        </w:tc>
      </w:tr>
    </w:tbl>
    <w:p w14:paraId="73EB0DC9" w14:textId="01364F3B" w:rsidR="00BC6DF1" w:rsidRPr="00292946" w:rsidRDefault="00BC6DF1" w:rsidP="00BC6DF1">
      <w:pPr>
        <w:shd w:val="clear" w:color="auto" w:fill="FFFFFF"/>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b/>
          <w:bCs/>
          <w:i/>
          <w:iCs/>
          <w:color w:val="000000" w:themeColor="text1"/>
          <w:sz w:val="24"/>
          <w:szCs w:val="24"/>
        </w:rPr>
        <w:t>Вывод:</w:t>
      </w:r>
      <w:r w:rsidRPr="00FD3A49">
        <w:rPr>
          <w:rFonts w:ascii="Times New Roman" w:eastAsia="Times New Roman" w:hAnsi="Times New Roman" w:cs="Times New Roman"/>
          <w:color w:val="000000" w:themeColor="text1"/>
          <w:sz w:val="24"/>
          <w:szCs w:val="24"/>
        </w:rPr>
        <w:t xml:space="preserve"> таблица показывает, что победителей и призеров школьного этапа </w:t>
      </w:r>
      <w:r w:rsidRPr="00292946">
        <w:rPr>
          <w:rFonts w:ascii="Times New Roman" w:eastAsia="Times New Roman" w:hAnsi="Times New Roman" w:cs="Times New Roman"/>
          <w:color w:val="000000" w:themeColor="text1"/>
          <w:sz w:val="24"/>
          <w:szCs w:val="24"/>
        </w:rPr>
        <w:t>всероссийской олимпиады школьников в 2022/2023 учебном году составляет 2</w:t>
      </w:r>
      <w:r w:rsidR="00292946" w:rsidRPr="00292946">
        <w:rPr>
          <w:rFonts w:ascii="Times New Roman" w:eastAsia="Times New Roman" w:hAnsi="Times New Roman" w:cs="Times New Roman"/>
          <w:color w:val="000000" w:themeColor="text1"/>
          <w:sz w:val="24"/>
          <w:szCs w:val="24"/>
        </w:rPr>
        <w:t>0</w:t>
      </w:r>
      <w:r w:rsidRPr="00292946">
        <w:rPr>
          <w:rFonts w:ascii="Times New Roman" w:eastAsia="Times New Roman" w:hAnsi="Times New Roman" w:cs="Times New Roman"/>
          <w:color w:val="000000" w:themeColor="text1"/>
          <w:sz w:val="24"/>
          <w:szCs w:val="24"/>
        </w:rPr>
        <w:t>,3% от общего количества участников в олимпиаде по общеобразовательным предметам.</w:t>
      </w:r>
    </w:p>
    <w:p w14:paraId="1B7CD05B" w14:textId="77777777" w:rsidR="00BC6DF1" w:rsidRPr="00FD3A49" w:rsidRDefault="00BC6DF1" w:rsidP="00BC6DF1">
      <w:pPr>
        <w:spacing w:after="0" w:line="240" w:lineRule="auto"/>
        <w:ind w:right="-143" w:firstLine="567"/>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 xml:space="preserve">Из победителей школьных олимпиад была сформирована команда для участия в муниципальном этапе, в котором приняли участие </w:t>
      </w:r>
      <w:r>
        <w:rPr>
          <w:rFonts w:ascii="Times New Roman" w:eastAsia="Calibri" w:hAnsi="Times New Roman" w:cs="Times New Roman"/>
          <w:color w:val="000000" w:themeColor="text1"/>
          <w:sz w:val="24"/>
          <w:szCs w:val="24"/>
        </w:rPr>
        <w:t>199</w:t>
      </w:r>
      <w:r w:rsidRPr="00FD3A49">
        <w:rPr>
          <w:rFonts w:ascii="Times New Roman" w:eastAsia="Calibri" w:hAnsi="Times New Roman" w:cs="Times New Roman"/>
          <w:color w:val="000000" w:themeColor="text1"/>
          <w:sz w:val="24"/>
          <w:szCs w:val="24"/>
        </w:rPr>
        <w:t xml:space="preserve"> учащихся, из них победителями и призерами стали </w:t>
      </w:r>
      <w:r w:rsidRPr="00E82DED">
        <w:rPr>
          <w:rFonts w:ascii="Times New Roman" w:eastAsia="Calibri" w:hAnsi="Times New Roman" w:cs="Times New Roman"/>
          <w:sz w:val="24"/>
          <w:szCs w:val="24"/>
        </w:rPr>
        <w:t xml:space="preserve">13 </w:t>
      </w:r>
      <w:r w:rsidRPr="00FD3A49">
        <w:rPr>
          <w:rFonts w:ascii="Times New Roman" w:eastAsia="Calibri" w:hAnsi="Times New Roman" w:cs="Times New Roman"/>
          <w:color w:val="000000" w:themeColor="text1"/>
          <w:sz w:val="24"/>
          <w:szCs w:val="24"/>
        </w:rPr>
        <w:t>учащихся.</w:t>
      </w:r>
    </w:p>
    <w:p w14:paraId="1E52021C" w14:textId="77777777" w:rsidR="00BC6DF1" w:rsidRPr="00FD3A49" w:rsidRDefault="00BC6DF1" w:rsidP="00BC6DF1">
      <w:pPr>
        <w:spacing w:after="0" w:line="240" w:lineRule="auto"/>
        <w:ind w:right="-143"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Итоги муниципального этапа отражены в таблице.</w:t>
      </w:r>
    </w:p>
    <w:tbl>
      <w:tblPr>
        <w:tblStyle w:val="11"/>
        <w:tblW w:w="9611" w:type="dxa"/>
        <w:tblInd w:w="-5" w:type="dxa"/>
        <w:tblLayout w:type="fixed"/>
        <w:tblLook w:val="04A0" w:firstRow="1" w:lastRow="0" w:firstColumn="1" w:lastColumn="0" w:noHBand="0" w:noVBand="1"/>
      </w:tblPr>
      <w:tblGrid>
        <w:gridCol w:w="539"/>
        <w:gridCol w:w="2699"/>
        <w:gridCol w:w="2007"/>
        <w:gridCol w:w="2097"/>
        <w:gridCol w:w="2269"/>
      </w:tblGrid>
      <w:tr w:rsidR="00BC6DF1" w:rsidRPr="00FD3A49" w14:paraId="0C231478" w14:textId="77777777" w:rsidTr="00230B1F">
        <w:trPr>
          <w:trHeight w:val="984"/>
        </w:trPr>
        <w:tc>
          <w:tcPr>
            <w:tcW w:w="539" w:type="dxa"/>
          </w:tcPr>
          <w:p w14:paraId="4B27B7D9" w14:textId="77777777" w:rsidR="00BC6DF1" w:rsidRPr="00FD3A49" w:rsidRDefault="00BC6DF1" w:rsidP="00230B1F">
            <w:pPr>
              <w:jc w:val="both"/>
              <w:rPr>
                <w:rFonts w:ascii="Times New Roman" w:eastAsia="Calibri" w:hAnsi="Times New Roman" w:cs="Times New Roman"/>
                <w:b/>
                <w:color w:val="000000" w:themeColor="text1"/>
                <w:sz w:val="24"/>
                <w:szCs w:val="24"/>
              </w:rPr>
            </w:pPr>
            <w:r w:rsidRPr="00FD3A49">
              <w:rPr>
                <w:rFonts w:ascii="Times New Roman" w:eastAsia="Calibri" w:hAnsi="Times New Roman" w:cs="Times New Roman"/>
                <w:b/>
                <w:color w:val="000000" w:themeColor="text1"/>
                <w:sz w:val="24"/>
                <w:szCs w:val="24"/>
              </w:rPr>
              <w:t>№</w:t>
            </w:r>
          </w:p>
        </w:tc>
        <w:tc>
          <w:tcPr>
            <w:tcW w:w="2699" w:type="dxa"/>
          </w:tcPr>
          <w:p w14:paraId="4DC4EB34" w14:textId="77777777" w:rsidR="00BC6DF1" w:rsidRPr="00FD3A49" w:rsidRDefault="00BC6DF1" w:rsidP="00230B1F">
            <w:pPr>
              <w:jc w:val="both"/>
              <w:rPr>
                <w:rFonts w:ascii="Times New Roman" w:eastAsia="Calibri" w:hAnsi="Times New Roman" w:cs="Times New Roman"/>
                <w:b/>
                <w:color w:val="000000" w:themeColor="text1"/>
                <w:sz w:val="24"/>
                <w:szCs w:val="24"/>
              </w:rPr>
            </w:pPr>
            <w:r w:rsidRPr="00FD3A49">
              <w:rPr>
                <w:rFonts w:ascii="Times New Roman" w:eastAsia="Calibri" w:hAnsi="Times New Roman" w:cs="Times New Roman"/>
                <w:b/>
                <w:color w:val="000000" w:themeColor="text1"/>
                <w:sz w:val="24"/>
                <w:szCs w:val="24"/>
              </w:rPr>
              <w:t>Предмет</w:t>
            </w:r>
          </w:p>
        </w:tc>
        <w:tc>
          <w:tcPr>
            <w:tcW w:w="2007" w:type="dxa"/>
          </w:tcPr>
          <w:p w14:paraId="16800EE6" w14:textId="77777777" w:rsidR="00BC6DF1" w:rsidRPr="00FD3A49" w:rsidRDefault="00BC6DF1" w:rsidP="00230B1F">
            <w:pPr>
              <w:jc w:val="both"/>
              <w:rPr>
                <w:rFonts w:ascii="Times New Roman" w:eastAsia="Calibri" w:hAnsi="Times New Roman" w:cs="Times New Roman"/>
                <w:b/>
                <w:color w:val="000000" w:themeColor="text1"/>
                <w:sz w:val="24"/>
                <w:szCs w:val="24"/>
              </w:rPr>
            </w:pPr>
            <w:r w:rsidRPr="00FD3A49">
              <w:rPr>
                <w:rFonts w:ascii="Times New Roman" w:eastAsia="Calibri" w:hAnsi="Times New Roman" w:cs="Times New Roman"/>
                <w:b/>
                <w:color w:val="000000" w:themeColor="text1"/>
                <w:sz w:val="24"/>
                <w:szCs w:val="24"/>
              </w:rPr>
              <w:t>Количество участников</w:t>
            </w:r>
          </w:p>
        </w:tc>
        <w:tc>
          <w:tcPr>
            <w:tcW w:w="2097" w:type="dxa"/>
          </w:tcPr>
          <w:p w14:paraId="49C83B56" w14:textId="77777777" w:rsidR="00BC6DF1" w:rsidRPr="00FD3A49" w:rsidRDefault="00BC6DF1" w:rsidP="00230B1F">
            <w:pPr>
              <w:jc w:val="both"/>
              <w:rPr>
                <w:rFonts w:ascii="Times New Roman" w:eastAsia="Calibri" w:hAnsi="Times New Roman" w:cs="Times New Roman"/>
                <w:b/>
                <w:color w:val="000000" w:themeColor="text1"/>
                <w:sz w:val="24"/>
                <w:szCs w:val="24"/>
              </w:rPr>
            </w:pPr>
            <w:r w:rsidRPr="00FD3A49">
              <w:rPr>
                <w:rFonts w:ascii="Times New Roman" w:eastAsia="Calibri" w:hAnsi="Times New Roman" w:cs="Times New Roman"/>
                <w:b/>
                <w:color w:val="000000" w:themeColor="text1"/>
                <w:sz w:val="24"/>
                <w:szCs w:val="24"/>
              </w:rPr>
              <w:t>Количество победителей</w:t>
            </w:r>
          </w:p>
        </w:tc>
        <w:tc>
          <w:tcPr>
            <w:tcW w:w="2269" w:type="dxa"/>
          </w:tcPr>
          <w:p w14:paraId="21992B69" w14:textId="77777777" w:rsidR="00BC6DF1" w:rsidRPr="00FD3A49" w:rsidRDefault="00BC6DF1" w:rsidP="00230B1F">
            <w:pPr>
              <w:jc w:val="both"/>
              <w:rPr>
                <w:rFonts w:ascii="Times New Roman" w:eastAsia="Calibri" w:hAnsi="Times New Roman" w:cs="Times New Roman"/>
                <w:b/>
                <w:color w:val="000000" w:themeColor="text1"/>
                <w:sz w:val="24"/>
                <w:szCs w:val="24"/>
              </w:rPr>
            </w:pPr>
            <w:r w:rsidRPr="00FD3A49">
              <w:rPr>
                <w:rFonts w:ascii="Times New Roman" w:eastAsia="Calibri" w:hAnsi="Times New Roman" w:cs="Times New Roman"/>
                <w:b/>
                <w:color w:val="000000" w:themeColor="text1"/>
                <w:sz w:val="24"/>
                <w:szCs w:val="24"/>
              </w:rPr>
              <w:t>Количество призеров</w:t>
            </w:r>
          </w:p>
        </w:tc>
      </w:tr>
      <w:tr w:rsidR="00BC6DF1" w:rsidRPr="00FD3A49" w14:paraId="241111B1" w14:textId="77777777" w:rsidTr="00230B1F">
        <w:trPr>
          <w:trHeight w:val="323"/>
        </w:trPr>
        <w:tc>
          <w:tcPr>
            <w:tcW w:w="539" w:type="dxa"/>
          </w:tcPr>
          <w:p w14:paraId="38D4F159"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5C3BAE2F"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Литература</w:t>
            </w:r>
          </w:p>
        </w:tc>
        <w:tc>
          <w:tcPr>
            <w:tcW w:w="2007" w:type="dxa"/>
          </w:tcPr>
          <w:p w14:paraId="78962C85"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2097" w:type="dxa"/>
          </w:tcPr>
          <w:p w14:paraId="3436D64A"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36C7A4FB"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BC6DF1" w:rsidRPr="00FD3A49" w14:paraId="56C6C994" w14:textId="77777777" w:rsidTr="00230B1F">
        <w:trPr>
          <w:trHeight w:val="323"/>
        </w:trPr>
        <w:tc>
          <w:tcPr>
            <w:tcW w:w="539" w:type="dxa"/>
          </w:tcPr>
          <w:p w14:paraId="3DE08B58"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6A4E72DA"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 xml:space="preserve">Русский язык </w:t>
            </w:r>
          </w:p>
        </w:tc>
        <w:tc>
          <w:tcPr>
            <w:tcW w:w="2007" w:type="dxa"/>
          </w:tcPr>
          <w:p w14:paraId="5E9904C3"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2</w:t>
            </w:r>
          </w:p>
        </w:tc>
        <w:tc>
          <w:tcPr>
            <w:tcW w:w="2097" w:type="dxa"/>
          </w:tcPr>
          <w:p w14:paraId="2F589870"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74DCD43B"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69A58BC0" w14:textId="77777777" w:rsidTr="00230B1F">
        <w:trPr>
          <w:trHeight w:val="323"/>
        </w:trPr>
        <w:tc>
          <w:tcPr>
            <w:tcW w:w="539" w:type="dxa"/>
          </w:tcPr>
          <w:p w14:paraId="23300D35"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057766F3"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Английский язык</w:t>
            </w:r>
          </w:p>
        </w:tc>
        <w:tc>
          <w:tcPr>
            <w:tcW w:w="2007" w:type="dxa"/>
          </w:tcPr>
          <w:p w14:paraId="50B530B3"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16</w:t>
            </w:r>
          </w:p>
        </w:tc>
        <w:tc>
          <w:tcPr>
            <w:tcW w:w="2097" w:type="dxa"/>
          </w:tcPr>
          <w:p w14:paraId="521A1440"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4D87B131"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r>
      <w:tr w:rsidR="00BC6DF1" w:rsidRPr="00FD3A49" w14:paraId="1245014B" w14:textId="77777777" w:rsidTr="00230B1F">
        <w:trPr>
          <w:trHeight w:val="323"/>
        </w:trPr>
        <w:tc>
          <w:tcPr>
            <w:tcW w:w="539" w:type="dxa"/>
          </w:tcPr>
          <w:p w14:paraId="0EEF349F"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09C27282"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ОБЖ</w:t>
            </w:r>
          </w:p>
        </w:tc>
        <w:tc>
          <w:tcPr>
            <w:tcW w:w="2007" w:type="dxa"/>
          </w:tcPr>
          <w:p w14:paraId="03AFA84B"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2097" w:type="dxa"/>
          </w:tcPr>
          <w:p w14:paraId="04D7E82B"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69F25F75"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1177479B" w14:textId="77777777" w:rsidTr="00230B1F">
        <w:trPr>
          <w:trHeight w:val="323"/>
        </w:trPr>
        <w:tc>
          <w:tcPr>
            <w:tcW w:w="539" w:type="dxa"/>
          </w:tcPr>
          <w:p w14:paraId="7C4F6266"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0C7EE030"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Экология</w:t>
            </w:r>
          </w:p>
        </w:tc>
        <w:tc>
          <w:tcPr>
            <w:tcW w:w="2007" w:type="dxa"/>
          </w:tcPr>
          <w:p w14:paraId="7A6B5219"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2097" w:type="dxa"/>
          </w:tcPr>
          <w:p w14:paraId="02397FEC"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72ED3781"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3D3C57A3" w14:textId="77777777" w:rsidTr="00230B1F">
        <w:trPr>
          <w:trHeight w:val="323"/>
        </w:trPr>
        <w:tc>
          <w:tcPr>
            <w:tcW w:w="539" w:type="dxa"/>
          </w:tcPr>
          <w:p w14:paraId="2802B38B"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0AAE91BF"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Технология</w:t>
            </w:r>
          </w:p>
        </w:tc>
        <w:tc>
          <w:tcPr>
            <w:tcW w:w="2007" w:type="dxa"/>
          </w:tcPr>
          <w:p w14:paraId="661A1358"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10</w:t>
            </w:r>
          </w:p>
        </w:tc>
        <w:tc>
          <w:tcPr>
            <w:tcW w:w="2097" w:type="dxa"/>
          </w:tcPr>
          <w:p w14:paraId="1164F156"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688B25F7"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7D362730" w14:textId="77777777" w:rsidTr="00230B1F">
        <w:trPr>
          <w:trHeight w:val="338"/>
        </w:trPr>
        <w:tc>
          <w:tcPr>
            <w:tcW w:w="539" w:type="dxa"/>
          </w:tcPr>
          <w:p w14:paraId="4EFAD910"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08661448"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Обществознание</w:t>
            </w:r>
          </w:p>
        </w:tc>
        <w:tc>
          <w:tcPr>
            <w:tcW w:w="2007" w:type="dxa"/>
          </w:tcPr>
          <w:p w14:paraId="4F24BCFC"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p>
        </w:tc>
        <w:tc>
          <w:tcPr>
            <w:tcW w:w="2097" w:type="dxa"/>
          </w:tcPr>
          <w:p w14:paraId="4F72FD8A"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097589DA"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BC6DF1" w:rsidRPr="00FD3A49" w14:paraId="1AE462AC" w14:textId="77777777" w:rsidTr="00230B1F">
        <w:trPr>
          <w:trHeight w:val="338"/>
        </w:trPr>
        <w:tc>
          <w:tcPr>
            <w:tcW w:w="539" w:type="dxa"/>
          </w:tcPr>
          <w:p w14:paraId="218A6915"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55EDFBDB" w14:textId="77777777" w:rsidR="00BC6DF1" w:rsidRPr="00FD3A49" w:rsidRDefault="00BC6DF1" w:rsidP="00230B1F">
            <w:pPr>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Право </w:t>
            </w:r>
          </w:p>
        </w:tc>
        <w:tc>
          <w:tcPr>
            <w:tcW w:w="2007" w:type="dxa"/>
          </w:tcPr>
          <w:p w14:paraId="25E3E75D"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19</w:t>
            </w:r>
          </w:p>
        </w:tc>
        <w:tc>
          <w:tcPr>
            <w:tcW w:w="2097" w:type="dxa"/>
          </w:tcPr>
          <w:p w14:paraId="332F965B"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43A7E40B"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187A969A" w14:textId="77777777" w:rsidTr="00230B1F">
        <w:trPr>
          <w:trHeight w:val="323"/>
        </w:trPr>
        <w:tc>
          <w:tcPr>
            <w:tcW w:w="539" w:type="dxa"/>
          </w:tcPr>
          <w:p w14:paraId="46AA30CF"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0A1F4441"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Биология</w:t>
            </w:r>
          </w:p>
        </w:tc>
        <w:tc>
          <w:tcPr>
            <w:tcW w:w="2007" w:type="dxa"/>
          </w:tcPr>
          <w:p w14:paraId="6C8A16ED"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5</w:t>
            </w:r>
          </w:p>
        </w:tc>
        <w:tc>
          <w:tcPr>
            <w:tcW w:w="2097" w:type="dxa"/>
          </w:tcPr>
          <w:p w14:paraId="089E6D79"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40DA79AC"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BC6DF1" w:rsidRPr="00FD3A49" w14:paraId="0D9ED00E" w14:textId="77777777" w:rsidTr="00230B1F">
        <w:trPr>
          <w:trHeight w:val="323"/>
        </w:trPr>
        <w:tc>
          <w:tcPr>
            <w:tcW w:w="539" w:type="dxa"/>
          </w:tcPr>
          <w:p w14:paraId="31F040A0"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68EC1A2E"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Химия</w:t>
            </w:r>
          </w:p>
        </w:tc>
        <w:tc>
          <w:tcPr>
            <w:tcW w:w="2007" w:type="dxa"/>
          </w:tcPr>
          <w:p w14:paraId="44B551AB"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2097" w:type="dxa"/>
          </w:tcPr>
          <w:p w14:paraId="7B0AE9BB"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6CB59840"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6133CEB7" w14:textId="77777777" w:rsidTr="00230B1F">
        <w:trPr>
          <w:trHeight w:val="323"/>
        </w:trPr>
        <w:tc>
          <w:tcPr>
            <w:tcW w:w="539" w:type="dxa"/>
          </w:tcPr>
          <w:p w14:paraId="20A065DB"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447041F3" w14:textId="77777777" w:rsidR="00BC6DF1" w:rsidRPr="00FD3A49" w:rsidRDefault="00BC6DF1" w:rsidP="00230B1F">
            <w:pPr>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Физика </w:t>
            </w:r>
          </w:p>
        </w:tc>
        <w:tc>
          <w:tcPr>
            <w:tcW w:w="2007" w:type="dxa"/>
          </w:tcPr>
          <w:p w14:paraId="219ED461"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9</w:t>
            </w:r>
          </w:p>
        </w:tc>
        <w:tc>
          <w:tcPr>
            <w:tcW w:w="2097" w:type="dxa"/>
          </w:tcPr>
          <w:p w14:paraId="6546638E"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58662204"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4F304781" w14:textId="77777777" w:rsidTr="00230B1F">
        <w:trPr>
          <w:trHeight w:val="292"/>
        </w:trPr>
        <w:tc>
          <w:tcPr>
            <w:tcW w:w="539" w:type="dxa"/>
          </w:tcPr>
          <w:p w14:paraId="1B8E2577"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373FF7AF"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Физическая культура </w:t>
            </w:r>
          </w:p>
        </w:tc>
        <w:tc>
          <w:tcPr>
            <w:tcW w:w="2007" w:type="dxa"/>
          </w:tcPr>
          <w:p w14:paraId="2C0DC9EB"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17</w:t>
            </w:r>
          </w:p>
        </w:tc>
        <w:tc>
          <w:tcPr>
            <w:tcW w:w="2097" w:type="dxa"/>
          </w:tcPr>
          <w:p w14:paraId="280811F1"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58A50EA9"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43F521E9" w14:textId="77777777" w:rsidTr="00230B1F">
        <w:trPr>
          <w:trHeight w:val="338"/>
        </w:trPr>
        <w:tc>
          <w:tcPr>
            <w:tcW w:w="539" w:type="dxa"/>
          </w:tcPr>
          <w:p w14:paraId="0A33FF1A"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07CE36C1"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Математика</w:t>
            </w:r>
          </w:p>
        </w:tc>
        <w:tc>
          <w:tcPr>
            <w:tcW w:w="2007" w:type="dxa"/>
          </w:tcPr>
          <w:p w14:paraId="0D174755"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2097" w:type="dxa"/>
          </w:tcPr>
          <w:p w14:paraId="51184AB7"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2BF72938"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0A63E537" w14:textId="77777777" w:rsidTr="00230B1F">
        <w:trPr>
          <w:trHeight w:val="323"/>
        </w:trPr>
        <w:tc>
          <w:tcPr>
            <w:tcW w:w="539" w:type="dxa"/>
          </w:tcPr>
          <w:p w14:paraId="2E22B5F2"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04AAD7A4"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История</w:t>
            </w:r>
          </w:p>
        </w:tc>
        <w:tc>
          <w:tcPr>
            <w:tcW w:w="2007" w:type="dxa"/>
          </w:tcPr>
          <w:p w14:paraId="291F5013"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p>
        </w:tc>
        <w:tc>
          <w:tcPr>
            <w:tcW w:w="2097" w:type="dxa"/>
          </w:tcPr>
          <w:p w14:paraId="314FA3CC"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574B9A1B"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BC6DF1" w:rsidRPr="00FD3A49" w14:paraId="25B3D36A" w14:textId="77777777" w:rsidTr="00230B1F">
        <w:trPr>
          <w:trHeight w:val="323"/>
        </w:trPr>
        <w:tc>
          <w:tcPr>
            <w:tcW w:w="539" w:type="dxa"/>
          </w:tcPr>
          <w:p w14:paraId="355D1592"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4F114A6B"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hAnsi="Times New Roman" w:cs="Times New Roman"/>
                <w:color w:val="000000" w:themeColor="text1"/>
                <w:sz w:val="24"/>
                <w:szCs w:val="24"/>
              </w:rPr>
              <w:t>Экономика</w:t>
            </w:r>
          </w:p>
        </w:tc>
        <w:tc>
          <w:tcPr>
            <w:tcW w:w="2007" w:type="dxa"/>
          </w:tcPr>
          <w:p w14:paraId="6560D68B"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8</w:t>
            </w:r>
          </w:p>
        </w:tc>
        <w:tc>
          <w:tcPr>
            <w:tcW w:w="2097" w:type="dxa"/>
          </w:tcPr>
          <w:p w14:paraId="4F136D02"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3749CFC0"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7D8C56E7" w14:textId="77777777" w:rsidTr="00230B1F">
        <w:trPr>
          <w:trHeight w:val="323"/>
        </w:trPr>
        <w:tc>
          <w:tcPr>
            <w:tcW w:w="539" w:type="dxa"/>
          </w:tcPr>
          <w:p w14:paraId="7EC25B1A"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012DED3C" w14:textId="77777777" w:rsidR="00BC6DF1" w:rsidRPr="00FD3A49" w:rsidRDefault="00BC6DF1" w:rsidP="00230B1F">
            <w:pPr>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География</w:t>
            </w:r>
          </w:p>
        </w:tc>
        <w:tc>
          <w:tcPr>
            <w:tcW w:w="2007" w:type="dxa"/>
          </w:tcPr>
          <w:p w14:paraId="59F2C2C7" w14:textId="77777777" w:rsidR="00BC6DF1" w:rsidRPr="00FD3A49" w:rsidRDefault="00BC6DF1" w:rsidP="00230B1F">
            <w:pPr>
              <w:jc w:val="both"/>
              <w:rPr>
                <w:rFonts w:ascii="Times New Roman" w:eastAsia="Calibri" w:hAnsi="Times New Roman" w:cs="Times New Roman"/>
                <w:color w:val="000000" w:themeColor="text1"/>
                <w:sz w:val="24"/>
                <w:szCs w:val="24"/>
              </w:rPr>
            </w:pPr>
            <w:r w:rsidRPr="00FD3A49">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rPr>
              <w:t>6</w:t>
            </w:r>
          </w:p>
        </w:tc>
        <w:tc>
          <w:tcPr>
            <w:tcW w:w="2097" w:type="dxa"/>
          </w:tcPr>
          <w:p w14:paraId="51273E09"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6983BA3B"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r>
      <w:tr w:rsidR="00BC6DF1" w:rsidRPr="00FD3A49" w14:paraId="17CC027F" w14:textId="77777777" w:rsidTr="00230B1F">
        <w:trPr>
          <w:trHeight w:val="323"/>
        </w:trPr>
        <w:tc>
          <w:tcPr>
            <w:tcW w:w="539" w:type="dxa"/>
          </w:tcPr>
          <w:p w14:paraId="0BEEC439"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61EA6C30" w14:textId="77777777" w:rsidR="00BC6DF1" w:rsidRPr="00FD3A49" w:rsidRDefault="00BC6DF1" w:rsidP="00230B1F">
            <w:pPr>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Астрономия </w:t>
            </w:r>
          </w:p>
        </w:tc>
        <w:tc>
          <w:tcPr>
            <w:tcW w:w="2007" w:type="dxa"/>
          </w:tcPr>
          <w:p w14:paraId="79455117"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2097" w:type="dxa"/>
          </w:tcPr>
          <w:p w14:paraId="7344CF85"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31DA1E5F"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57BF0D5A" w14:textId="77777777" w:rsidTr="00230B1F">
        <w:trPr>
          <w:trHeight w:val="323"/>
        </w:trPr>
        <w:tc>
          <w:tcPr>
            <w:tcW w:w="539" w:type="dxa"/>
          </w:tcPr>
          <w:p w14:paraId="08888FC4"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7A000C92" w14:textId="77777777" w:rsidR="00BC6DF1" w:rsidRPr="00FD3A49" w:rsidRDefault="00BC6DF1" w:rsidP="00230B1F">
            <w:pPr>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Информатика </w:t>
            </w:r>
          </w:p>
        </w:tc>
        <w:tc>
          <w:tcPr>
            <w:tcW w:w="2007" w:type="dxa"/>
          </w:tcPr>
          <w:p w14:paraId="6EEF29FB"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5</w:t>
            </w:r>
          </w:p>
        </w:tc>
        <w:tc>
          <w:tcPr>
            <w:tcW w:w="2097" w:type="dxa"/>
          </w:tcPr>
          <w:p w14:paraId="682A8694"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4279DA78"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4309B696" w14:textId="77777777" w:rsidTr="00230B1F">
        <w:trPr>
          <w:trHeight w:val="323"/>
        </w:trPr>
        <w:tc>
          <w:tcPr>
            <w:tcW w:w="539" w:type="dxa"/>
          </w:tcPr>
          <w:p w14:paraId="577014C7" w14:textId="77777777" w:rsidR="00BC6DF1" w:rsidRPr="00FD3A49" w:rsidRDefault="00BC6DF1" w:rsidP="00BC6DF1">
            <w:pPr>
              <w:pStyle w:val="a5"/>
              <w:numPr>
                <w:ilvl w:val="0"/>
                <w:numId w:val="26"/>
              </w:numPr>
              <w:jc w:val="both"/>
              <w:rPr>
                <w:rFonts w:ascii="Times New Roman" w:eastAsia="Calibri" w:hAnsi="Times New Roman" w:cs="Times New Roman"/>
                <w:color w:val="000000" w:themeColor="text1"/>
                <w:sz w:val="24"/>
                <w:szCs w:val="24"/>
              </w:rPr>
            </w:pPr>
          </w:p>
        </w:tc>
        <w:tc>
          <w:tcPr>
            <w:tcW w:w="2699" w:type="dxa"/>
          </w:tcPr>
          <w:p w14:paraId="01DA0365" w14:textId="77777777" w:rsidR="00BC6DF1" w:rsidRPr="00FD3A49" w:rsidRDefault="00BC6DF1" w:rsidP="00230B1F">
            <w:pPr>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МХК</w:t>
            </w:r>
          </w:p>
        </w:tc>
        <w:tc>
          <w:tcPr>
            <w:tcW w:w="2007" w:type="dxa"/>
          </w:tcPr>
          <w:p w14:paraId="23C0D8CA" w14:textId="77777777" w:rsidR="00BC6DF1" w:rsidRPr="00FD3A49" w:rsidRDefault="00BC6DF1" w:rsidP="00230B1F">
            <w:pPr>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11</w:t>
            </w:r>
          </w:p>
        </w:tc>
        <w:tc>
          <w:tcPr>
            <w:tcW w:w="2097" w:type="dxa"/>
          </w:tcPr>
          <w:p w14:paraId="38497F79"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269" w:type="dxa"/>
          </w:tcPr>
          <w:p w14:paraId="76AC1760" w14:textId="77777777" w:rsidR="00BC6DF1" w:rsidRPr="00FD3A49" w:rsidRDefault="00BC6DF1" w:rsidP="00230B1F">
            <w:pPr>
              <w:jc w:val="both"/>
              <w:rPr>
                <w:rFonts w:ascii="Times New Roman" w:eastAsia="Calibri" w:hAnsi="Times New Roman" w:cs="Times New Roman"/>
                <w:color w:val="000000" w:themeColor="text1"/>
                <w:sz w:val="24"/>
                <w:szCs w:val="24"/>
              </w:rPr>
            </w:pPr>
          </w:p>
        </w:tc>
      </w:tr>
      <w:tr w:rsidR="00BC6DF1" w:rsidRPr="00FD3A49" w14:paraId="06E61721" w14:textId="77777777" w:rsidTr="00230B1F">
        <w:trPr>
          <w:trHeight w:val="323"/>
        </w:trPr>
        <w:tc>
          <w:tcPr>
            <w:tcW w:w="539" w:type="dxa"/>
          </w:tcPr>
          <w:p w14:paraId="66AE63F1" w14:textId="77777777" w:rsidR="00BC6DF1" w:rsidRPr="00FD3A49" w:rsidRDefault="00BC6DF1" w:rsidP="00230B1F">
            <w:pPr>
              <w:jc w:val="both"/>
              <w:rPr>
                <w:rFonts w:ascii="Times New Roman" w:eastAsia="Calibri" w:hAnsi="Times New Roman" w:cs="Times New Roman"/>
                <w:color w:val="000000" w:themeColor="text1"/>
                <w:sz w:val="24"/>
                <w:szCs w:val="24"/>
              </w:rPr>
            </w:pPr>
          </w:p>
        </w:tc>
        <w:tc>
          <w:tcPr>
            <w:tcW w:w="2699" w:type="dxa"/>
          </w:tcPr>
          <w:p w14:paraId="4B3D1162" w14:textId="77777777" w:rsidR="00BC6DF1" w:rsidRPr="00FD3A49" w:rsidRDefault="00BC6DF1" w:rsidP="00230B1F">
            <w:pPr>
              <w:jc w:val="both"/>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ИТОГО</w:t>
            </w:r>
          </w:p>
        </w:tc>
        <w:tc>
          <w:tcPr>
            <w:tcW w:w="2007" w:type="dxa"/>
          </w:tcPr>
          <w:p w14:paraId="00D0A79C" w14:textId="77777777" w:rsidR="00BC6DF1" w:rsidRPr="00FD3A49" w:rsidRDefault="00BC6DF1" w:rsidP="00230B1F">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199</w:t>
            </w:r>
          </w:p>
        </w:tc>
        <w:tc>
          <w:tcPr>
            <w:tcW w:w="2097" w:type="dxa"/>
          </w:tcPr>
          <w:p w14:paraId="5FBAB854" w14:textId="77777777" w:rsidR="00BC6DF1" w:rsidRPr="00FD3A49" w:rsidRDefault="00BC6DF1" w:rsidP="00230B1F">
            <w:pPr>
              <w:jc w:val="both"/>
              <w:rPr>
                <w:rFonts w:ascii="Times New Roman" w:hAnsi="Times New Roman" w:cs="Times New Roman"/>
                <w:b/>
                <w:bCs/>
                <w:color w:val="000000" w:themeColor="text1"/>
                <w:sz w:val="24"/>
                <w:szCs w:val="24"/>
              </w:rPr>
            </w:pPr>
          </w:p>
        </w:tc>
        <w:tc>
          <w:tcPr>
            <w:tcW w:w="2269" w:type="dxa"/>
          </w:tcPr>
          <w:p w14:paraId="193E5240" w14:textId="77777777" w:rsidR="00BC6DF1" w:rsidRPr="00FD3A49" w:rsidRDefault="00BC6DF1" w:rsidP="00230B1F">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13</w:t>
            </w:r>
          </w:p>
        </w:tc>
      </w:tr>
    </w:tbl>
    <w:p w14:paraId="4411F11B" w14:textId="77777777" w:rsidR="00BC6DF1" w:rsidRPr="00FD3A49" w:rsidRDefault="00BC6DF1" w:rsidP="00BC6DF1">
      <w:pPr>
        <w:spacing w:after="0" w:line="240" w:lineRule="auto"/>
        <w:ind w:right="-143" w:firstLine="567"/>
        <w:jc w:val="both"/>
        <w:rPr>
          <w:rFonts w:ascii="Times New Roman" w:eastAsia="Calibri" w:hAnsi="Times New Roman" w:cs="Times New Roman"/>
          <w:b/>
          <w:bCs/>
          <w:color w:val="000000" w:themeColor="text1"/>
          <w:sz w:val="24"/>
          <w:szCs w:val="24"/>
          <w:u w:val="single"/>
        </w:rPr>
      </w:pPr>
      <w:r w:rsidRPr="00FD3A49">
        <w:rPr>
          <w:rFonts w:ascii="Times New Roman" w:eastAsia="Calibri" w:hAnsi="Times New Roman" w:cs="Times New Roman"/>
          <w:b/>
          <w:bCs/>
          <w:color w:val="000000" w:themeColor="text1"/>
          <w:sz w:val="24"/>
          <w:szCs w:val="24"/>
          <w:u w:val="single"/>
        </w:rPr>
        <w:t>Выводы:</w:t>
      </w:r>
    </w:p>
    <w:p w14:paraId="6B8F94DB" w14:textId="273C6AAD" w:rsidR="00292946" w:rsidRDefault="00BC6DF1" w:rsidP="00292946">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eastAsia="Calibri" w:hAnsi="Times New Roman" w:cs="Times New Roman"/>
          <w:bCs/>
          <w:color w:val="000000" w:themeColor="text1"/>
          <w:sz w:val="24"/>
          <w:szCs w:val="24"/>
        </w:rPr>
        <w:t xml:space="preserve">1. </w:t>
      </w:r>
      <w:r w:rsidR="00292946">
        <w:rPr>
          <w:rFonts w:ascii="Times New Roman" w:eastAsia="Calibri" w:hAnsi="Times New Roman" w:cs="Times New Roman"/>
          <w:bCs/>
          <w:color w:val="000000" w:themeColor="text1"/>
          <w:sz w:val="24"/>
          <w:szCs w:val="24"/>
        </w:rPr>
        <w:t>Количество участников муниц</w:t>
      </w:r>
      <w:r w:rsidR="009F3AB0">
        <w:rPr>
          <w:rFonts w:ascii="Times New Roman" w:eastAsia="Calibri" w:hAnsi="Times New Roman" w:cs="Times New Roman"/>
          <w:bCs/>
          <w:color w:val="000000" w:themeColor="text1"/>
          <w:sz w:val="24"/>
          <w:szCs w:val="24"/>
        </w:rPr>
        <w:t>и</w:t>
      </w:r>
      <w:r w:rsidR="00292946">
        <w:rPr>
          <w:rFonts w:ascii="Times New Roman" w:eastAsia="Calibri" w:hAnsi="Times New Roman" w:cs="Times New Roman"/>
          <w:bCs/>
          <w:color w:val="000000" w:themeColor="text1"/>
          <w:sz w:val="24"/>
          <w:szCs w:val="24"/>
        </w:rPr>
        <w:t>пального этапа олимпиад по сравнению с предыдущим годом уменьшился</w:t>
      </w:r>
      <w:r w:rsidR="009F3AB0">
        <w:rPr>
          <w:rFonts w:ascii="Times New Roman" w:eastAsia="Calibri" w:hAnsi="Times New Roman" w:cs="Times New Roman"/>
          <w:bCs/>
          <w:color w:val="000000" w:themeColor="text1"/>
          <w:sz w:val="24"/>
          <w:szCs w:val="24"/>
        </w:rPr>
        <w:t xml:space="preserve"> на 23</w:t>
      </w:r>
      <w:r w:rsidR="00E0767D">
        <w:rPr>
          <w:rFonts w:ascii="Times New Roman" w:eastAsia="Calibri" w:hAnsi="Times New Roman" w:cs="Times New Roman"/>
          <w:bCs/>
          <w:color w:val="000000" w:themeColor="text1"/>
          <w:sz w:val="24"/>
          <w:szCs w:val="24"/>
        </w:rPr>
        <w:t>%, к</w:t>
      </w:r>
      <w:r w:rsidRPr="00FD3A49">
        <w:rPr>
          <w:rFonts w:ascii="Times New Roman" w:eastAsia="Calibri" w:hAnsi="Times New Roman" w:cs="Times New Roman"/>
          <w:bCs/>
          <w:color w:val="000000" w:themeColor="text1"/>
          <w:sz w:val="24"/>
          <w:szCs w:val="24"/>
        </w:rPr>
        <w:t>оличество победителей</w:t>
      </w:r>
      <w:r>
        <w:rPr>
          <w:rFonts w:ascii="Times New Roman" w:eastAsia="Calibri" w:hAnsi="Times New Roman" w:cs="Times New Roman"/>
          <w:bCs/>
          <w:color w:val="000000" w:themeColor="text1"/>
          <w:sz w:val="24"/>
          <w:szCs w:val="24"/>
        </w:rPr>
        <w:t xml:space="preserve"> </w:t>
      </w:r>
      <w:r w:rsidR="009F3AB0">
        <w:rPr>
          <w:rFonts w:ascii="Times New Roman" w:eastAsia="Calibri" w:hAnsi="Times New Roman" w:cs="Times New Roman"/>
          <w:bCs/>
          <w:color w:val="000000" w:themeColor="text1"/>
          <w:sz w:val="24"/>
          <w:szCs w:val="24"/>
        </w:rPr>
        <w:t>и призеров осталось равнозначным</w:t>
      </w:r>
      <w:r w:rsidR="00E0767D">
        <w:rPr>
          <w:rFonts w:ascii="Times New Roman" w:eastAsia="Calibri" w:hAnsi="Times New Roman" w:cs="Times New Roman"/>
          <w:bCs/>
          <w:color w:val="000000" w:themeColor="text1"/>
          <w:sz w:val="24"/>
          <w:szCs w:val="24"/>
        </w:rPr>
        <w:t xml:space="preserve"> (13чел.)</w:t>
      </w:r>
    </w:p>
    <w:p w14:paraId="2BED53FC" w14:textId="77777777" w:rsidR="00BC6DF1" w:rsidRDefault="00BC6DF1" w:rsidP="00BC6DF1">
      <w:pPr>
        <w:spacing w:after="0" w:line="240" w:lineRule="auto"/>
        <w:ind w:right="-143" w:firstLine="567"/>
        <w:jc w:val="both"/>
        <w:rPr>
          <w:rFonts w:ascii="Times New Roman" w:hAnsi="Times New Roman" w:cs="Times New Roman"/>
          <w:color w:val="000000" w:themeColor="text1"/>
          <w:sz w:val="24"/>
          <w:szCs w:val="24"/>
        </w:rPr>
      </w:pPr>
    </w:p>
    <w:p w14:paraId="2DBF53A1" w14:textId="243634BB" w:rsidR="00756B9A" w:rsidRPr="00FD3A49" w:rsidRDefault="00240EB9" w:rsidP="00302CBC">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lang w:val="en-US"/>
        </w:rPr>
        <w:t xml:space="preserve">VI. </w:t>
      </w:r>
      <w:r w:rsidR="00756B9A" w:rsidRPr="00FD3A49">
        <w:rPr>
          <w:rFonts w:ascii="Times New Roman" w:hAnsi="Times New Roman" w:cs="Times New Roman"/>
          <w:b/>
          <w:bCs/>
          <w:color w:val="000000" w:themeColor="text1"/>
          <w:sz w:val="24"/>
          <w:szCs w:val="24"/>
        </w:rPr>
        <w:t>ВОСТРЕБОВАННОСТЬ ВЫПУСКНИКОВ</w:t>
      </w:r>
    </w:p>
    <w:p w14:paraId="1FF81989" w14:textId="2717FE4F" w:rsidR="00756B9A" w:rsidRPr="00FD3A49" w:rsidRDefault="00756B9A" w:rsidP="00302CBC">
      <w:pPr>
        <w:spacing w:after="0" w:line="240" w:lineRule="auto"/>
        <w:ind w:right="-143" w:firstLine="567"/>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Востребованность выпускников</w:t>
      </w:r>
    </w:p>
    <w:tbl>
      <w:tblPr>
        <w:tblW w:w="0" w:type="auto"/>
        <w:tblLayout w:type="fixed"/>
        <w:tblCellMar>
          <w:top w:w="15" w:type="dxa"/>
          <w:left w:w="15" w:type="dxa"/>
          <w:bottom w:w="15" w:type="dxa"/>
          <w:right w:w="15" w:type="dxa"/>
        </w:tblCellMar>
        <w:tblLook w:val="0600" w:firstRow="0" w:lastRow="0" w:firstColumn="0" w:lastColumn="0" w:noHBand="1" w:noVBand="1"/>
      </w:tblPr>
      <w:tblGrid>
        <w:gridCol w:w="787"/>
        <w:gridCol w:w="706"/>
        <w:gridCol w:w="687"/>
        <w:gridCol w:w="834"/>
        <w:gridCol w:w="1573"/>
        <w:gridCol w:w="559"/>
        <w:gridCol w:w="965"/>
        <w:gridCol w:w="1573"/>
        <w:gridCol w:w="1031"/>
        <w:gridCol w:w="790"/>
      </w:tblGrid>
      <w:tr w:rsidR="00756B9A" w:rsidRPr="00FD3A49" w14:paraId="1278D1E7" w14:textId="77777777" w:rsidTr="00CC5468">
        <w:tc>
          <w:tcPr>
            <w:tcW w:w="78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F872A4" w14:textId="77777777" w:rsidR="00756B9A" w:rsidRPr="00FD3A49" w:rsidRDefault="00756B9A" w:rsidP="00302CBC">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Год выпуска</w:t>
            </w:r>
          </w:p>
        </w:tc>
        <w:tc>
          <w:tcPr>
            <w:tcW w:w="3800" w:type="dxa"/>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52B732"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Основная школа</w:t>
            </w:r>
          </w:p>
        </w:tc>
        <w:tc>
          <w:tcPr>
            <w:tcW w:w="4918" w:type="dxa"/>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4AED27"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Средняя школа</w:t>
            </w:r>
          </w:p>
        </w:tc>
      </w:tr>
      <w:tr w:rsidR="00756B9A" w:rsidRPr="00FD3A49" w14:paraId="569BD3B8" w14:textId="77777777" w:rsidTr="00CC5468">
        <w:tc>
          <w:tcPr>
            <w:tcW w:w="78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195180" w14:textId="77777777" w:rsidR="00756B9A" w:rsidRPr="00FD3A49" w:rsidRDefault="00756B9A" w:rsidP="00302CBC">
            <w:pPr>
              <w:spacing w:after="0" w:line="240" w:lineRule="auto"/>
              <w:rPr>
                <w:rFonts w:ascii="Times New Roman" w:hAnsi="Times New Roman" w:cs="Times New Roman"/>
                <w:color w:val="000000" w:themeColor="text1"/>
                <w:sz w:val="24"/>
                <w:szCs w:val="24"/>
              </w:rPr>
            </w:pPr>
          </w:p>
        </w:tc>
        <w:tc>
          <w:tcPr>
            <w:tcW w:w="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587963" w14:textId="77777777" w:rsidR="00756B9A" w:rsidRPr="00FD3A49" w:rsidRDefault="00756B9A" w:rsidP="00302CBC">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Всего</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35954C" w14:textId="77777777" w:rsidR="00756B9A" w:rsidRPr="00FD3A49" w:rsidRDefault="00756B9A" w:rsidP="00302CBC">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Перешли в 10-й класс Школы</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AD3F47" w14:textId="77777777" w:rsidR="00756B9A" w:rsidRPr="00FD3A49" w:rsidRDefault="00756B9A" w:rsidP="00302CBC">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Перешли в 10-й класс другой ОО</w:t>
            </w:r>
          </w:p>
        </w:tc>
        <w:tc>
          <w:tcPr>
            <w:tcW w:w="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616940" w14:textId="77777777" w:rsidR="00756B9A" w:rsidRPr="00FD3A49" w:rsidRDefault="00756B9A" w:rsidP="00302CBC">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Поступили в профессиональную ОО</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0F89A6" w14:textId="77777777" w:rsidR="00756B9A" w:rsidRPr="00FD3A49" w:rsidRDefault="00756B9A" w:rsidP="00302CBC">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Всего</w:t>
            </w:r>
          </w:p>
        </w:tc>
        <w:tc>
          <w:tcPr>
            <w:tcW w:w="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20977E" w14:textId="77777777" w:rsidR="00756B9A" w:rsidRPr="00FD3A49" w:rsidRDefault="00756B9A" w:rsidP="00302CBC">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Поступили в вузы</w:t>
            </w:r>
          </w:p>
        </w:tc>
        <w:tc>
          <w:tcPr>
            <w:tcW w:w="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A60B616" w14:textId="77777777" w:rsidR="00756B9A" w:rsidRPr="00FD3A49" w:rsidRDefault="00756B9A" w:rsidP="00302CBC">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Поступили в профессиональную ОО</w:t>
            </w:r>
          </w:p>
        </w:tc>
        <w:tc>
          <w:tcPr>
            <w:tcW w:w="1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362077" w14:textId="77777777" w:rsidR="00756B9A" w:rsidRPr="00FD3A49" w:rsidRDefault="00756B9A" w:rsidP="00302CBC">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Устроились на работу</w:t>
            </w: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885118" w14:textId="77777777" w:rsidR="00756B9A" w:rsidRPr="00FD3A49" w:rsidRDefault="00756B9A" w:rsidP="00302CBC">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Пошли на срочную службу по призыву</w:t>
            </w:r>
          </w:p>
        </w:tc>
      </w:tr>
      <w:tr w:rsidR="00756B9A" w:rsidRPr="00FD3A49" w14:paraId="2EB1B27B" w14:textId="77777777" w:rsidTr="00CC5468">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D3C99D" w14:textId="77777777" w:rsidR="00756B9A" w:rsidRPr="00FD3A49" w:rsidRDefault="00756B9A" w:rsidP="00302CBC">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2021</w:t>
            </w:r>
          </w:p>
        </w:tc>
        <w:tc>
          <w:tcPr>
            <w:tcW w:w="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EA43DC"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86</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3A0EC3"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14</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553664"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7</w:t>
            </w:r>
          </w:p>
        </w:tc>
        <w:tc>
          <w:tcPr>
            <w:tcW w:w="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147537"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65</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E1A57C"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p>
        </w:tc>
        <w:tc>
          <w:tcPr>
            <w:tcW w:w="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64C1B"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p>
        </w:tc>
        <w:tc>
          <w:tcPr>
            <w:tcW w:w="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F27B47"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p>
        </w:tc>
        <w:tc>
          <w:tcPr>
            <w:tcW w:w="1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7039F9"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6CBD94"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p>
        </w:tc>
      </w:tr>
      <w:tr w:rsidR="00756B9A" w:rsidRPr="00FD3A49" w14:paraId="27AA777D" w14:textId="77777777" w:rsidTr="00CC5468">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18D8BF" w14:textId="77777777" w:rsidR="00756B9A" w:rsidRPr="00FD3A49" w:rsidRDefault="00756B9A" w:rsidP="00302CBC">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2022</w:t>
            </w:r>
          </w:p>
        </w:tc>
        <w:tc>
          <w:tcPr>
            <w:tcW w:w="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E3FFCD7"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110</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D39BD9"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15</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0EA235"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5</w:t>
            </w:r>
          </w:p>
        </w:tc>
        <w:tc>
          <w:tcPr>
            <w:tcW w:w="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71A4F1"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90</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AD19BA6"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p>
        </w:tc>
        <w:tc>
          <w:tcPr>
            <w:tcW w:w="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D10F1"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p>
        </w:tc>
        <w:tc>
          <w:tcPr>
            <w:tcW w:w="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8F94BD"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p>
        </w:tc>
        <w:tc>
          <w:tcPr>
            <w:tcW w:w="1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49F06E"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99504D" w14:textId="77777777" w:rsidR="00756B9A" w:rsidRPr="00FD3A49" w:rsidRDefault="00756B9A" w:rsidP="00ED1AC4">
            <w:pPr>
              <w:spacing w:after="0" w:line="240" w:lineRule="auto"/>
              <w:jc w:val="center"/>
              <w:rPr>
                <w:rFonts w:ascii="Times New Roman" w:hAnsi="Times New Roman" w:cs="Times New Roman"/>
                <w:color w:val="000000" w:themeColor="text1"/>
                <w:sz w:val="24"/>
                <w:szCs w:val="24"/>
              </w:rPr>
            </w:pPr>
          </w:p>
        </w:tc>
      </w:tr>
      <w:tr w:rsidR="005D2826" w:rsidRPr="00FD3A49" w14:paraId="747B07ED" w14:textId="77777777" w:rsidTr="00CC5468">
        <w:tc>
          <w:tcPr>
            <w:tcW w:w="7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51A6CA" w14:textId="32448103" w:rsidR="005D2826" w:rsidRPr="00840A43" w:rsidRDefault="005D2826" w:rsidP="00302CBC">
            <w:pPr>
              <w:spacing w:after="0" w:line="240" w:lineRule="auto"/>
              <w:jc w:val="center"/>
              <w:rPr>
                <w:rFonts w:ascii="Times New Roman" w:hAnsi="Times New Roman" w:cs="Times New Roman"/>
                <w:b/>
                <w:bCs/>
                <w:color w:val="000000" w:themeColor="text1"/>
                <w:sz w:val="24"/>
                <w:szCs w:val="24"/>
              </w:rPr>
            </w:pPr>
            <w:r w:rsidRPr="00840A43">
              <w:rPr>
                <w:rFonts w:ascii="Times New Roman" w:hAnsi="Times New Roman" w:cs="Times New Roman"/>
                <w:b/>
                <w:bCs/>
                <w:color w:val="000000" w:themeColor="text1"/>
                <w:sz w:val="24"/>
                <w:szCs w:val="24"/>
              </w:rPr>
              <w:t>2023</w:t>
            </w:r>
          </w:p>
        </w:tc>
        <w:tc>
          <w:tcPr>
            <w:tcW w:w="70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785DCA" w14:textId="733A44E0" w:rsidR="005D2826" w:rsidRPr="00840A43" w:rsidRDefault="005D2826" w:rsidP="00ED1AC4">
            <w:pPr>
              <w:spacing w:after="0" w:line="240" w:lineRule="auto"/>
              <w:jc w:val="center"/>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115</w:t>
            </w:r>
          </w:p>
        </w:tc>
        <w:tc>
          <w:tcPr>
            <w:tcW w:w="687"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B2D004" w14:textId="1BFF16F7" w:rsidR="005D2826" w:rsidRPr="00840A43" w:rsidRDefault="00ED1AC4" w:rsidP="00ED1AC4">
            <w:pPr>
              <w:spacing w:after="0" w:line="240" w:lineRule="auto"/>
              <w:jc w:val="center"/>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19</w:t>
            </w:r>
          </w:p>
        </w:tc>
        <w:tc>
          <w:tcPr>
            <w:tcW w:w="8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32E27" w14:textId="2420BBF4" w:rsidR="005D2826" w:rsidRPr="00840A43" w:rsidRDefault="00ED1AC4" w:rsidP="00ED1AC4">
            <w:pPr>
              <w:spacing w:after="0" w:line="240" w:lineRule="auto"/>
              <w:jc w:val="center"/>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3</w:t>
            </w:r>
          </w:p>
        </w:tc>
        <w:tc>
          <w:tcPr>
            <w:tcW w:w="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6E5C05" w14:textId="59972EA5" w:rsidR="005D2826" w:rsidRPr="00840A43" w:rsidRDefault="00ED1AC4" w:rsidP="00ED1AC4">
            <w:pPr>
              <w:spacing w:after="0" w:line="240" w:lineRule="auto"/>
              <w:jc w:val="center"/>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93</w:t>
            </w:r>
          </w:p>
        </w:tc>
        <w:tc>
          <w:tcPr>
            <w:tcW w:w="559"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CCFB16" w14:textId="0916219E" w:rsidR="005D2826" w:rsidRPr="00840A43" w:rsidRDefault="005D2826" w:rsidP="00ED1AC4">
            <w:pPr>
              <w:spacing w:after="0" w:line="240" w:lineRule="auto"/>
              <w:jc w:val="center"/>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11</w:t>
            </w:r>
          </w:p>
        </w:tc>
        <w:tc>
          <w:tcPr>
            <w:tcW w:w="96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C981F1" w14:textId="638D30D5" w:rsidR="005D2826" w:rsidRPr="00840A43" w:rsidRDefault="00ED1AC4" w:rsidP="00ED1AC4">
            <w:pPr>
              <w:spacing w:after="0" w:line="240" w:lineRule="auto"/>
              <w:jc w:val="center"/>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10</w:t>
            </w:r>
          </w:p>
        </w:tc>
        <w:tc>
          <w:tcPr>
            <w:tcW w:w="157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8AB347" w14:textId="77777777" w:rsidR="005D2826" w:rsidRPr="00840A43" w:rsidRDefault="005D2826" w:rsidP="00ED1AC4">
            <w:pPr>
              <w:spacing w:after="0" w:line="240" w:lineRule="auto"/>
              <w:jc w:val="center"/>
              <w:rPr>
                <w:rFonts w:ascii="Times New Roman" w:hAnsi="Times New Roman" w:cs="Times New Roman"/>
                <w:color w:val="000000" w:themeColor="text1"/>
                <w:sz w:val="24"/>
                <w:szCs w:val="24"/>
              </w:rPr>
            </w:pPr>
          </w:p>
        </w:tc>
        <w:tc>
          <w:tcPr>
            <w:tcW w:w="103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0C4B2A" w14:textId="67B028A6" w:rsidR="005D2826" w:rsidRPr="00FD3A49" w:rsidRDefault="00ED1AC4" w:rsidP="00ED1AC4">
            <w:pPr>
              <w:spacing w:after="0" w:line="240" w:lineRule="auto"/>
              <w:jc w:val="center"/>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1</w:t>
            </w:r>
          </w:p>
        </w:tc>
        <w:tc>
          <w:tcPr>
            <w:tcW w:w="7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AC4FB8" w14:textId="77777777" w:rsidR="005D2826" w:rsidRPr="00FD3A49" w:rsidRDefault="005D2826" w:rsidP="00ED1AC4">
            <w:pPr>
              <w:spacing w:after="0" w:line="240" w:lineRule="auto"/>
              <w:jc w:val="center"/>
              <w:rPr>
                <w:rFonts w:ascii="Times New Roman" w:hAnsi="Times New Roman" w:cs="Times New Roman"/>
                <w:color w:val="000000" w:themeColor="text1"/>
                <w:sz w:val="24"/>
                <w:szCs w:val="24"/>
              </w:rPr>
            </w:pPr>
          </w:p>
        </w:tc>
      </w:tr>
    </w:tbl>
    <w:p w14:paraId="5700EA15" w14:textId="77777777" w:rsidR="00ED1AC4" w:rsidRDefault="00ED1AC4" w:rsidP="00ED1AC4">
      <w:pPr>
        <w:spacing w:after="0" w:line="240" w:lineRule="auto"/>
        <w:ind w:right="-143" w:firstLine="567"/>
        <w:jc w:val="both"/>
        <w:rPr>
          <w:rFonts w:ascii="Times New Roman" w:hAnsi="Times New Roman" w:cs="Times New Roman"/>
          <w:color w:val="000000" w:themeColor="text1"/>
          <w:sz w:val="24"/>
          <w:szCs w:val="24"/>
        </w:rPr>
      </w:pPr>
    </w:p>
    <w:p w14:paraId="51B6AC48" w14:textId="2E0DBFA3" w:rsidR="00756B9A" w:rsidRPr="00FD3A49" w:rsidRDefault="00756B9A" w:rsidP="00ED1AC4">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 202</w:t>
      </w:r>
      <w:r w:rsidR="00044B5F">
        <w:rPr>
          <w:rFonts w:ascii="Times New Roman" w:hAnsi="Times New Roman" w:cs="Times New Roman"/>
          <w:color w:val="000000" w:themeColor="text1"/>
          <w:sz w:val="24"/>
          <w:szCs w:val="24"/>
        </w:rPr>
        <w:t>3</w:t>
      </w:r>
      <w:r w:rsidRPr="00FD3A49">
        <w:rPr>
          <w:rFonts w:ascii="Times New Roman" w:hAnsi="Times New Roman" w:cs="Times New Roman"/>
          <w:color w:val="000000" w:themeColor="text1"/>
          <w:sz w:val="24"/>
          <w:szCs w:val="24"/>
        </w:rPr>
        <w:t xml:space="preserve"> году 100 процентов выпускников 4-х классов, которые перешли в 5-й класс Школы. По сравнению с 202</w:t>
      </w:r>
      <w:r w:rsidR="005D2826">
        <w:rPr>
          <w:rFonts w:ascii="Times New Roman" w:hAnsi="Times New Roman" w:cs="Times New Roman"/>
          <w:color w:val="000000" w:themeColor="text1"/>
          <w:sz w:val="24"/>
          <w:szCs w:val="24"/>
        </w:rPr>
        <w:t>2</w:t>
      </w:r>
      <w:r w:rsidRPr="00FD3A49">
        <w:rPr>
          <w:rFonts w:ascii="Times New Roman" w:hAnsi="Times New Roman" w:cs="Times New Roman"/>
          <w:color w:val="000000" w:themeColor="text1"/>
          <w:sz w:val="24"/>
          <w:szCs w:val="24"/>
        </w:rPr>
        <w:t xml:space="preserve"> годом количество выпускников, которые перешли на следующий уровень образования, увеличилось на </w:t>
      </w:r>
      <w:r w:rsidRPr="00840A43">
        <w:rPr>
          <w:rFonts w:ascii="Times New Roman" w:hAnsi="Times New Roman" w:cs="Times New Roman"/>
          <w:color w:val="000000" w:themeColor="text1"/>
          <w:sz w:val="24"/>
          <w:szCs w:val="24"/>
        </w:rPr>
        <w:t>5</w:t>
      </w:r>
      <w:r w:rsidRPr="00FD3A49">
        <w:rPr>
          <w:rFonts w:ascii="Times New Roman" w:hAnsi="Times New Roman" w:cs="Times New Roman"/>
          <w:color w:val="000000" w:themeColor="text1"/>
          <w:sz w:val="24"/>
          <w:szCs w:val="24"/>
        </w:rPr>
        <w:t xml:space="preserve"> процентов.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w:t>
      </w:r>
    </w:p>
    <w:p w14:paraId="50948397" w14:textId="77777777" w:rsidR="00237072" w:rsidRPr="00FD3A49" w:rsidRDefault="00237072" w:rsidP="00302CBC">
      <w:pPr>
        <w:spacing w:after="0" w:line="240" w:lineRule="auto"/>
        <w:ind w:right="-143" w:firstLine="567"/>
        <w:jc w:val="both"/>
        <w:rPr>
          <w:rFonts w:ascii="Times New Roman" w:hAnsi="Times New Roman" w:cs="Times New Roman"/>
          <w:b/>
          <w:bCs/>
          <w:color w:val="000000" w:themeColor="text1"/>
          <w:sz w:val="24"/>
          <w:szCs w:val="24"/>
        </w:rPr>
      </w:pPr>
    </w:p>
    <w:p w14:paraId="3A47DA1C" w14:textId="34E2C12F" w:rsidR="00237072" w:rsidRPr="00FD3A49" w:rsidRDefault="00756B9A" w:rsidP="00237072">
      <w:pPr>
        <w:spacing w:after="0" w:line="240" w:lineRule="auto"/>
        <w:ind w:right="-143" w:firstLine="567"/>
        <w:jc w:val="cente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VII. ФУНКЦИОНИРОВАНИЕ</w:t>
      </w:r>
      <w:r w:rsidR="00E0767D">
        <w:rPr>
          <w:rFonts w:ascii="Times New Roman" w:hAnsi="Times New Roman" w:cs="Times New Roman"/>
          <w:b/>
          <w:bCs/>
          <w:color w:val="000000" w:themeColor="text1"/>
          <w:sz w:val="24"/>
          <w:szCs w:val="24"/>
        </w:rPr>
        <w:t xml:space="preserve"> </w:t>
      </w:r>
      <w:r w:rsidRPr="00FD3A49">
        <w:rPr>
          <w:rFonts w:ascii="Times New Roman" w:hAnsi="Times New Roman" w:cs="Times New Roman"/>
          <w:b/>
          <w:bCs/>
          <w:color w:val="000000" w:themeColor="text1"/>
          <w:sz w:val="24"/>
          <w:szCs w:val="24"/>
        </w:rPr>
        <w:t xml:space="preserve">ВНУТРЕННЕЙ СИСТЕМЫ ОЦЕНКИ </w:t>
      </w:r>
    </w:p>
    <w:p w14:paraId="734F0204" w14:textId="46EE2D2C" w:rsidR="00756B9A" w:rsidRPr="00FD3A49" w:rsidRDefault="00756B9A" w:rsidP="00237072">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КАЧЕСТВА ОБРАЗОВАНИЯ</w:t>
      </w:r>
    </w:p>
    <w:p w14:paraId="390D4592" w14:textId="5CD00B8D" w:rsidR="00756B9A" w:rsidRPr="00FD3A49" w:rsidRDefault="00756B9A" w:rsidP="00302CBC">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Деятельность по оценке качества образования в </w:t>
      </w:r>
      <w:bookmarkStart w:id="2" w:name="_Hlk130899296"/>
      <w:r w:rsidRPr="00FD3A49">
        <w:rPr>
          <w:rFonts w:ascii="Times New Roman" w:hAnsi="Times New Roman" w:cs="Times New Roman"/>
          <w:color w:val="000000" w:themeColor="text1"/>
          <w:sz w:val="24"/>
          <w:szCs w:val="24"/>
        </w:rPr>
        <w:t xml:space="preserve">МБОУ «Школа № </w:t>
      </w:r>
      <w:r w:rsidR="0097193D" w:rsidRPr="00FD3A49">
        <w:rPr>
          <w:rFonts w:ascii="Times New Roman" w:hAnsi="Times New Roman" w:cs="Times New Roman"/>
          <w:color w:val="000000" w:themeColor="text1"/>
          <w:sz w:val="24"/>
          <w:szCs w:val="24"/>
        </w:rPr>
        <w:t xml:space="preserve">60 им. И.Д. </w:t>
      </w:r>
      <w:proofErr w:type="spellStart"/>
      <w:r w:rsidR="0097193D" w:rsidRPr="00FD3A49">
        <w:rPr>
          <w:rFonts w:ascii="Times New Roman" w:hAnsi="Times New Roman" w:cs="Times New Roman"/>
          <w:color w:val="000000" w:themeColor="text1"/>
          <w:sz w:val="24"/>
          <w:szCs w:val="24"/>
        </w:rPr>
        <w:t>Шугаибова</w:t>
      </w:r>
      <w:proofErr w:type="spellEnd"/>
      <w:r w:rsidRPr="00FD3A49">
        <w:rPr>
          <w:rFonts w:ascii="Times New Roman" w:hAnsi="Times New Roman" w:cs="Times New Roman"/>
          <w:color w:val="000000" w:themeColor="text1"/>
          <w:sz w:val="24"/>
          <w:szCs w:val="24"/>
        </w:rPr>
        <w:t xml:space="preserve">» </w:t>
      </w:r>
      <w:bookmarkEnd w:id="2"/>
      <w:r w:rsidRPr="00FD3A49">
        <w:rPr>
          <w:rFonts w:ascii="Times New Roman" w:hAnsi="Times New Roman" w:cs="Times New Roman"/>
          <w:color w:val="000000" w:themeColor="text1"/>
          <w:sz w:val="24"/>
          <w:szCs w:val="24"/>
        </w:rPr>
        <w:t>в 202</w:t>
      </w:r>
      <w:r w:rsidR="00E0767D">
        <w:rPr>
          <w:rFonts w:ascii="Times New Roman" w:hAnsi="Times New Roman" w:cs="Times New Roman"/>
          <w:color w:val="000000" w:themeColor="text1"/>
          <w:sz w:val="24"/>
          <w:szCs w:val="24"/>
        </w:rPr>
        <w:t>3</w:t>
      </w:r>
      <w:r w:rsidRPr="00FD3A49">
        <w:rPr>
          <w:rFonts w:ascii="Times New Roman" w:hAnsi="Times New Roman" w:cs="Times New Roman"/>
          <w:color w:val="000000" w:themeColor="text1"/>
          <w:sz w:val="24"/>
          <w:szCs w:val="24"/>
        </w:rPr>
        <w:t xml:space="preserve"> году организовывалась на основании Положения о внутренней системе оценки качества образования (ВСОКО) и в соответствии с Планами ВСОКО на 202</w:t>
      </w:r>
      <w:r w:rsidR="00E0767D">
        <w:rPr>
          <w:rFonts w:ascii="Times New Roman" w:hAnsi="Times New Roman" w:cs="Times New Roman"/>
          <w:color w:val="000000" w:themeColor="text1"/>
          <w:sz w:val="24"/>
          <w:szCs w:val="24"/>
        </w:rPr>
        <w:t>2</w:t>
      </w:r>
      <w:r w:rsidRPr="00FD3A49">
        <w:rPr>
          <w:rFonts w:ascii="Times New Roman" w:hAnsi="Times New Roman" w:cs="Times New Roman"/>
          <w:color w:val="000000" w:themeColor="text1"/>
          <w:sz w:val="24"/>
          <w:szCs w:val="24"/>
        </w:rPr>
        <w:t>/2</w:t>
      </w:r>
      <w:r w:rsidR="00E0767D">
        <w:rPr>
          <w:rFonts w:ascii="Times New Roman" w:hAnsi="Times New Roman" w:cs="Times New Roman"/>
          <w:color w:val="000000" w:themeColor="text1"/>
          <w:sz w:val="24"/>
          <w:szCs w:val="24"/>
        </w:rPr>
        <w:t>3</w:t>
      </w:r>
      <w:r w:rsidRPr="00FD3A49">
        <w:rPr>
          <w:rFonts w:ascii="Times New Roman" w:hAnsi="Times New Roman" w:cs="Times New Roman"/>
          <w:color w:val="000000" w:themeColor="text1"/>
          <w:sz w:val="24"/>
          <w:szCs w:val="24"/>
        </w:rPr>
        <w:t xml:space="preserve"> и 202</w:t>
      </w:r>
      <w:r w:rsidR="005D2826">
        <w:rPr>
          <w:rFonts w:ascii="Times New Roman" w:hAnsi="Times New Roman" w:cs="Times New Roman"/>
          <w:color w:val="000000" w:themeColor="text1"/>
          <w:sz w:val="24"/>
          <w:szCs w:val="24"/>
        </w:rPr>
        <w:t>3</w:t>
      </w:r>
      <w:r w:rsidRPr="00FD3A49">
        <w:rPr>
          <w:rFonts w:ascii="Times New Roman" w:hAnsi="Times New Roman" w:cs="Times New Roman"/>
          <w:color w:val="000000" w:themeColor="text1"/>
          <w:sz w:val="24"/>
          <w:szCs w:val="24"/>
        </w:rPr>
        <w:t>/2</w:t>
      </w:r>
      <w:r w:rsidR="005D2826">
        <w:rPr>
          <w:rFonts w:ascii="Times New Roman" w:hAnsi="Times New Roman" w:cs="Times New Roman"/>
          <w:color w:val="000000" w:themeColor="text1"/>
          <w:sz w:val="24"/>
          <w:szCs w:val="24"/>
        </w:rPr>
        <w:t>4</w:t>
      </w:r>
      <w:r w:rsidRPr="00FD3A49">
        <w:rPr>
          <w:rFonts w:ascii="Times New Roman" w:hAnsi="Times New Roman" w:cs="Times New Roman"/>
          <w:color w:val="000000" w:themeColor="text1"/>
          <w:sz w:val="24"/>
          <w:szCs w:val="24"/>
        </w:rPr>
        <w:t xml:space="preserve"> учебные годы.</w:t>
      </w:r>
    </w:p>
    <w:p w14:paraId="4D32BE17" w14:textId="77777777" w:rsidR="00756B9A" w:rsidRPr="00FD3A49" w:rsidRDefault="00756B9A" w:rsidP="00302CBC">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Внутренняя система оценки качества образования Школы ориентирована на решение следующих задач:</w:t>
      </w:r>
    </w:p>
    <w:p w14:paraId="2EB36035" w14:textId="45E1F779" w:rsidR="00756B9A" w:rsidRPr="00FD3A49" w:rsidRDefault="00756B9A" w:rsidP="00992821">
      <w:pPr>
        <w:numPr>
          <w:ilvl w:val="0"/>
          <w:numId w:val="16"/>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систематическое отслеживание и анализ состояния системы образования в образовательной</w:t>
      </w:r>
      <w:r w:rsidR="0097193D"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организации</w:t>
      </w:r>
      <w:r w:rsidR="0097193D"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для принятия обоснованных и своевременных управленческих решений, направленных на повышение качества образовательной деятельности и достижение планируемых результатов;</w:t>
      </w:r>
    </w:p>
    <w:p w14:paraId="327EA1A7" w14:textId="77777777" w:rsidR="00756B9A" w:rsidRPr="00FD3A49" w:rsidRDefault="00756B9A" w:rsidP="00992821">
      <w:pPr>
        <w:numPr>
          <w:ilvl w:val="0"/>
          <w:numId w:val="16"/>
        </w:numPr>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 так и на этапе оценки эффективности образовательной деятельности по достижению соответствующего качества образования.</w:t>
      </w:r>
    </w:p>
    <w:p w14:paraId="3F0C59B0" w14:textId="5184BF28" w:rsidR="00756B9A" w:rsidRPr="00FD3A49" w:rsidRDefault="00756B9A" w:rsidP="00302CBC">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lastRenderedPageBreak/>
        <w:t xml:space="preserve">Основными направлениями и целями оценочной деятельности в </w:t>
      </w:r>
      <w:r w:rsidR="0097193D" w:rsidRPr="00FD3A49">
        <w:rPr>
          <w:rFonts w:ascii="Times New Roman" w:hAnsi="Times New Roman" w:cs="Times New Roman"/>
          <w:color w:val="000000" w:themeColor="text1"/>
          <w:sz w:val="24"/>
          <w:szCs w:val="24"/>
        </w:rPr>
        <w:t xml:space="preserve">МБОУ «Школа № 60 им. И.Д. </w:t>
      </w:r>
      <w:proofErr w:type="spellStart"/>
      <w:r w:rsidR="0097193D" w:rsidRPr="00FD3A49">
        <w:rPr>
          <w:rFonts w:ascii="Times New Roman" w:hAnsi="Times New Roman" w:cs="Times New Roman"/>
          <w:color w:val="000000" w:themeColor="text1"/>
          <w:sz w:val="24"/>
          <w:szCs w:val="24"/>
        </w:rPr>
        <w:t>Шугаибова</w:t>
      </w:r>
      <w:proofErr w:type="spellEnd"/>
      <w:r w:rsidR="0097193D"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являются:</w:t>
      </w:r>
    </w:p>
    <w:p w14:paraId="57D97C7E" w14:textId="77777777" w:rsidR="00756B9A" w:rsidRPr="00FD3A49" w:rsidRDefault="00756B9A" w:rsidP="00992821">
      <w:pPr>
        <w:numPr>
          <w:ilvl w:val="0"/>
          <w:numId w:val="17"/>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4D89D985" w14:textId="77777777" w:rsidR="00756B9A" w:rsidRPr="00FD3A49" w:rsidRDefault="00756B9A" w:rsidP="00992821">
      <w:pPr>
        <w:numPr>
          <w:ilvl w:val="0"/>
          <w:numId w:val="17"/>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оценка результатов деятельности педагогических кадров как основа аттестационных процедур;</w:t>
      </w:r>
    </w:p>
    <w:p w14:paraId="3C6AA4CC" w14:textId="77777777" w:rsidR="00756B9A" w:rsidRPr="00FD3A49" w:rsidRDefault="00756B9A" w:rsidP="00992821">
      <w:pPr>
        <w:numPr>
          <w:ilvl w:val="0"/>
          <w:numId w:val="17"/>
        </w:numPr>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оценка результатов деятельности образовательной организации как основа аккредитационных процедур.</w:t>
      </w:r>
    </w:p>
    <w:p w14:paraId="62410C03" w14:textId="77777777" w:rsidR="00756B9A" w:rsidRPr="00FD3A49" w:rsidRDefault="00756B9A" w:rsidP="00302CBC">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Объектами процедуры оценки качества образовательных результатов обучающихся являются:</w:t>
      </w:r>
    </w:p>
    <w:p w14:paraId="7476AA20" w14:textId="77777777" w:rsidR="00756B9A" w:rsidRPr="00FD3A49" w:rsidRDefault="00756B9A" w:rsidP="00992821">
      <w:pPr>
        <w:numPr>
          <w:ilvl w:val="0"/>
          <w:numId w:val="18"/>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личностные результаты;</w:t>
      </w:r>
    </w:p>
    <w:p w14:paraId="07698211" w14:textId="77777777" w:rsidR="00756B9A" w:rsidRPr="00FD3A49" w:rsidRDefault="00756B9A" w:rsidP="00992821">
      <w:pPr>
        <w:numPr>
          <w:ilvl w:val="0"/>
          <w:numId w:val="18"/>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метапредметные результаты;</w:t>
      </w:r>
    </w:p>
    <w:p w14:paraId="75AF8423" w14:textId="77777777" w:rsidR="00756B9A" w:rsidRPr="00FD3A49" w:rsidRDefault="00756B9A" w:rsidP="00992821">
      <w:pPr>
        <w:numPr>
          <w:ilvl w:val="0"/>
          <w:numId w:val="18"/>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предметные результаты;</w:t>
      </w:r>
    </w:p>
    <w:p w14:paraId="696D3B3B" w14:textId="77777777" w:rsidR="00756B9A" w:rsidRPr="00FD3A49" w:rsidRDefault="00756B9A" w:rsidP="00992821">
      <w:pPr>
        <w:numPr>
          <w:ilvl w:val="0"/>
          <w:numId w:val="18"/>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участие и результативность в школьных, областных и других предметных олимпиадах, конкурсах, соревнованиях;</w:t>
      </w:r>
    </w:p>
    <w:p w14:paraId="1E8644D7" w14:textId="77777777" w:rsidR="00756B9A" w:rsidRPr="00FD3A49" w:rsidRDefault="00756B9A" w:rsidP="00992821">
      <w:pPr>
        <w:numPr>
          <w:ilvl w:val="0"/>
          <w:numId w:val="18"/>
        </w:numPr>
        <w:spacing w:after="0" w:line="240" w:lineRule="auto"/>
        <w:ind w:left="0"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анализ результатов дальнейшего трудоустройства выпускников.</w:t>
      </w:r>
    </w:p>
    <w:p w14:paraId="200BAFFE" w14:textId="77777777" w:rsidR="00756B9A" w:rsidRPr="00FD3A49" w:rsidRDefault="00756B9A" w:rsidP="00302CBC">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Основными процедурами оценки образовательных достижений обучающихся являются: стартовая и входная диагностики, текущая и тематическая оценка, портфолио, внутришкольный мониторинг образовательных достижений, промежуточная и итоговая аттестацию обучающихся.</w:t>
      </w:r>
    </w:p>
    <w:p w14:paraId="7B6B6C7A" w14:textId="77777777" w:rsidR="00756B9A" w:rsidRPr="00FD3A49" w:rsidRDefault="00756B9A" w:rsidP="00302CBC">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Содержание процедуры оценки качества условий образовательной деятельности включает в себя:</w:t>
      </w:r>
    </w:p>
    <w:p w14:paraId="612B5DEA" w14:textId="77777777" w:rsidR="00756B9A" w:rsidRPr="00FD3A49" w:rsidRDefault="00756B9A" w:rsidP="00992821">
      <w:pPr>
        <w:numPr>
          <w:ilvl w:val="0"/>
          <w:numId w:val="19"/>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57BEC827" w14:textId="77777777" w:rsidR="00756B9A" w:rsidRPr="00FD3A49" w:rsidRDefault="00756B9A" w:rsidP="00992821">
      <w:pPr>
        <w:numPr>
          <w:ilvl w:val="0"/>
          <w:numId w:val="19"/>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оснащенность учебных кабинетов современным оборудованием, средствами обучения и мебелью;</w:t>
      </w:r>
    </w:p>
    <w:p w14:paraId="4D115A75" w14:textId="77777777" w:rsidR="00756B9A" w:rsidRPr="00FD3A49" w:rsidRDefault="00756B9A" w:rsidP="00992821">
      <w:pPr>
        <w:numPr>
          <w:ilvl w:val="0"/>
          <w:numId w:val="19"/>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обеспеченность методической и учебной литературой;</w:t>
      </w:r>
    </w:p>
    <w:p w14:paraId="2DC80FA0" w14:textId="77777777" w:rsidR="00756B9A" w:rsidRPr="00FD3A49" w:rsidRDefault="00756B9A" w:rsidP="00992821">
      <w:pPr>
        <w:numPr>
          <w:ilvl w:val="0"/>
          <w:numId w:val="19"/>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диагностику уровня тревожности обучающихся 1-х 5-х и 10-х классов в период адаптации;</w:t>
      </w:r>
    </w:p>
    <w:p w14:paraId="6F0C2DC9" w14:textId="77777777" w:rsidR="00756B9A" w:rsidRPr="00FD3A49" w:rsidRDefault="00756B9A" w:rsidP="00992821">
      <w:pPr>
        <w:numPr>
          <w:ilvl w:val="0"/>
          <w:numId w:val="19"/>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оценку количества обучающихся на всех уровнях образования и сохранения контингента обучающихся;</w:t>
      </w:r>
    </w:p>
    <w:p w14:paraId="41456EDB" w14:textId="77777777" w:rsidR="00756B9A" w:rsidRPr="00FD3A49" w:rsidRDefault="00756B9A" w:rsidP="00992821">
      <w:pPr>
        <w:numPr>
          <w:ilvl w:val="0"/>
          <w:numId w:val="19"/>
        </w:numPr>
        <w:spacing w:after="0" w:line="240" w:lineRule="auto"/>
        <w:ind w:left="0" w:right="-143"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оценку кадровых условий реализации образовательной программы (аттестация педагогов, готовность к повышению педагогического мастерства, знание и 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14:paraId="564D1209" w14:textId="77777777" w:rsidR="00756B9A" w:rsidRPr="00FD3A49" w:rsidRDefault="00756B9A" w:rsidP="00302CBC">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Основными методами оценки качества условий образовательной деятельности являются экспертиза, мониторинг, анализ и анкетирование.</w:t>
      </w:r>
    </w:p>
    <w:p w14:paraId="678FF6BE" w14:textId="77777777" w:rsidR="00CC5468" w:rsidRPr="00FD3A49" w:rsidRDefault="00CC5468" w:rsidP="00302CBC">
      <w:pPr>
        <w:spacing w:after="0" w:line="240" w:lineRule="auto"/>
        <w:ind w:right="-143" w:firstLine="567"/>
        <w:jc w:val="center"/>
        <w:rPr>
          <w:rFonts w:ascii="Times New Roman" w:hAnsi="Times New Roman" w:cs="Times New Roman"/>
          <w:color w:val="000000" w:themeColor="text1"/>
          <w:sz w:val="24"/>
          <w:szCs w:val="24"/>
        </w:rPr>
      </w:pPr>
    </w:p>
    <w:p w14:paraId="352AFC09" w14:textId="77777777" w:rsidR="00756B9A" w:rsidRPr="00FD3A49" w:rsidRDefault="00756B9A" w:rsidP="00302CBC">
      <w:pPr>
        <w:spacing w:after="0" w:line="240" w:lineRule="auto"/>
        <w:ind w:right="-143"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VIII. КАЧЕСТВО КАДРОВОГО ОБЕСПЕЧЕНИЯ</w:t>
      </w:r>
    </w:p>
    <w:p w14:paraId="4D13C28E" w14:textId="77777777" w:rsidR="00756B9A" w:rsidRPr="00FD3A49" w:rsidRDefault="00756B9A" w:rsidP="00237072">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0A1BA0E6" w14:textId="77777777" w:rsidR="00756B9A" w:rsidRPr="00FD3A49" w:rsidRDefault="00756B9A" w:rsidP="00237072">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Основные принципы кадровой политики направлены:</w:t>
      </w:r>
    </w:p>
    <w:p w14:paraId="60F84CD4" w14:textId="77777777" w:rsidR="00756B9A" w:rsidRPr="00FD3A49" w:rsidRDefault="00756B9A" w:rsidP="00992821">
      <w:pPr>
        <w:numPr>
          <w:ilvl w:val="0"/>
          <w:numId w:val="20"/>
        </w:numPr>
        <w:spacing w:after="0" w:line="240" w:lineRule="auto"/>
        <w:ind w:left="0" w:right="-143" w:firstLine="567"/>
        <w:contextualSpacing/>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на сохранение, укрепление и развитие кадрового потенциала;</w:t>
      </w:r>
    </w:p>
    <w:p w14:paraId="30A8407A" w14:textId="77777777" w:rsidR="00756B9A" w:rsidRPr="00FD3A49" w:rsidRDefault="00756B9A" w:rsidP="00992821">
      <w:pPr>
        <w:numPr>
          <w:ilvl w:val="0"/>
          <w:numId w:val="20"/>
        </w:numPr>
        <w:spacing w:after="0" w:line="240" w:lineRule="auto"/>
        <w:ind w:left="0" w:right="-143" w:firstLine="567"/>
        <w:contextualSpacing/>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создание квалифицированного коллектива, способного работать в современных условиях;</w:t>
      </w:r>
    </w:p>
    <w:p w14:paraId="41BE4B88" w14:textId="77777777" w:rsidR="00756B9A" w:rsidRPr="00FD3A49" w:rsidRDefault="00756B9A" w:rsidP="00992821">
      <w:pPr>
        <w:numPr>
          <w:ilvl w:val="0"/>
          <w:numId w:val="20"/>
        </w:numPr>
        <w:spacing w:after="0" w:line="240" w:lineRule="auto"/>
        <w:ind w:left="0" w:right="-143" w:firstLine="567"/>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повышение уровня квалификации персонала.</w:t>
      </w:r>
    </w:p>
    <w:p w14:paraId="0A8213E3" w14:textId="04CB00D3" w:rsidR="00756B9A" w:rsidRPr="003C46A2" w:rsidRDefault="00756B9A" w:rsidP="00237072">
      <w:pPr>
        <w:spacing w:after="0" w:line="240" w:lineRule="auto"/>
        <w:ind w:right="-143" w:firstLine="567"/>
        <w:jc w:val="both"/>
        <w:rPr>
          <w:rFonts w:ascii="Times New Roman" w:hAnsi="Times New Roman" w:cs="Times New Roman"/>
          <w:color w:val="000000" w:themeColor="text1"/>
          <w:sz w:val="24"/>
          <w:szCs w:val="24"/>
        </w:rPr>
      </w:pPr>
      <w:r w:rsidRPr="003C46A2">
        <w:rPr>
          <w:rFonts w:ascii="Times New Roman" w:hAnsi="Times New Roman" w:cs="Times New Roman"/>
          <w:color w:val="000000" w:themeColor="text1"/>
          <w:sz w:val="24"/>
          <w:szCs w:val="24"/>
        </w:rPr>
        <w:lastRenderedPageBreak/>
        <w:t xml:space="preserve">На период самообследования в МБОУ «СОШ №60 им. И.Д. </w:t>
      </w:r>
      <w:proofErr w:type="spellStart"/>
      <w:r w:rsidRPr="003C46A2">
        <w:rPr>
          <w:rFonts w:ascii="Times New Roman" w:hAnsi="Times New Roman" w:cs="Times New Roman"/>
          <w:color w:val="000000" w:themeColor="text1"/>
          <w:sz w:val="24"/>
          <w:szCs w:val="24"/>
        </w:rPr>
        <w:t>Шугаибова</w:t>
      </w:r>
      <w:proofErr w:type="spellEnd"/>
      <w:r w:rsidRPr="003C46A2">
        <w:rPr>
          <w:rFonts w:ascii="Times New Roman" w:hAnsi="Times New Roman" w:cs="Times New Roman"/>
          <w:color w:val="000000" w:themeColor="text1"/>
          <w:sz w:val="24"/>
          <w:szCs w:val="24"/>
        </w:rPr>
        <w:t>»</w:t>
      </w:r>
      <w:r w:rsidRPr="003C46A2">
        <w:rPr>
          <w:rFonts w:ascii="Times New Roman" w:hAnsi="Times New Roman" w:cs="Times New Roman"/>
          <w:b/>
          <w:color w:val="000000" w:themeColor="text1"/>
          <w:sz w:val="24"/>
          <w:szCs w:val="24"/>
        </w:rPr>
        <w:t xml:space="preserve"> </w:t>
      </w:r>
      <w:r w:rsidRPr="003C46A2">
        <w:rPr>
          <w:rFonts w:ascii="Times New Roman" w:hAnsi="Times New Roman" w:cs="Times New Roman"/>
          <w:color w:val="000000" w:themeColor="text1"/>
          <w:sz w:val="24"/>
          <w:szCs w:val="24"/>
        </w:rPr>
        <w:t xml:space="preserve">укомплектована педагогическими кадрами согласно штатному расписанию.  </w:t>
      </w:r>
    </w:p>
    <w:p w14:paraId="3B41A276" w14:textId="7D339E42" w:rsidR="00756B9A" w:rsidRPr="003C46A2" w:rsidRDefault="00756B9A" w:rsidP="00302CBC">
      <w:pPr>
        <w:tabs>
          <w:tab w:val="left" w:pos="0"/>
          <w:tab w:val="left" w:pos="567"/>
          <w:tab w:val="left" w:pos="709"/>
          <w:tab w:val="left" w:pos="851"/>
        </w:tabs>
        <w:spacing w:after="0" w:line="240" w:lineRule="auto"/>
        <w:ind w:right="-143" w:firstLine="567"/>
        <w:jc w:val="both"/>
        <w:rPr>
          <w:rFonts w:ascii="Times New Roman" w:hAnsi="Times New Roman" w:cs="Times New Roman"/>
          <w:color w:val="000000" w:themeColor="text1"/>
          <w:sz w:val="24"/>
          <w:szCs w:val="24"/>
        </w:rPr>
      </w:pPr>
      <w:r w:rsidRPr="003C46A2">
        <w:rPr>
          <w:rFonts w:ascii="Times New Roman" w:hAnsi="Times New Roman" w:cs="Times New Roman"/>
          <w:color w:val="000000" w:themeColor="text1"/>
          <w:sz w:val="24"/>
          <w:szCs w:val="24"/>
        </w:rPr>
        <w:t xml:space="preserve">Общая численность работников – </w:t>
      </w:r>
      <w:r w:rsidR="003C46A2" w:rsidRPr="003C46A2">
        <w:rPr>
          <w:rFonts w:ascii="Times New Roman" w:hAnsi="Times New Roman" w:cs="Times New Roman"/>
          <w:color w:val="000000" w:themeColor="text1"/>
          <w:sz w:val="24"/>
          <w:szCs w:val="24"/>
        </w:rPr>
        <w:t>131</w:t>
      </w:r>
      <w:r w:rsidRPr="003C46A2">
        <w:rPr>
          <w:rFonts w:ascii="Times New Roman" w:hAnsi="Times New Roman" w:cs="Times New Roman"/>
          <w:color w:val="000000" w:themeColor="text1"/>
          <w:sz w:val="24"/>
          <w:szCs w:val="24"/>
        </w:rPr>
        <w:t xml:space="preserve">, из них педагогических работников – </w:t>
      </w:r>
      <w:r w:rsidR="003C46A2" w:rsidRPr="003C46A2">
        <w:rPr>
          <w:rFonts w:ascii="Times New Roman" w:hAnsi="Times New Roman" w:cs="Times New Roman"/>
          <w:color w:val="000000" w:themeColor="text1"/>
          <w:sz w:val="24"/>
          <w:szCs w:val="24"/>
        </w:rPr>
        <w:t>85</w:t>
      </w:r>
      <w:r w:rsidRPr="003C46A2">
        <w:rPr>
          <w:rFonts w:ascii="Times New Roman" w:hAnsi="Times New Roman" w:cs="Times New Roman"/>
          <w:color w:val="000000" w:themeColor="text1"/>
          <w:sz w:val="24"/>
          <w:szCs w:val="24"/>
        </w:rPr>
        <w:t xml:space="preserve">, в том числе учителя </w:t>
      </w:r>
      <w:r w:rsidR="003C46A2" w:rsidRPr="003C46A2">
        <w:rPr>
          <w:rFonts w:ascii="Times New Roman" w:hAnsi="Times New Roman" w:cs="Times New Roman"/>
          <w:color w:val="000000" w:themeColor="text1"/>
          <w:sz w:val="24"/>
          <w:szCs w:val="24"/>
        </w:rPr>
        <w:t>77</w:t>
      </w:r>
      <w:r w:rsidRPr="003C46A2">
        <w:rPr>
          <w:rFonts w:ascii="Times New Roman" w:hAnsi="Times New Roman" w:cs="Times New Roman"/>
          <w:color w:val="000000" w:themeColor="text1"/>
          <w:sz w:val="24"/>
          <w:szCs w:val="24"/>
        </w:rPr>
        <w:t>:</w:t>
      </w:r>
    </w:p>
    <w:p w14:paraId="60026F25" w14:textId="58316205" w:rsidR="00756B9A" w:rsidRPr="003C46A2" w:rsidRDefault="003C46A2" w:rsidP="00302CBC">
      <w:pPr>
        <w:tabs>
          <w:tab w:val="left" w:pos="0"/>
          <w:tab w:val="left" w:pos="567"/>
          <w:tab w:val="left" w:pos="709"/>
          <w:tab w:val="left" w:pos="851"/>
        </w:tabs>
        <w:spacing w:after="0" w:line="240" w:lineRule="auto"/>
        <w:ind w:right="-143" w:firstLine="567"/>
        <w:jc w:val="both"/>
        <w:rPr>
          <w:rFonts w:ascii="Times New Roman" w:hAnsi="Times New Roman" w:cs="Times New Roman"/>
          <w:color w:val="000000" w:themeColor="text1"/>
          <w:sz w:val="24"/>
          <w:szCs w:val="24"/>
        </w:rPr>
      </w:pPr>
      <w:r w:rsidRPr="003C46A2">
        <w:rPr>
          <w:rFonts w:ascii="Times New Roman" w:hAnsi="Times New Roman" w:cs="Times New Roman"/>
          <w:color w:val="000000" w:themeColor="text1"/>
          <w:sz w:val="24"/>
          <w:szCs w:val="24"/>
        </w:rPr>
        <w:t>74</w:t>
      </w:r>
      <w:r w:rsidR="00756B9A" w:rsidRPr="003C46A2">
        <w:rPr>
          <w:rFonts w:ascii="Times New Roman" w:hAnsi="Times New Roman" w:cs="Times New Roman"/>
          <w:color w:val="000000" w:themeColor="text1"/>
          <w:sz w:val="24"/>
          <w:szCs w:val="24"/>
        </w:rPr>
        <w:t xml:space="preserve"> учителя с высшим образованием, </w:t>
      </w:r>
    </w:p>
    <w:p w14:paraId="586EB5F5" w14:textId="4506900D" w:rsidR="00756B9A" w:rsidRPr="003C46A2" w:rsidRDefault="003C46A2" w:rsidP="00302CBC">
      <w:pPr>
        <w:tabs>
          <w:tab w:val="left" w:pos="0"/>
          <w:tab w:val="left" w:pos="567"/>
          <w:tab w:val="left" w:pos="709"/>
          <w:tab w:val="left" w:pos="851"/>
        </w:tabs>
        <w:spacing w:after="0" w:line="240" w:lineRule="auto"/>
        <w:ind w:right="-143" w:firstLine="567"/>
        <w:jc w:val="both"/>
        <w:rPr>
          <w:rFonts w:ascii="Times New Roman" w:hAnsi="Times New Roman" w:cs="Times New Roman"/>
          <w:color w:val="000000" w:themeColor="text1"/>
          <w:sz w:val="24"/>
          <w:szCs w:val="24"/>
        </w:rPr>
      </w:pPr>
      <w:r w:rsidRPr="003C46A2">
        <w:rPr>
          <w:rFonts w:ascii="Times New Roman" w:hAnsi="Times New Roman" w:cs="Times New Roman"/>
          <w:color w:val="000000" w:themeColor="text1"/>
          <w:sz w:val="24"/>
          <w:szCs w:val="24"/>
        </w:rPr>
        <w:t>3</w:t>
      </w:r>
      <w:r w:rsidR="00756B9A" w:rsidRPr="003C46A2">
        <w:rPr>
          <w:rFonts w:ascii="Times New Roman" w:hAnsi="Times New Roman" w:cs="Times New Roman"/>
          <w:color w:val="000000" w:themeColor="text1"/>
          <w:sz w:val="24"/>
          <w:szCs w:val="24"/>
        </w:rPr>
        <w:t xml:space="preserve"> учителей со средним специальным образованием. </w:t>
      </w:r>
    </w:p>
    <w:p w14:paraId="2A4757D7" w14:textId="2014B191" w:rsidR="00756B9A" w:rsidRPr="003C46A2" w:rsidRDefault="00756B9A" w:rsidP="00302CBC">
      <w:pPr>
        <w:tabs>
          <w:tab w:val="left" w:pos="0"/>
          <w:tab w:val="left" w:pos="567"/>
          <w:tab w:val="left" w:pos="709"/>
          <w:tab w:val="left" w:pos="851"/>
        </w:tabs>
        <w:spacing w:after="0" w:line="240" w:lineRule="auto"/>
        <w:ind w:right="-143" w:firstLine="567"/>
        <w:jc w:val="both"/>
        <w:rPr>
          <w:rFonts w:ascii="Times New Roman" w:hAnsi="Times New Roman" w:cs="Times New Roman"/>
          <w:color w:val="000000" w:themeColor="text1"/>
          <w:sz w:val="24"/>
          <w:szCs w:val="24"/>
        </w:rPr>
      </w:pPr>
      <w:r w:rsidRPr="003C46A2">
        <w:rPr>
          <w:rFonts w:ascii="Times New Roman" w:hAnsi="Times New Roman" w:cs="Times New Roman"/>
          <w:color w:val="000000" w:themeColor="text1"/>
          <w:sz w:val="24"/>
          <w:szCs w:val="24"/>
        </w:rPr>
        <w:t xml:space="preserve">Численность педагогических работников, имеющих высшее образование педагогической направленности в общей численности педагогических работников – </w:t>
      </w:r>
      <w:r w:rsidR="003C46A2" w:rsidRPr="003C46A2">
        <w:rPr>
          <w:rFonts w:ascii="Times New Roman" w:hAnsi="Times New Roman" w:cs="Times New Roman"/>
          <w:color w:val="000000" w:themeColor="text1"/>
          <w:sz w:val="24"/>
          <w:szCs w:val="24"/>
        </w:rPr>
        <w:t>74</w:t>
      </w:r>
      <w:r w:rsidRPr="003C46A2">
        <w:rPr>
          <w:rFonts w:ascii="Times New Roman" w:hAnsi="Times New Roman" w:cs="Times New Roman"/>
          <w:color w:val="000000" w:themeColor="text1"/>
          <w:sz w:val="24"/>
          <w:szCs w:val="24"/>
        </w:rPr>
        <w:t xml:space="preserve"> человек, среднего профессионального образования педагогической направленности – </w:t>
      </w:r>
      <w:r w:rsidR="003C46A2" w:rsidRPr="003C46A2">
        <w:rPr>
          <w:rFonts w:ascii="Times New Roman" w:hAnsi="Times New Roman" w:cs="Times New Roman"/>
          <w:color w:val="000000" w:themeColor="text1"/>
          <w:sz w:val="24"/>
          <w:szCs w:val="24"/>
        </w:rPr>
        <w:t>3</w:t>
      </w:r>
      <w:r w:rsidRPr="003C46A2">
        <w:rPr>
          <w:rFonts w:ascii="Times New Roman" w:hAnsi="Times New Roman" w:cs="Times New Roman"/>
          <w:color w:val="000000" w:themeColor="text1"/>
          <w:sz w:val="24"/>
          <w:szCs w:val="24"/>
        </w:rPr>
        <w:t xml:space="preserve"> человек.</w:t>
      </w:r>
    </w:p>
    <w:p w14:paraId="0E0192CC" w14:textId="08AD4CE8" w:rsidR="00756B9A" w:rsidRPr="003C46A2" w:rsidRDefault="00756B9A" w:rsidP="00302CBC">
      <w:pPr>
        <w:tabs>
          <w:tab w:val="left" w:pos="0"/>
          <w:tab w:val="left" w:pos="567"/>
          <w:tab w:val="left" w:pos="709"/>
          <w:tab w:val="left" w:pos="851"/>
        </w:tabs>
        <w:spacing w:after="0" w:line="240" w:lineRule="auto"/>
        <w:ind w:right="-143" w:firstLine="567"/>
        <w:jc w:val="both"/>
        <w:rPr>
          <w:rFonts w:ascii="Times New Roman" w:hAnsi="Times New Roman" w:cs="Times New Roman"/>
          <w:color w:val="000000" w:themeColor="text1"/>
          <w:sz w:val="24"/>
          <w:szCs w:val="24"/>
        </w:rPr>
      </w:pPr>
      <w:bookmarkStart w:id="3" w:name="_Hlk130903575"/>
      <w:r w:rsidRPr="003C46A2">
        <w:rPr>
          <w:rFonts w:ascii="Times New Roman" w:hAnsi="Times New Roman" w:cs="Times New Roman"/>
          <w:color w:val="000000" w:themeColor="text1"/>
          <w:sz w:val="24"/>
          <w:szCs w:val="24"/>
        </w:rPr>
        <w:t xml:space="preserve">Учителя имеют следующие категории: 1-ю категорию - </w:t>
      </w:r>
      <w:r w:rsidR="003C46A2" w:rsidRPr="003C46A2">
        <w:rPr>
          <w:rFonts w:ascii="Times New Roman" w:hAnsi="Times New Roman" w:cs="Times New Roman"/>
          <w:color w:val="000000" w:themeColor="text1"/>
          <w:sz w:val="24"/>
          <w:szCs w:val="24"/>
        </w:rPr>
        <w:t>11</w:t>
      </w:r>
      <w:r w:rsidRPr="003C46A2">
        <w:rPr>
          <w:rFonts w:ascii="Times New Roman" w:hAnsi="Times New Roman" w:cs="Times New Roman"/>
          <w:color w:val="000000" w:themeColor="text1"/>
          <w:sz w:val="24"/>
          <w:szCs w:val="24"/>
        </w:rPr>
        <w:t xml:space="preserve"> учителей; высшую категорию – </w:t>
      </w:r>
      <w:r w:rsidR="003C46A2" w:rsidRPr="003C46A2">
        <w:rPr>
          <w:rFonts w:ascii="Times New Roman" w:hAnsi="Times New Roman" w:cs="Times New Roman"/>
          <w:color w:val="000000" w:themeColor="text1"/>
          <w:sz w:val="24"/>
          <w:szCs w:val="24"/>
        </w:rPr>
        <w:t>3</w:t>
      </w:r>
      <w:r w:rsidRPr="003C46A2">
        <w:rPr>
          <w:rFonts w:ascii="Times New Roman" w:hAnsi="Times New Roman" w:cs="Times New Roman"/>
          <w:color w:val="000000" w:themeColor="text1"/>
          <w:sz w:val="24"/>
          <w:szCs w:val="24"/>
        </w:rPr>
        <w:t xml:space="preserve"> учителя. </w:t>
      </w:r>
    </w:p>
    <w:bookmarkEnd w:id="3"/>
    <w:p w14:paraId="6D695EB8" w14:textId="1C6216AC" w:rsidR="00756B9A" w:rsidRPr="003C46A2" w:rsidRDefault="00756B9A" w:rsidP="00302CBC">
      <w:pPr>
        <w:tabs>
          <w:tab w:val="left" w:pos="0"/>
          <w:tab w:val="left" w:pos="567"/>
          <w:tab w:val="left" w:pos="709"/>
          <w:tab w:val="left" w:pos="851"/>
        </w:tabs>
        <w:spacing w:after="0" w:line="240" w:lineRule="auto"/>
        <w:ind w:right="-143" w:firstLine="567"/>
        <w:jc w:val="both"/>
        <w:rPr>
          <w:rFonts w:ascii="Times New Roman" w:hAnsi="Times New Roman" w:cs="Times New Roman"/>
          <w:color w:val="000000" w:themeColor="text1"/>
          <w:sz w:val="24"/>
          <w:szCs w:val="24"/>
        </w:rPr>
      </w:pPr>
      <w:proofErr w:type="gramStart"/>
      <w:r w:rsidRPr="003C46A2">
        <w:rPr>
          <w:rFonts w:ascii="Times New Roman" w:hAnsi="Times New Roman" w:cs="Times New Roman"/>
          <w:color w:val="000000" w:themeColor="text1"/>
          <w:sz w:val="24"/>
          <w:szCs w:val="24"/>
        </w:rPr>
        <w:t>Педагогические работники</w:t>
      </w:r>
      <w:proofErr w:type="gramEnd"/>
      <w:r w:rsidRPr="003C46A2">
        <w:rPr>
          <w:rFonts w:ascii="Times New Roman" w:hAnsi="Times New Roman" w:cs="Times New Roman"/>
          <w:color w:val="000000" w:themeColor="text1"/>
          <w:sz w:val="24"/>
          <w:szCs w:val="24"/>
        </w:rPr>
        <w:t xml:space="preserve"> работающие по совместительству – </w:t>
      </w:r>
      <w:r w:rsidR="003C46A2" w:rsidRPr="003C46A2">
        <w:rPr>
          <w:rFonts w:ascii="Times New Roman" w:hAnsi="Times New Roman" w:cs="Times New Roman"/>
          <w:color w:val="000000" w:themeColor="text1"/>
          <w:sz w:val="24"/>
          <w:szCs w:val="24"/>
        </w:rPr>
        <w:t>8</w:t>
      </w:r>
      <w:r w:rsidRPr="003C46A2">
        <w:rPr>
          <w:rFonts w:ascii="Times New Roman" w:hAnsi="Times New Roman" w:cs="Times New Roman"/>
          <w:color w:val="000000" w:themeColor="text1"/>
          <w:sz w:val="24"/>
          <w:szCs w:val="24"/>
        </w:rPr>
        <w:t xml:space="preserve"> человек, из них учителя – 6 человек.</w:t>
      </w:r>
    </w:p>
    <w:p w14:paraId="7E63A509" w14:textId="104C76C9" w:rsidR="00756B9A" w:rsidRPr="00FD3A49" w:rsidRDefault="00756B9A" w:rsidP="00302CBC">
      <w:pPr>
        <w:tabs>
          <w:tab w:val="left" w:pos="0"/>
          <w:tab w:val="left" w:pos="567"/>
          <w:tab w:val="left" w:pos="709"/>
          <w:tab w:val="left" w:pos="851"/>
        </w:tabs>
        <w:spacing w:after="0" w:line="240" w:lineRule="auto"/>
        <w:ind w:right="-143" w:firstLine="567"/>
        <w:jc w:val="both"/>
        <w:rPr>
          <w:rFonts w:ascii="Times New Roman" w:hAnsi="Times New Roman" w:cs="Times New Roman"/>
          <w:color w:val="000000" w:themeColor="text1"/>
          <w:sz w:val="24"/>
          <w:szCs w:val="24"/>
        </w:rPr>
      </w:pPr>
      <w:r w:rsidRPr="003C46A2">
        <w:rPr>
          <w:rFonts w:ascii="Times New Roman" w:hAnsi="Times New Roman" w:cs="Times New Roman"/>
          <w:color w:val="000000" w:themeColor="text1"/>
          <w:sz w:val="24"/>
          <w:szCs w:val="24"/>
        </w:rPr>
        <w:t xml:space="preserve">Молодых специалистов – </w:t>
      </w:r>
      <w:r w:rsidR="00D621DD" w:rsidRPr="003C46A2">
        <w:rPr>
          <w:rFonts w:ascii="Times New Roman" w:hAnsi="Times New Roman" w:cs="Times New Roman"/>
          <w:color w:val="000000" w:themeColor="text1"/>
          <w:sz w:val="24"/>
          <w:szCs w:val="24"/>
        </w:rPr>
        <w:t>2</w:t>
      </w:r>
      <w:r w:rsidR="003C46A2" w:rsidRPr="003C46A2">
        <w:rPr>
          <w:rFonts w:ascii="Times New Roman" w:hAnsi="Times New Roman" w:cs="Times New Roman"/>
          <w:color w:val="000000" w:themeColor="text1"/>
          <w:sz w:val="24"/>
          <w:szCs w:val="24"/>
        </w:rPr>
        <w:t>3</w:t>
      </w:r>
      <w:r w:rsidRPr="003C46A2">
        <w:rPr>
          <w:rFonts w:ascii="Times New Roman" w:hAnsi="Times New Roman" w:cs="Times New Roman"/>
          <w:color w:val="000000" w:themeColor="text1"/>
          <w:sz w:val="24"/>
          <w:szCs w:val="24"/>
        </w:rPr>
        <w:t xml:space="preserve"> человек</w:t>
      </w:r>
      <w:r w:rsidR="003C46A2" w:rsidRPr="003C46A2">
        <w:rPr>
          <w:rFonts w:ascii="Times New Roman" w:hAnsi="Times New Roman" w:cs="Times New Roman"/>
          <w:color w:val="000000" w:themeColor="text1"/>
          <w:sz w:val="24"/>
          <w:szCs w:val="24"/>
        </w:rPr>
        <w:t>а.</w:t>
      </w:r>
    </w:p>
    <w:p w14:paraId="4FBF5590" w14:textId="77777777" w:rsidR="00756B9A" w:rsidRPr="00FD3A49" w:rsidRDefault="00756B9A" w:rsidP="00302CBC">
      <w:pPr>
        <w:spacing w:after="0" w:line="240" w:lineRule="auto"/>
        <w:ind w:right="-143" w:firstLine="567"/>
        <w:rPr>
          <w:rFonts w:ascii="Times New Roman" w:eastAsiaTheme="minorHAnsi" w:hAnsi="Times New Roman" w:cs="Times New Roman"/>
          <w:b/>
          <w:color w:val="000000" w:themeColor="text1"/>
          <w:sz w:val="24"/>
          <w:szCs w:val="24"/>
          <w:lang w:eastAsia="en-US"/>
        </w:rPr>
      </w:pPr>
      <w:r w:rsidRPr="00FD3A49">
        <w:rPr>
          <w:rFonts w:ascii="Times New Roman" w:eastAsiaTheme="minorHAnsi" w:hAnsi="Times New Roman" w:cs="Times New Roman"/>
          <w:b/>
          <w:color w:val="000000" w:themeColor="text1"/>
          <w:sz w:val="24"/>
          <w:szCs w:val="24"/>
          <w:lang w:eastAsia="en-US"/>
        </w:rPr>
        <w:t xml:space="preserve">Учителя имеют следующие звания: </w:t>
      </w:r>
    </w:p>
    <w:p w14:paraId="7A42428F" w14:textId="1D2653A4" w:rsidR="00756B9A" w:rsidRPr="00FD3A49" w:rsidRDefault="00756B9A" w:rsidP="00302CBC">
      <w:pPr>
        <w:spacing w:after="0" w:line="240" w:lineRule="auto"/>
        <w:ind w:right="-143" w:firstLine="567"/>
        <w:rPr>
          <w:rFonts w:ascii="Times New Roman" w:eastAsiaTheme="minorHAnsi" w:hAnsi="Times New Roman" w:cs="Times New Roman"/>
          <w:color w:val="000000" w:themeColor="text1"/>
          <w:sz w:val="24"/>
          <w:szCs w:val="24"/>
          <w:lang w:eastAsia="en-US"/>
        </w:rPr>
      </w:pPr>
      <w:r w:rsidRPr="00FD3A49">
        <w:rPr>
          <w:rFonts w:ascii="Times New Roman" w:eastAsiaTheme="minorHAnsi" w:hAnsi="Times New Roman" w:cs="Times New Roman"/>
          <w:color w:val="000000" w:themeColor="text1"/>
          <w:sz w:val="24"/>
          <w:szCs w:val="24"/>
          <w:lang w:eastAsia="en-US"/>
        </w:rPr>
        <w:t xml:space="preserve">«Почетный работник сферы образования РФ» - </w:t>
      </w:r>
      <w:r w:rsidR="003C46A2">
        <w:rPr>
          <w:rFonts w:ascii="Times New Roman" w:eastAsiaTheme="minorHAnsi" w:hAnsi="Times New Roman" w:cs="Times New Roman"/>
          <w:color w:val="000000" w:themeColor="text1"/>
          <w:sz w:val="24"/>
          <w:szCs w:val="24"/>
          <w:lang w:eastAsia="en-US"/>
        </w:rPr>
        <w:t>2</w:t>
      </w:r>
    </w:p>
    <w:p w14:paraId="5B007291" w14:textId="754DDE21" w:rsidR="00756B9A" w:rsidRPr="00FD3A49" w:rsidRDefault="00756B9A" w:rsidP="00302CBC">
      <w:pPr>
        <w:spacing w:after="0" w:line="240" w:lineRule="auto"/>
        <w:ind w:right="-143" w:firstLine="567"/>
        <w:rPr>
          <w:rFonts w:ascii="Times New Roman" w:eastAsiaTheme="minorHAnsi" w:hAnsi="Times New Roman" w:cs="Times New Roman"/>
          <w:color w:val="000000" w:themeColor="text1"/>
          <w:sz w:val="24"/>
          <w:szCs w:val="24"/>
          <w:lang w:eastAsia="en-US"/>
        </w:rPr>
      </w:pPr>
      <w:r w:rsidRPr="00FD3A49">
        <w:rPr>
          <w:rFonts w:ascii="Times New Roman" w:eastAsiaTheme="minorHAnsi" w:hAnsi="Times New Roman" w:cs="Times New Roman"/>
          <w:color w:val="000000" w:themeColor="text1"/>
          <w:sz w:val="24"/>
          <w:szCs w:val="24"/>
          <w:lang w:eastAsia="en-US"/>
        </w:rPr>
        <w:t xml:space="preserve">«Отличник Образования РД» - </w:t>
      </w:r>
      <w:r w:rsidR="00D202AD" w:rsidRPr="00FD3A49">
        <w:rPr>
          <w:rFonts w:ascii="Times New Roman" w:eastAsiaTheme="minorHAnsi" w:hAnsi="Times New Roman" w:cs="Times New Roman"/>
          <w:color w:val="000000" w:themeColor="text1"/>
          <w:sz w:val="24"/>
          <w:szCs w:val="24"/>
          <w:lang w:eastAsia="en-US"/>
        </w:rPr>
        <w:t>2</w:t>
      </w:r>
    </w:p>
    <w:p w14:paraId="3B380004" w14:textId="38F3565D" w:rsidR="00756B9A" w:rsidRPr="00FD3A49" w:rsidRDefault="00756B9A" w:rsidP="00302CBC">
      <w:pPr>
        <w:spacing w:after="0" w:line="240" w:lineRule="auto"/>
        <w:ind w:right="-143" w:firstLine="567"/>
        <w:contextualSpacing/>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Кандидат наук - 1</w:t>
      </w:r>
    </w:p>
    <w:p w14:paraId="6E655D09" w14:textId="77777777" w:rsidR="00756B9A" w:rsidRPr="00FD3A49" w:rsidRDefault="00756B9A" w:rsidP="00302CBC">
      <w:pPr>
        <w:tabs>
          <w:tab w:val="left" w:pos="0"/>
          <w:tab w:val="left" w:pos="567"/>
          <w:tab w:val="left" w:pos="709"/>
          <w:tab w:val="left" w:pos="851"/>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Педагогический стаж:</w:t>
      </w:r>
    </w:p>
    <w:p w14:paraId="41AF1C54" w14:textId="228109D6" w:rsidR="00756B9A" w:rsidRPr="00FD3A49" w:rsidRDefault="00756B9A" w:rsidP="00302CBC">
      <w:pPr>
        <w:tabs>
          <w:tab w:val="left" w:pos="0"/>
          <w:tab w:val="left" w:pos="567"/>
          <w:tab w:val="left" w:pos="709"/>
          <w:tab w:val="left" w:pos="851"/>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До 5 лет – </w:t>
      </w:r>
      <w:r w:rsidR="00274B94" w:rsidRPr="00FD3A49">
        <w:rPr>
          <w:rFonts w:ascii="Times New Roman" w:hAnsi="Times New Roman" w:cs="Times New Roman"/>
          <w:color w:val="000000" w:themeColor="text1"/>
          <w:sz w:val="24"/>
          <w:szCs w:val="24"/>
        </w:rPr>
        <w:t>34</w:t>
      </w:r>
      <w:r w:rsidRPr="00FD3A49">
        <w:rPr>
          <w:rFonts w:ascii="Times New Roman" w:hAnsi="Times New Roman" w:cs="Times New Roman"/>
          <w:color w:val="000000" w:themeColor="text1"/>
          <w:sz w:val="24"/>
          <w:szCs w:val="24"/>
        </w:rPr>
        <w:t xml:space="preserve"> человека;</w:t>
      </w:r>
    </w:p>
    <w:p w14:paraId="7785E7B6" w14:textId="344EF834" w:rsidR="00756B9A" w:rsidRPr="00FD3A49" w:rsidRDefault="00756B9A" w:rsidP="00302CBC">
      <w:pPr>
        <w:tabs>
          <w:tab w:val="left" w:pos="0"/>
          <w:tab w:val="left" w:pos="567"/>
          <w:tab w:val="left" w:pos="709"/>
          <w:tab w:val="left" w:pos="851"/>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Свыше 20 лет – 1</w:t>
      </w:r>
      <w:r w:rsidR="00274B94" w:rsidRPr="00FD3A49">
        <w:rPr>
          <w:rFonts w:ascii="Times New Roman" w:hAnsi="Times New Roman" w:cs="Times New Roman"/>
          <w:color w:val="000000" w:themeColor="text1"/>
          <w:sz w:val="24"/>
          <w:szCs w:val="24"/>
        </w:rPr>
        <w:t>6</w:t>
      </w:r>
      <w:r w:rsidRPr="00FD3A49">
        <w:rPr>
          <w:rFonts w:ascii="Times New Roman" w:hAnsi="Times New Roman" w:cs="Times New Roman"/>
          <w:color w:val="000000" w:themeColor="text1"/>
          <w:sz w:val="24"/>
          <w:szCs w:val="24"/>
        </w:rPr>
        <w:t xml:space="preserve"> человек.</w:t>
      </w:r>
    </w:p>
    <w:p w14:paraId="22BE1624"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В целях повышения качества образовательной деятельности в школе проводится целенаправленная кадровая политика, основная цель которой – обеспечение оптимального баланса процессов обновления и сохранения численного и качественного состава кадров в его развитии, в соответствии потребностями Школы и требованиями действующего законодательства. </w:t>
      </w:r>
    </w:p>
    <w:p w14:paraId="7164223D"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Основные принципы кадровой политики направлены: </w:t>
      </w:r>
    </w:p>
    <w:p w14:paraId="29828316" w14:textId="5CF0FFD8"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−на сохранение, укрепление и развитие кадрового потенциала; </w:t>
      </w:r>
    </w:p>
    <w:p w14:paraId="0EEB9F76" w14:textId="2493DE4F"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−создание квалифицированного коллектива, способного работать в современных условиях; </w:t>
      </w:r>
    </w:p>
    <w:p w14:paraId="00513BC0" w14:textId="57C43232"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−повышения уровня квалификации персонала. </w:t>
      </w:r>
    </w:p>
    <w:p w14:paraId="476DEBF9"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Оценивая кадровое обеспечение образовательной организации, являющееся одним из условий, которое определяет качество подготовки обучающихся, необходимо констатировать следующее: </w:t>
      </w:r>
    </w:p>
    <w:p w14:paraId="5F028447"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−образовательная деятельность в школе обеспечена квалифицированным профессиональным педагогическим составом; </w:t>
      </w:r>
    </w:p>
    <w:p w14:paraId="7E997154"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−в Школе создана устойчивая целевая кадровая система, в которой осуществляется подготовка новых кадров из числа собственных выпускников; </w:t>
      </w:r>
    </w:p>
    <w:p w14:paraId="5F9DA60A"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−кадровый потенциал Школы динамично развивается на основе целенаправленной работы по повышению квалификации педагогов.</w:t>
      </w:r>
    </w:p>
    <w:p w14:paraId="1CC69C88" w14:textId="2A9A14F4" w:rsidR="00211AFA" w:rsidRPr="00FD3A49" w:rsidRDefault="00211AFA" w:rsidP="00211AFA">
      <w:pPr>
        <w:shd w:val="clear" w:color="auto" w:fill="FFFFFF"/>
        <w:spacing w:after="0" w:line="240" w:lineRule="auto"/>
        <w:ind w:firstLine="567"/>
        <w:jc w:val="both"/>
        <w:rPr>
          <w:rFonts w:ascii="Times New Roman" w:hAnsi="Times New Roman" w:cs="Times New Roman"/>
          <w:b/>
          <w:color w:val="000000" w:themeColor="text1"/>
          <w:sz w:val="24"/>
          <w:szCs w:val="24"/>
        </w:rPr>
      </w:pPr>
      <w:r w:rsidRPr="00FD3A49">
        <w:rPr>
          <w:rFonts w:ascii="Times New Roman" w:hAnsi="Times New Roman" w:cs="Times New Roman"/>
          <w:b/>
          <w:color w:val="000000" w:themeColor="text1"/>
          <w:sz w:val="24"/>
          <w:szCs w:val="24"/>
        </w:rPr>
        <w:t>Советник по воспитанию</w:t>
      </w:r>
    </w:p>
    <w:p w14:paraId="3DF7B7A8"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С 1 сентября 2022 года ввели должность советника директора по воспитанию и взаимодействию с детскими общественными объединениями (далее – советник по воспитанию). </w:t>
      </w:r>
    </w:p>
    <w:p w14:paraId="634D82B1"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Советник по воспитанию: </w:t>
      </w:r>
    </w:p>
    <w:p w14:paraId="2F9BB843"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-участвует в разработке и реализации рабочей программы и календарного плана воспитательной работы в школе; </w:t>
      </w:r>
    </w:p>
    <w:p w14:paraId="03F8B4C4"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-привлекает педагогов, обучающихся и их родителей в проектирование рабочих программ воспитания; </w:t>
      </w:r>
    </w:p>
    <w:p w14:paraId="773B6F2F"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lastRenderedPageBreak/>
        <w:t xml:space="preserve">-вовлекает учащихся в творческую деятельность по основным направлениям воспитания; </w:t>
      </w:r>
    </w:p>
    <w:p w14:paraId="3E254FD1"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-анализирует результаты рабочих программ воспитания; </w:t>
      </w:r>
    </w:p>
    <w:p w14:paraId="3873D493"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-организовывает отдых и занятость обучающихся в каникулярный период; </w:t>
      </w:r>
    </w:p>
    <w:p w14:paraId="4EAEE876"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-организовывает педагогическое стимулирование обучающихся к самореализации и социально-педагогической поддержке; </w:t>
      </w:r>
    </w:p>
    <w:p w14:paraId="2718E7A3"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-участвует в работе педагогических, методических советов; </w:t>
      </w:r>
    </w:p>
    <w:p w14:paraId="017B19DB"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-помогает готовить и проводить родительские собрания, оздоровительные, воспитательные и иные мероприятия, которые предусмотрены образовательной программой школы; </w:t>
      </w:r>
    </w:p>
    <w:p w14:paraId="6A9B9E87" w14:textId="77777777"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-координирует деятельность различных детских общественных объединений. Советник по воспитанию позволил систематизировать работу классных руководителей и снять излишнюю нагрузку с заместителя директора по учебно-воспитательной работе.</w:t>
      </w:r>
    </w:p>
    <w:p w14:paraId="6F1D952E" w14:textId="7422A569" w:rsidR="00211AFA" w:rsidRPr="00FD3A49" w:rsidRDefault="00211AFA" w:rsidP="00211AFA">
      <w:pPr>
        <w:shd w:val="clear" w:color="auto" w:fill="FFFFFF"/>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Советник по воспитанию позволил систематизировать работу классных руководителей и снять излишнюю нагрузку с заместителя директора по воспитательной работе.</w:t>
      </w:r>
    </w:p>
    <w:p w14:paraId="46F003F0" w14:textId="77777777" w:rsidR="00756B9A" w:rsidRPr="00FD3A49" w:rsidRDefault="00756B9A" w:rsidP="00302CBC">
      <w:pPr>
        <w:tabs>
          <w:tab w:val="left" w:pos="0"/>
        </w:tabs>
        <w:spacing w:after="0" w:line="240" w:lineRule="auto"/>
        <w:ind w:right="-143" w:firstLine="567"/>
        <w:jc w:val="center"/>
        <w:rPr>
          <w:rFonts w:ascii="Times New Roman" w:hAnsi="Times New Roman" w:cs="Times New Roman"/>
          <w:color w:val="000000" w:themeColor="text1"/>
          <w:sz w:val="24"/>
          <w:szCs w:val="24"/>
          <w:u w:val="single"/>
        </w:rPr>
      </w:pPr>
      <w:r w:rsidRPr="00FD3A49">
        <w:rPr>
          <w:rFonts w:ascii="Times New Roman" w:hAnsi="Times New Roman" w:cs="Times New Roman"/>
          <w:b/>
          <w:bCs/>
          <w:color w:val="000000" w:themeColor="text1"/>
          <w:sz w:val="24"/>
          <w:szCs w:val="24"/>
        </w:rPr>
        <w:t>Анализ качественного состава педагогических кадров</w:t>
      </w:r>
    </w:p>
    <w:p w14:paraId="00D3D659" w14:textId="77777777" w:rsidR="00756B9A" w:rsidRPr="00FD3A49" w:rsidRDefault="00756B9A" w:rsidP="00302CBC">
      <w:pPr>
        <w:tabs>
          <w:tab w:val="left" w:pos="0"/>
        </w:tabs>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Цель анализа: анализ подбора и расстановки кадров, выявление результативности повышения квалификации, педагогического мастерства и категорийности кадров на результативность учебно-воспитательного процесса.</w:t>
      </w:r>
    </w:p>
    <w:p w14:paraId="737548EB" w14:textId="4FD4C38F" w:rsidR="00756B9A" w:rsidRPr="00FD3A49" w:rsidRDefault="00756B9A" w:rsidP="00302CBC">
      <w:pPr>
        <w:spacing w:after="0" w:line="240" w:lineRule="auto"/>
        <w:ind w:right="-143" w:firstLine="567"/>
        <w:jc w:val="both"/>
        <w:rPr>
          <w:rFonts w:ascii="Times New Roman" w:eastAsia="Times New Roman" w:hAnsi="Times New Roman" w:cs="Times New Roman"/>
          <w:color w:val="000000" w:themeColor="text1"/>
          <w:sz w:val="24"/>
          <w:szCs w:val="24"/>
        </w:rPr>
      </w:pPr>
      <w:r w:rsidRPr="00E0767D">
        <w:rPr>
          <w:rFonts w:ascii="Times New Roman" w:eastAsia="Times New Roman" w:hAnsi="Times New Roman" w:cs="Times New Roman"/>
          <w:color w:val="000000" w:themeColor="text1"/>
          <w:sz w:val="24"/>
          <w:szCs w:val="24"/>
        </w:rPr>
        <w:t>В 202</w:t>
      </w:r>
      <w:r w:rsidR="005D2826" w:rsidRPr="00E0767D">
        <w:rPr>
          <w:rFonts w:ascii="Times New Roman" w:eastAsia="Times New Roman" w:hAnsi="Times New Roman" w:cs="Times New Roman"/>
          <w:color w:val="000000" w:themeColor="text1"/>
          <w:sz w:val="24"/>
          <w:szCs w:val="24"/>
        </w:rPr>
        <w:t>3</w:t>
      </w:r>
      <w:r w:rsidRPr="00E0767D">
        <w:rPr>
          <w:rFonts w:ascii="Times New Roman" w:eastAsia="Times New Roman" w:hAnsi="Times New Roman" w:cs="Times New Roman"/>
          <w:color w:val="000000" w:themeColor="text1"/>
          <w:sz w:val="24"/>
          <w:szCs w:val="24"/>
        </w:rPr>
        <w:t xml:space="preserve"> г. </w:t>
      </w:r>
      <w:r w:rsidRPr="00E0767D">
        <w:rPr>
          <w:rFonts w:ascii="Times New Roman" w:hAnsi="Times New Roman" w:cs="Times New Roman"/>
          <w:color w:val="000000" w:themeColor="text1"/>
          <w:sz w:val="24"/>
          <w:szCs w:val="24"/>
        </w:rPr>
        <w:t xml:space="preserve">МБОУ «СОШ №60 им. И.Д. </w:t>
      </w:r>
      <w:proofErr w:type="spellStart"/>
      <w:r w:rsidRPr="00E0767D">
        <w:rPr>
          <w:rFonts w:ascii="Times New Roman" w:hAnsi="Times New Roman" w:cs="Times New Roman"/>
          <w:color w:val="000000" w:themeColor="text1"/>
          <w:sz w:val="24"/>
          <w:szCs w:val="24"/>
        </w:rPr>
        <w:t>Шугаибова</w:t>
      </w:r>
      <w:proofErr w:type="spellEnd"/>
      <w:r w:rsidRPr="00E0767D">
        <w:rPr>
          <w:rFonts w:ascii="Times New Roman" w:hAnsi="Times New Roman" w:cs="Times New Roman"/>
          <w:color w:val="000000" w:themeColor="text1"/>
          <w:sz w:val="24"/>
          <w:szCs w:val="24"/>
        </w:rPr>
        <w:t xml:space="preserve">» педагоги активно вели работу по самообразованию. </w:t>
      </w:r>
      <w:r w:rsidR="00E0767D" w:rsidRPr="00E0767D">
        <w:rPr>
          <w:rFonts w:ascii="Times New Roman" w:eastAsia="Times New Roman" w:hAnsi="Times New Roman" w:cs="Times New Roman"/>
          <w:color w:val="000000" w:themeColor="text1"/>
          <w:sz w:val="24"/>
          <w:szCs w:val="24"/>
        </w:rPr>
        <w:t>Педагоги прошли</w:t>
      </w:r>
      <w:r w:rsidRPr="00E0767D">
        <w:rPr>
          <w:rFonts w:ascii="Times New Roman" w:eastAsia="Times New Roman" w:hAnsi="Times New Roman" w:cs="Times New Roman"/>
          <w:color w:val="000000" w:themeColor="text1"/>
          <w:sz w:val="24"/>
          <w:szCs w:val="24"/>
        </w:rPr>
        <w:t xml:space="preserve"> курсы повышения квалификации в соответствии с обновленными ФГОС. Все педагогические работники прошли курсы повышения квалификации по оказанию первой медицинской помощи</w:t>
      </w:r>
      <w:r w:rsidR="00211AFA" w:rsidRPr="00E0767D">
        <w:rPr>
          <w:rFonts w:ascii="Times New Roman" w:eastAsia="Times New Roman" w:hAnsi="Times New Roman" w:cs="Times New Roman"/>
          <w:color w:val="000000" w:themeColor="text1"/>
          <w:sz w:val="24"/>
          <w:szCs w:val="24"/>
        </w:rPr>
        <w:t>,</w:t>
      </w:r>
      <w:r w:rsidRPr="00E0767D">
        <w:rPr>
          <w:rFonts w:ascii="Times New Roman" w:eastAsia="Times New Roman" w:hAnsi="Times New Roman" w:cs="Times New Roman"/>
          <w:color w:val="000000" w:themeColor="text1"/>
          <w:sz w:val="24"/>
          <w:szCs w:val="24"/>
        </w:rPr>
        <w:t xml:space="preserve"> 1</w:t>
      </w:r>
      <w:r w:rsidR="00CC5468" w:rsidRPr="00E0767D">
        <w:rPr>
          <w:rFonts w:ascii="Times New Roman" w:eastAsia="Times New Roman" w:hAnsi="Times New Roman" w:cs="Times New Roman"/>
          <w:color w:val="000000" w:themeColor="text1"/>
          <w:sz w:val="24"/>
          <w:szCs w:val="24"/>
        </w:rPr>
        <w:t>4</w:t>
      </w:r>
      <w:r w:rsidRPr="00E0767D">
        <w:rPr>
          <w:rFonts w:ascii="Times New Roman" w:eastAsia="Times New Roman" w:hAnsi="Times New Roman" w:cs="Times New Roman"/>
          <w:color w:val="000000" w:themeColor="text1"/>
          <w:sz w:val="24"/>
          <w:szCs w:val="24"/>
        </w:rPr>
        <w:t xml:space="preserve"> учителей прошли курсы наставничества. Так же учителя приняли участия в курсах повышения квалификации по финансовой грамотности</w:t>
      </w:r>
      <w:r w:rsidR="00211AFA" w:rsidRPr="00E0767D">
        <w:rPr>
          <w:rFonts w:ascii="Times New Roman" w:eastAsia="Times New Roman" w:hAnsi="Times New Roman" w:cs="Times New Roman"/>
          <w:color w:val="000000" w:themeColor="text1"/>
          <w:sz w:val="24"/>
          <w:szCs w:val="24"/>
        </w:rPr>
        <w:t xml:space="preserve"> (21 педагог)</w:t>
      </w:r>
      <w:r w:rsidRPr="00E0767D">
        <w:rPr>
          <w:rFonts w:ascii="Times New Roman" w:eastAsia="Times New Roman" w:hAnsi="Times New Roman" w:cs="Times New Roman"/>
          <w:color w:val="000000" w:themeColor="text1"/>
          <w:sz w:val="24"/>
          <w:szCs w:val="24"/>
        </w:rPr>
        <w:t>. Систематически педагоги принимают участие в вебинарах, мастер-классах, проводят открытые уроки и внеклассные мероприятия, публикуют методические разработки на сайтах педагогических сообществ (</w:t>
      </w:r>
      <w:proofErr w:type="spellStart"/>
      <w:r w:rsidRPr="00E0767D">
        <w:rPr>
          <w:rFonts w:ascii="Times New Roman" w:eastAsia="Times New Roman" w:hAnsi="Times New Roman" w:cs="Times New Roman"/>
          <w:color w:val="000000" w:themeColor="text1"/>
          <w:sz w:val="24"/>
          <w:szCs w:val="24"/>
        </w:rPr>
        <w:t>знанио</w:t>
      </w:r>
      <w:proofErr w:type="spellEnd"/>
      <w:r w:rsidRPr="00E0767D">
        <w:rPr>
          <w:rFonts w:ascii="Times New Roman" w:eastAsia="Times New Roman" w:hAnsi="Times New Roman" w:cs="Times New Roman"/>
          <w:color w:val="000000" w:themeColor="text1"/>
          <w:sz w:val="24"/>
          <w:szCs w:val="24"/>
        </w:rPr>
        <w:t>, инфо-урок, мульти-урок и др.)</w:t>
      </w:r>
      <w:r w:rsidR="00211AFA" w:rsidRPr="00E0767D">
        <w:rPr>
          <w:rFonts w:ascii="Times New Roman" w:eastAsia="Times New Roman" w:hAnsi="Times New Roman" w:cs="Times New Roman"/>
          <w:color w:val="000000" w:themeColor="text1"/>
          <w:sz w:val="24"/>
          <w:szCs w:val="24"/>
        </w:rPr>
        <w:t>. Учителя приняли активное участие в аттестации педагогических работников. В 202</w:t>
      </w:r>
      <w:r w:rsidR="00E0767D" w:rsidRPr="00E0767D">
        <w:rPr>
          <w:rFonts w:ascii="Times New Roman" w:eastAsia="Times New Roman" w:hAnsi="Times New Roman" w:cs="Times New Roman"/>
          <w:color w:val="000000" w:themeColor="text1"/>
          <w:sz w:val="24"/>
          <w:szCs w:val="24"/>
        </w:rPr>
        <w:t>3</w:t>
      </w:r>
      <w:r w:rsidR="00211AFA" w:rsidRPr="00E0767D">
        <w:rPr>
          <w:rFonts w:ascii="Times New Roman" w:eastAsia="Times New Roman" w:hAnsi="Times New Roman" w:cs="Times New Roman"/>
          <w:color w:val="000000" w:themeColor="text1"/>
          <w:sz w:val="24"/>
          <w:szCs w:val="24"/>
        </w:rPr>
        <w:t xml:space="preserve"> году 1</w:t>
      </w:r>
      <w:r w:rsidR="00E0767D" w:rsidRPr="00E0767D">
        <w:rPr>
          <w:rFonts w:ascii="Times New Roman" w:eastAsia="Times New Roman" w:hAnsi="Times New Roman" w:cs="Times New Roman"/>
          <w:color w:val="000000" w:themeColor="text1"/>
          <w:sz w:val="24"/>
          <w:szCs w:val="24"/>
        </w:rPr>
        <w:t>7</w:t>
      </w:r>
      <w:r w:rsidR="00211AFA" w:rsidRPr="00E0767D">
        <w:rPr>
          <w:rFonts w:ascii="Times New Roman" w:eastAsia="Times New Roman" w:hAnsi="Times New Roman" w:cs="Times New Roman"/>
          <w:color w:val="000000" w:themeColor="text1"/>
          <w:sz w:val="24"/>
          <w:szCs w:val="24"/>
        </w:rPr>
        <w:t xml:space="preserve"> учителей подали заявку на квалификационную категорию, успешно прошли этап тестирования. </w:t>
      </w:r>
      <w:r w:rsidR="00E0767D" w:rsidRPr="00E0767D">
        <w:rPr>
          <w:rFonts w:ascii="Times New Roman" w:eastAsia="Times New Roman" w:hAnsi="Times New Roman" w:cs="Times New Roman"/>
          <w:color w:val="000000" w:themeColor="text1"/>
          <w:sz w:val="24"/>
          <w:szCs w:val="24"/>
        </w:rPr>
        <w:t>Высшую квалификационную категорию получил – 1 педагог, первую квалификационную категорию – 7 педагогов.</w:t>
      </w:r>
      <w:r w:rsidR="00E0767D">
        <w:rPr>
          <w:rFonts w:ascii="Times New Roman" w:eastAsia="Times New Roman" w:hAnsi="Times New Roman" w:cs="Times New Roman"/>
          <w:color w:val="000000" w:themeColor="text1"/>
          <w:sz w:val="24"/>
          <w:szCs w:val="24"/>
        </w:rPr>
        <w:t xml:space="preserve"> </w:t>
      </w:r>
    </w:p>
    <w:p w14:paraId="0D60E8F0" w14:textId="4FB4852D" w:rsidR="00756B9A" w:rsidRPr="00FD3A49" w:rsidRDefault="00756B9A" w:rsidP="00302CBC">
      <w:pPr>
        <w:spacing w:after="0" w:line="240" w:lineRule="auto"/>
        <w:ind w:right="-143" w:firstLine="567"/>
        <w:jc w:val="both"/>
        <w:rPr>
          <w:rFonts w:ascii="Times New Roman" w:hAnsi="Times New Roman" w:cs="Times New Roman"/>
          <w:color w:val="000000" w:themeColor="text1"/>
          <w:sz w:val="24"/>
          <w:szCs w:val="24"/>
        </w:rPr>
      </w:pPr>
      <w:r w:rsidRPr="00E0767D">
        <w:rPr>
          <w:rFonts w:ascii="Times New Roman" w:hAnsi="Times New Roman" w:cs="Times New Roman"/>
          <w:color w:val="000000" w:themeColor="text1"/>
          <w:sz w:val="24"/>
          <w:szCs w:val="24"/>
        </w:rPr>
        <w:t>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педагогов</w:t>
      </w:r>
      <w:r w:rsidR="00E0767D" w:rsidRPr="00E0767D">
        <w:rPr>
          <w:rFonts w:ascii="Times New Roman" w:hAnsi="Times New Roman" w:cs="Times New Roman"/>
          <w:color w:val="000000" w:themeColor="text1"/>
          <w:sz w:val="24"/>
          <w:szCs w:val="24"/>
        </w:rPr>
        <w:t xml:space="preserve"> </w:t>
      </w:r>
      <w:r w:rsidRPr="00E0767D">
        <w:rPr>
          <w:rFonts w:ascii="Times New Roman" w:hAnsi="Times New Roman" w:cs="Times New Roman"/>
          <w:color w:val="000000" w:themeColor="text1"/>
          <w:sz w:val="24"/>
          <w:szCs w:val="24"/>
        </w:rPr>
        <w:t xml:space="preserve">понимают значимость применения такого формата заданий, </w:t>
      </w:r>
      <w:r w:rsidR="00E0767D" w:rsidRPr="00E0767D">
        <w:rPr>
          <w:rFonts w:ascii="Times New Roman" w:hAnsi="Times New Roman" w:cs="Times New Roman"/>
          <w:color w:val="000000" w:themeColor="text1"/>
          <w:sz w:val="24"/>
          <w:szCs w:val="24"/>
        </w:rPr>
        <w:t>8</w:t>
      </w:r>
      <w:r w:rsidRPr="00E0767D">
        <w:rPr>
          <w:rFonts w:ascii="Times New Roman" w:hAnsi="Times New Roman" w:cs="Times New Roman"/>
          <w:color w:val="000000" w:themeColor="text1"/>
          <w:sz w:val="24"/>
          <w:szCs w:val="24"/>
        </w:rPr>
        <w:t xml:space="preserve">0 процентов – не испытывают затруднений в подборе заданий, </w:t>
      </w:r>
      <w:r w:rsidR="00E0767D" w:rsidRPr="00E0767D">
        <w:rPr>
          <w:rFonts w:ascii="Times New Roman" w:hAnsi="Times New Roman" w:cs="Times New Roman"/>
          <w:color w:val="000000" w:themeColor="text1"/>
          <w:sz w:val="24"/>
          <w:szCs w:val="24"/>
        </w:rPr>
        <w:t>2</w:t>
      </w:r>
      <w:r w:rsidRPr="00E0767D">
        <w:rPr>
          <w:rFonts w:ascii="Times New Roman" w:hAnsi="Times New Roman" w:cs="Times New Roman"/>
          <w:color w:val="000000" w:themeColor="text1"/>
          <w:sz w:val="24"/>
          <w:szCs w:val="24"/>
        </w:rPr>
        <w:t xml:space="preserve">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«СОШ №60 им. И.Д. </w:t>
      </w:r>
      <w:proofErr w:type="spellStart"/>
      <w:r w:rsidRPr="00E0767D">
        <w:rPr>
          <w:rFonts w:ascii="Times New Roman" w:hAnsi="Times New Roman" w:cs="Times New Roman"/>
          <w:color w:val="000000" w:themeColor="text1"/>
          <w:sz w:val="24"/>
          <w:szCs w:val="24"/>
        </w:rPr>
        <w:t>Шугаибова</w:t>
      </w:r>
      <w:proofErr w:type="spellEnd"/>
      <w:r w:rsidRPr="00E0767D">
        <w:rPr>
          <w:rFonts w:ascii="Times New Roman" w:hAnsi="Times New Roman" w:cs="Times New Roman"/>
          <w:color w:val="000000" w:themeColor="text1"/>
          <w:sz w:val="24"/>
          <w:szCs w:val="24"/>
        </w:rPr>
        <w:t>»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14:paraId="6ABB0452" w14:textId="77777777" w:rsidR="00211AFA" w:rsidRPr="00FD3A49" w:rsidRDefault="00211AFA" w:rsidP="00211AFA">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В школе внедрена и активно реализуется модель наставничества. Изданы локальные акты, подготовлена дорожная карта, определены наставники и наставляемые. Каждым молодым специалистом определен план работы. В рамках функционирования модели </w:t>
      </w:r>
      <w:r w:rsidRPr="00FD3A49">
        <w:rPr>
          <w:rFonts w:ascii="Times New Roman" w:hAnsi="Times New Roman" w:cs="Times New Roman"/>
          <w:color w:val="000000" w:themeColor="text1"/>
          <w:sz w:val="24"/>
          <w:szCs w:val="24"/>
        </w:rPr>
        <w:lastRenderedPageBreak/>
        <w:t xml:space="preserve">наставничества проводятся круглые столы, семинары, организуется </w:t>
      </w:r>
      <w:proofErr w:type="spellStart"/>
      <w:r w:rsidRPr="00FD3A49">
        <w:rPr>
          <w:rFonts w:ascii="Times New Roman" w:hAnsi="Times New Roman" w:cs="Times New Roman"/>
          <w:color w:val="000000" w:themeColor="text1"/>
          <w:sz w:val="24"/>
          <w:szCs w:val="24"/>
        </w:rPr>
        <w:t>взаимопосещение</w:t>
      </w:r>
      <w:proofErr w:type="spellEnd"/>
      <w:r w:rsidRPr="00FD3A49">
        <w:rPr>
          <w:rFonts w:ascii="Times New Roman" w:hAnsi="Times New Roman" w:cs="Times New Roman"/>
          <w:color w:val="000000" w:themeColor="text1"/>
          <w:sz w:val="24"/>
          <w:szCs w:val="24"/>
        </w:rPr>
        <w:t xml:space="preserve"> уроков. Наставляемые педагоги прошли курсы повышения по наставничеству, участвуют в вебинарах, принимают активное участие проекте региона «Школа молодого педагога».</w:t>
      </w:r>
    </w:p>
    <w:p w14:paraId="0AABBA5D" w14:textId="03CC4324" w:rsidR="00756B9A" w:rsidRPr="00FD3A49" w:rsidRDefault="00756B9A" w:rsidP="00302CBC">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С целью внедрения ФОП в план непрерывного профессионального образования педагогических и управленческих кадров в МБОУ «СОШ №60 им. И.Д. </w:t>
      </w:r>
      <w:proofErr w:type="spellStart"/>
      <w:r w:rsidRPr="00FD3A49">
        <w:rPr>
          <w:rFonts w:ascii="Times New Roman" w:hAnsi="Times New Roman" w:cs="Times New Roman"/>
          <w:color w:val="000000" w:themeColor="text1"/>
          <w:sz w:val="24"/>
          <w:szCs w:val="24"/>
        </w:rPr>
        <w:t>Шугаибова</w:t>
      </w:r>
      <w:proofErr w:type="spellEnd"/>
      <w:r w:rsidRPr="00FD3A49">
        <w:rPr>
          <w:rFonts w:ascii="Times New Roman" w:hAnsi="Times New Roman" w:cs="Times New Roman"/>
          <w:color w:val="000000" w:themeColor="text1"/>
          <w:sz w:val="24"/>
          <w:szCs w:val="24"/>
        </w:rPr>
        <w:t>» на 2023-й год внесены мероприятия по повышению профессиональных компетенций педагогов для</w:t>
      </w:r>
      <w:r w:rsidR="00211AFA"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работы</w:t>
      </w:r>
      <w:r w:rsidR="00211AFA" w:rsidRPr="00FD3A49">
        <w:rPr>
          <w:rFonts w:ascii="Times New Roman" w:hAnsi="Times New Roman" w:cs="Times New Roman"/>
          <w:color w:val="000000" w:themeColor="text1"/>
          <w:sz w:val="24"/>
          <w:szCs w:val="24"/>
        </w:rPr>
        <w:t xml:space="preserve"> </w:t>
      </w:r>
      <w:r w:rsidRPr="00FD3A49">
        <w:rPr>
          <w:rFonts w:ascii="Times New Roman" w:hAnsi="Times New Roman" w:cs="Times New Roman"/>
          <w:color w:val="000000" w:themeColor="text1"/>
          <w:sz w:val="24"/>
          <w:szCs w:val="24"/>
        </w:rPr>
        <w:t>по федеральными рабочими программами. Запланировано повышение квалификации педагогов для успешного внедрения федеральных образовательных программ в школах.</w:t>
      </w:r>
    </w:p>
    <w:p w14:paraId="55A1AE15" w14:textId="2C2BC9F7" w:rsidR="00756B9A" w:rsidRDefault="00756B9A" w:rsidP="00302CBC">
      <w:pPr>
        <w:spacing w:after="0" w:line="240" w:lineRule="auto"/>
        <w:ind w:right="-143"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 202</w:t>
      </w:r>
      <w:r w:rsidR="00E0767D">
        <w:rPr>
          <w:rFonts w:ascii="Times New Roman" w:hAnsi="Times New Roman" w:cs="Times New Roman"/>
          <w:color w:val="000000" w:themeColor="text1"/>
          <w:sz w:val="24"/>
          <w:szCs w:val="24"/>
        </w:rPr>
        <w:t>3</w:t>
      </w:r>
      <w:r w:rsidRPr="00FD3A49">
        <w:rPr>
          <w:rFonts w:ascii="Times New Roman" w:hAnsi="Times New Roman" w:cs="Times New Roman"/>
          <w:color w:val="000000" w:themeColor="text1"/>
          <w:sz w:val="24"/>
          <w:szCs w:val="24"/>
        </w:rPr>
        <w:t xml:space="preserve"> году учител</w:t>
      </w:r>
      <w:r w:rsidR="00E0767D">
        <w:rPr>
          <w:rFonts w:ascii="Times New Roman" w:hAnsi="Times New Roman" w:cs="Times New Roman"/>
          <w:color w:val="000000" w:themeColor="text1"/>
          <w:sz w:val="24"/>
          <w:szCs w:val="24"/>
        </w:rPr>
        <w:t>я</w:t>
      </w:r>
      <w:r w:rsidRPr="00FD3A49">
        <w:rPr>
          <w:rFonts w:ascii="Times New Roman" w:hAnsi="Times New Roman" w:cs="Times New Roman"/>
          <w:color w:val="000000" w:themeColor="text1"/>
          <w:sz w:val="24"/>
          <w:szCs w:val="24"/>
        </w:rPr>
        <w:t xml:space="preserve"> </w:t>
      </w:r>
      <w:r w:rsidR="00E0767D">
        <w:rPr>
          <w:rFonts w:ascii="Times New Roman" w:hAnsi="Times New Roman" w:cs="Times New Roman"/>
          <w:color w:val="000000" w:themeColor="text1"/>
          <w:sz w:val="24"/>
          <w:szCs w:val="24"/>
        </w:rPr>
        <w:t xml:space="preserve">принимали участие </w:t>
      </w:r>
      <w:r w:rsidRPr="00FD3A49">
        <w:rPr>
          <w:rFonts w:ascii="Times New Roman" w:hAnsi="Times New Roman" w:cs="Times New Roman"/>
          <w:color w:val="000000" w:themeColor="text1"/>
          <w:sz w:val="24"/>
          <w:szCs w:val="24"/>
        </w:rPr>
        <w:t>в профессиональных конкурсах. Участие в профессиональных конкурсах федерального, регионального и муниципального уровней свидетельствует о грамотной и эффективной работе управленческой команды. Информация об участии представлена в таблице.</w:t>
      </w:r>
    </w:p>
    <w:p w14:paraId="37F676E0" w14:textId="77777777" w:rsidR="00136EE5" w:rsidRPr="00FD3A49" w:rsidRDefault="00136EE5" w:rsidP="00302CBC">
      <w:pPr>
        <w:spacing w:after="0" w:line="240" w:lineRule="auto"/>
        <w:ind w:right="-143" w:firstLine="567"/>
        <w:jc w:val="both"/>
        <w:rPr>
          <w:rFonts w:ascii="Times New Roman" w:hAnsi="Times New Roman" w:cs="Times New Roman"/>
          <w:color w:val="000000" w:themeColor="text1"/>
          <w:sz w:val="24"/>
          <w:szCs w:val="24"/>
        </w:rPr>
      </w:pPr>
    </w:p>
    <w:tbl>
      <w:tblPr>
        <w:tblW w:w="9654" w:type="dxa"/>
        <w:tblCellMar>
          <w:top w:w="15" w:type="dxa"/>
          <w:left w:w="15" w:type="dxa"/>
          <w:bottom w:w="15" w:type="dxa"/>
          <w:right w:w="15" w:type="dxa"/>
        </w:tblCellMar>
        <w:tblLook w:val="0600" w:firstRow="0" w:lastRow="0" w:firstColumn="0" w:lastColumn="0" w:noHBand="1" w:noVBand="1"/>
      </w:tblPr>
      <w:tblGrid>
        <w:gridCol w:w="5402"/>
        <w:gridCol w:w="1934"/>
        <w:gridCol w:w="2318"/>
      </w:tblGrid>
      <w:tr w:rsidR="00FD3A49" w:rsidRPr="00FD3A49" w14:paraId="28FA6CA5" w14:textId="77777777" w:rsidTr="00211AFA">
        <w:tc>
          <w:tcPr>
            <w:tcW w:w="5402" w:type="dxa"/>
            <w:tcBorders>
              <w:top w:val="single" w:sz="6" w:space="0" w:color="000000"/>
              <w:left w:val="single" w:sz="6" w:space="0" w:color="000000"/>
              <w:bottom w:val="single" w:sz="6" w:space="0" w:color="000000"/>
              <w:right w:val="single" w:sz="6" w:space="0" w:color="000000"/>
            </w:tcBorders>
            <w:vAlign w:val="center"/>
          </w:tcPr>
          <w:p w14:paraId="1079C8BC" w14:textId="77777777" w:rsidR="00211AFA" w:rsidRPr="00FD3A49" w:rsidRDefault="00211AFA" w:rsidP="008D1BFD">
            <w:pPr>
              <w:spacing w:after="0" w:line="240" w:lineRule="auto"/>
              <w:ind w:right="-143"/>
              <w:jc w:val="cente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Название конкурса</w:t>
            </w:r>
          </w:p>
        </w:tc>
        <w:tc>
          <w:tcPr>
            <w:tcW w:w="1934" w:type="dxa"/>
            <w:tcBorders>
              <w:top w:val="single" w:sz="6" w:space="0" w:color="000000"/>
              <w:left w:val="single" w:sz="6" w:space="0" w:color="000000"/>
              <w:bottom w:val="single" w:sz="6" w:space="0" w:color="000000"/>
              <w:right w:val="single" w:sz="6" w:space="0" w:color="000000"/>
            </w:tcBorders>
            <w:vAlign w:val="center"/>
          </w:tcPr>
          <w:p w14:paraId="2B167D49" w14:textId="77777777" w:rsidR="00211AFA" w:rsidRPr="00FD3A49" w:rsidRDefault="00211AFA" w:rsidP="008D1BFD">
            <w:pPr>
              <w:spacing w:after="0" w:line="240" w:lineRule="auto"/>
              <w:ind w:right="-143"/>
              <w:jc w:val="cente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ФИО педагога</w:t>
            </w:r>
          </w:p>
        </w:tc>
        <w:tc>
          <w:tcPr>
            <w:tcW w:w="2318" w:type="dxa"/>
            <w:tcBorders>
              <w:top w:val="single" w:sz="6" w:space="0" w:color="000000"/>
              <w:left w:val="single" w:sz="6" w:space="0" w:color="000000"/>
              <w:bottom w:val="single" w:sz="6" w:space="0" w:color="000000"/>
              <w:right w:val="single" w:sz="6" w:space="0" w:color="000000"/>
            </w:tcBorders>
            <w:vAlign w:val="center"/>
          </w:tcPr>
          <w:p w14:paraId="18D11AB6" w14:textId="77777777" w:rsidR="00211AFA" w:rsidRPr="00FD3A49" w:rsidRDefault="00211AFA" w:rsidP="008D1BFD">
            <w:pPr>
              <w:spacing w:after="0" w:line="240" w:lineRule="auto"/>
              <w:ind w:right="-143" w:firstLine="567"/>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Результат</w:t>
            </w:r>
          </w:p>
        </w:tc>
      </w:tr>
      <w:tr w:rsidR="00FD3A49" w:rsidRPr="00FD3A49" w14:paraId="31DC14F5" w14:textId="77777777" w:rsidTr="00211AFA">
        <w:tc>
          <w:tcPr>
            <w:tcW w:w="5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6B615" w14:textId="77777777" w:rsidR="00211AFA" w:rsidRPr="00FD3A49" w:rsidRDefault="00211AFA" w:rsidP="008D1BFD">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Всероссийский конкурс «Учитель года»</w:t>
            </w:r>
          </w:p>
        </w:tc>
        <w:tc>
          <w:tcPr>
            <w:tcW w:w="1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2409B0" w14:textId="32FC62B9" w:rsidR="00211AFA" w:rsidRPr="00FD3A49" w:rsidRDefault="005D2826" w:rsidP="008D1BFD">
            <w:pPr>
              <w:spacing w:after="0" w:line="240" w:lineRule="auto"/>
              <w:ind w:right="-143"/>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Салимсолтанова</w:t>
            </w:r>
            <w:proofErr w:type="spellEnd"/>
            <w:r>
              <w:rPr>
                <w:rFonts w:ascii="Times New Roman" w:hAnsi="Times New Roman" w:cs="Times New Roman"/>
                <w:color w:val="000000" w:themeColor="text1"/>
                <w:sz w:val="24"/>
                <w:szCs w:val="24"/>
              </w:rPr>
              <w:t xml:space="preserve"> Л.Б.</w:t>
            </w:r>
          </w:p>
        </w:tc>
        <w:tc>
          <w:tcPr>
            <w:tcW w:w="2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947868" w14:textId="77777777" w:rsidR="00211AFA" w:rsidRPr="00FD3A49" w:rsidRDefault="00211AFA" w:rsidP="008D1BFD">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Сертификат участника</w:t>
            </w:r>
          </w:p>
        </w:tc>
      </w:tr>
      <w:tr w:rsidR="00FD3A49" w:rsidRPr="00FD3A49" w14:paraId="233D4031" w14:textId="77777777" w:rsidTr="00211AFA">
        <w:tc>
          <w:tcPr>
            <w:tcW w:w="54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1CD969" w14:textId="77777777" w:rsidR="00211AFA" w:rsidRPr="00FD3A49" w:rsidRDefault="00211AFA" w:rsidP="008D1BFD">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Всероссийский конкурс профессионального мастерства «Лучший учитель родного языка»</w:t>
            </w:r>
          </w:p>
        </w:tc>
        <w:tc>
          <w:tcPr>
            <w:tcW w:w="19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CD8C40" w14:textId="51C62E0F" w:rsidR="00211AFA" w:rsidRPr="00FD3A49" w:rsidRDefault="005D2826" w:rsidP="008D1BFD">
            <w:pPr>
              <w:spacing w:after="0" w:line="240" w:lineRule="auto"/>
              <w:ind w:right="-14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Абдуллаева С.И.</w:t>
            </w:r>
          </w:p>
        </w:tc>
        <w:tc>
          <w:tcPr>
            <w:tcW w:w="23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8A5DCC" w14:textId="77777777" w:rsidR="00211AFA" w:rsidRPr="00FD3A49" w:rsidRDefault="00211AFA" w:rsidP="008D1BFD">
            <w:pPr>
              <w:spacing w:after="0" w:line="240" w:lineRule="auto"/>
              <w:ind w:right="-143"/>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Сертификаты участников</w:t>
            </w:r>
          </w:p>
        </w:tc>
      </w:tr>
    </w:tbl>
    <w:p w14:paraId="09F1BDC0" w14:textId="77777777" w:rsidR="00756B9A" w:rsidRPr="00FD3A49" w:rsidRDefault="00756B9A" w:rsidP="00302CBC">
      <w:pPr>
        <w:spacing w:after="0" w:line="240" w:lineRule="auto"/>
        <w:ind w:right="-143" w:firstLine="567"/>
        <w:jc w:val="center"/>
        <w:rPr>
          <w:rFonts w:ascii="Times New Roman" w:hAnsi="Times New Roman" w:cs="Times New Roman"/>
          <w:b/>
          <w:bCs/>
          <w:color w:val="000000" w:themeColor="text1"/>
          <w:sz w:val="24"/>
          <w:szCs w:val="24"/>
        </w:rPr>
      </w:pPr>
    </w:p>
    <w:p w14:paraId="5F21F6D8" w14:textId="089D056E" w:rsidR="00756B9A" w:rsidRPr="00840A43" w:rsidRDefault="00D24FA7" w:rsidP="00211AFA">
      <w:pPr>
        <w:spacing w:after="0" w:line="240" w:lineRule="auto"/>
        <w:jc w:val="center"/>
        <w:rPr>
          <w:rFonts w:ascii="Times New Roman" w:hAnsi="Times New Roman" w:cs="Times New Roman"/>
          <w:color w:val="000000" w:themeColor="text1"/>
          <w:sz w:val="24"/>
          <w:szCs w:val="24"/>
        </w:rPr>
      </w:pPr>
      <w:r w:rsidRPr="00840A43">
        <w:rPr>
          <w:rFonts w:ascii="Times New Roman" w:hAnsi="Times New Roman" w:cs="Times New Roman"/>
          <w:b/>
          <w:bCs/>
          <w:color w:val="000000" w:themeColor="text1"/>
          <w:sz w:val="24"/>
          <w:szCs w:val="24"/>
        </w:rPr>
        <w:t xml:space="preserve">IX. </w:t>
      </w:r>
      <w:r w:rsidR="00756B9A" w:rsidRPr="00840A43">
        <w:rPr>
          <w:rFonts w:ascii="Times New Roman" w:hAnsi="Times New Roman" w:cs="Times New Roman"/>
          <w:b/>
          <w:bCs/>
          <w:color w:val="000000" w:themeColor="text1"/>
          <w:sz w:val="24"/>
          <w:szCs w:val="24"/>
        </w:rPr>
        <w:t>КАЧЕСТВО</w:t>
      </w:r>
      <w:r w:rsidRPr="00840A43">
        <w:rPr>
          <w:rFonts w:ascii="Times New Roman" w:hAnsi="Times New Roman" w:cs="Times New Roman"/>
          <w:b/>
          <w:bCs/>
          <w:color w:val="000000" w:themeColor="text1"/>
          <w:sz w:val="24"/>
          <w:szCs w:val="24"/>
        </w:rPr>
        <w:t xml:space="preserve"> </w:t>
      </w:r>
      <w:r w:rsidR="00756B9A" w:rsidRPr="00840A43">
        <w:rPr>
          <w:rFonts w:ascii="Times New Roman" w:hAnsi="Times New Roman" w:cs="Times New Roman"/>
          <w:b/>
          <w:bCs/>
          <w:color w:val="000000" w:themeColor="text1"/>
          <w:sz w:val="24"/>
          <w:szCs w:val="24"/>
        </w:rPr>
        <w:t>БИБЛИОТЕЧНО-ИНФОРМАЦИОННОГО ОБЕСПЕЧЕНИЯ</w:t>
      </w:r>
    </w:p>
    <w:p w14:paraId="7B75BD97" w14:textId="77777777" w:rsidR="00840A43" w:rsidRPr="00840A43" w:rsidRDefault="00840A43" w:rsidP="00840A43">
      <w:pPr>
        <w:spacing w:after="0" w:line="240" w:lineRule="auto"/>
        <w:ind w:firstLine="567"/>
        <w:rPr>
          <w:rFonts w:hAnsi="Times New Roman" w:cs="Times New Roman"/>
          <w:color w:val="000000"/>
          <w:sz w:val="24"/>
          <w:szCs w:val="24"/>
        </w:rPr>
      </w:pPr>
      <w:r w:rsidRPr="00840A43">
        <w:rPr>
          <w:rFonts w:hAnsi="Times New Roman" w:cs="Times New Roman"/>
          <w:color w:val="000000"/>
          <w:sz w:val="24"/>
          <w:szCs w:val="24"/>
        </w:rPr>
        <w:t>Общая</w:t>
      </w:r>
      <w:r w:rsidRPr="00840A43">
        <w:rPr>
          <w:rFonts w:hAnsi="Times New Roman" w:cs="Times New Roman"/>
          <w:color w:val="000000"/>
          <w:sz w:val="24"/>
          <w:szCs w:val="24"/>
        </w:rPr>
        <w:t xml:space="preserve"> </w:t>
      </w:r>
      <w:r w:rsidRPr="00840A43">
        <w:rPr>
          <w:rFonts w:hAnsi="Times New Roman" w:cs="Times New Roman"/>
          <w:color w:val="000000"/>
          <w:sz w:val="24"/>
          <w:szCs w:val="24"/>
        </w:rPr>
        <w:t>характеристика</w:t>
      </w:r>
      <w:r w:rsidRPr="00840A43">
        <w:rPr>
          <w:rFonts w:hAnsi="Times New Roman" w:cs="Times New Roman"/>
          <w:color w:val="000000"/>
          <w:sz w:val="24"/>
          <w:szCs w:val="24"/>
        </w:rPr>
        <w:t>:</w:t>
      </w:r>
    </w:p>
    <w:p w14:paraId="6EF74F73" w14:textId="77777777" w:rsidR="00840A43" w:rsidRPr="00840A43" w:rsidRDefault="00840A43" w:rsidP="00840A43">
      <w:pPr>
        <w:numPr>
          <w:ilvl w:val="0"/>
          <w:numId w:val="48"/>
        </w:numPr>
        <w:spacing w:after="0" w:line="240" w:lineRule="auto"/>
        <w:ind w:left="0" w:firstLine="567"/>
        <w:contextualSpacing/>
        <w:rPr>
          <w:rFonts w:hAnsi="Times New Roman" w:cs="Times New Roman"/>
          <w:color w:val="000000"/>
          <w:sz w:val="24"/>
          <w:szCs w:val="24"/>
        </w:rPr>
      </w:pPr>
      <w:r w:rsidRPr="00840A43">
        <w:rPr>
          <w:rFonts w:hAnsi="Times New Roman" w:cs="Times New Roman"/>
          <w:color w:val="000000"/>
          <w:sz w:val="24"/>
          <w:szCs w:val="24"/>
        </w:rPr>
        <w:t>объем</w:t>
      </w:r>
      <w:r w:rsidRPr="00840A43">
        <w:rPr>
          <w:rFonts w:hAnsi="Times New Roman" w:cs="Times New Roman"/>
          <w:color w:val="000000"/>
          <w:sz w:val="24"/>
          <w:szCs w:val="24"/>
        </w:rPr>
        <w:t xml:space="preserve"> </w:t>
      </w:r>
      <w:r w:rsidRPr="00840A43">
        <w:rPr>
          <w:rFonts w:hAnsi="Times New Roman" w:cs="Times New Roman"/>
          <w:color w:val="000000"/>
          <w:sz w:val="24"/>
          <w:szCs w:val="24"/>
        </w:rPr>
        <w:t>библиотечного</w:t>
      </w:r>
      <w:r w:rsidRPr="00840A43">
        <w:rPr>
          <w:rFonts w:hAnsi="Times New Roman" w:cs="Times New Roman"/>
          <w:color w:val="000000"/>
          <w:sz w:val="24"/>
          <w:szCs w:val="24"/>
        </w:rPr>
        <w:t xml:space="preserve"> </w:t>
      </w:r>
      <w:r w:rsidRPr="00840A43">
        <w:rPr>
          <w:rFonts w:hAnsi="Times New Roman" w:cs="Times New Roman"/>
          <w:color w:val="000000"/>
          <w:sz w:val="24"/>
          <w:szCs w:val="24"/>
        </w:rPr>
        <w:t>фонда</w:t>
      </w:r>
      <w:r w:rsidRPr="00840A43">
        <w:rPr>
          <w:rFonts w:hAnsi="Times New Roman" w:cs="Times New Roman"/>
          <w:color w:val="000000"/>
          <w:sz w:val="24"/>
          <w:szCs w:val="24"/>
        </w:rPr>
        <w:t xml:space="preserve"> </w:t>
      </w:r>
      <w:r w:rsidRPr="00840A43">
        <w:rPr>
          <w:rFonts w:hAnsi="Times New Roman" w:cs="Times New Roman"/>
          <w:color w:val="000000"/>
          <w:sz w:val="24"/>
          <w:szCs w:val="24"/>
        </w:rPr>
        <w:t>–</w:t>
      </w:r>
      <w:r w:rsidRPr="00840A43">
        <w:rPr>
          <w:rFonts w:hAnsi="Times New Roman" w:cs="Times New Roman"/>
          <w:color w:val="000000"/>
          <w:sz w:val="24"/>
          <w:szCs w:val="24"/>
        </w:rPr>
        <w:t xml:space="preserve"> 28860 </w:t>
      </w:r>
      <w:r w:rsidRPr="00840A43">
        <w:rPr>
          <w:rFonts w:hAnsi="Times New Roman" w:cs="Times New Roman"/>
          <w:color w:val="000000"/>
          <w:sz w:val="24"/>
          <w:szCs w:val="24"/>
        </w:rPr>
        <w:t>единица</w:t>
      </w:r>
      <w:r w:rsidRPr="00840A43">
        <w:rPr>
          <w:rFonts w:hAnsi="Times New Roman" w:cs="Times New Roman"/>
          <w:color w:val="000000"/>
          <w:sz w:val="24"/>
          <w:szCs w:val="24"/>
        </w:rPr>
        <w:t>;</w:t>
      </w:r>
    </w:p>
    <w:p w14:paraId="20AFE9E3" w14:textId="77777777" w:rsidR="00840A43" w:rsidRPr="00840A43" w:rsidRDefault="00840A43" w:rsidP="00840A43">
      <w:pPr>
        <w:numPr>
          <w:ilvl w:val="0"/>
          <w:numId w:val="48"/>
        </w:numPr>
        <w:spacing w:after="0" w:line="240" w:lineRule="auto"/>
        <w:ind w:left="0" w:firstLine="567"/>
        <w:contextualSpacing/>
        <w:rPr>
          <w:rFonts w:hAnsi="Times New Roman" w:cs="Times New Roman"/>
          <w:color w:val="000000"/>
          <w:sz w:val="24"/>
          <w:szCs w:val="24"/>
        </w:rPr>
      </w:pPr>
      <w:proofErr w:type="spellStart"/>
      <w:r w:rsidRPr="00840A43">
        <w:rPr>
          <w:rFonts w:hAnsi="Times New Roman" w:cs="Times New Roman"/>
          <w:color w:val="000000"/>
          <w:sz w:val="24"/>
          <w:szCs w:val="24"/>
        </w:rPr>
        <w:t>книгообеспеченность</w:t>
      </w:r>
      <w:proofErr w:type="spellEnd"/>
      <w:r w:rsidRPr="00840A43">
        <w:rPr>
          <w:rFonts w:hAnsi="Times New Roman" w:cs="Times New Roman"/>
          <w:color w:val="000000"/>
          <w:sz w:val="24"/>
          <w:szCs w:val="24"/>
        </w:rPr>
        <w:t xml:space="preserve"> </w:t>
      </w:r>
      <w:r w:rsidRPr="00840A43">
        <w:rPr>
          <w:rFonts w:hAnsi="Times New Roman" w:cs="Times New Roman"/>
          <w:color w:val="000000"/>
          <w:sz w:val="24"/>
          <w:szCs w:val="24"/>
        </w:rPr>
        <w:t>–</w:t>
      </w:r>
      <w:r w:rsidRPr="00840A43">
        <w:rPr>
          <w:rFonts w:hAnsi="Times New Roman" w:cs="Times New Roman"/>
          <w:color w:val="000000"/>
          <w:sz w:val="24"/>
          <w:szCs w:val="24"/>
        </w:rPr>
        <w:t xml:space="preserve"> 51 </w:t>
      </w:r>
      <w:r w:rsidRPr="00840A43">
        <w:rPr>
          <w:rFonts w:hAnsi="Times New Roman" w:cs="Times New Roman"/>
          <w:color w:val="000000"/>
          <w:sz w:val="24"/>
          <w:szCs w:val="24"/>
        </w:rPr>
        <w:t>процентов</w:t>
      </w:r>
      <w:r w:rsidRPr="00840A43">
        <w:rPr>
          <w:rFonts w:hAnsi="Times New Roman" w:cs="Times New Roman"/>
          <w:color w:val="000000"/>
          <w:sz w:val="24"/>
          <w:szCs w:val="24"/>
        </w:rPr>
        <w:t>;</w:t>
      </w:r>
    </w:p>
    <w:p w14:paraId="17AC6DBA" w14:textId="77777777" w:rsidR="00840A43" w:rsidRPr="00840A43" w:rsidRDefault="00840A43" w:rsidP="00840A43">
      <w:pPr>
        <w:numPr>
          <w:ilvl w:val="0"/>
          <w:numId w:val="48"/>
        </w:numPr>
        <w:spacing w:after="0" w:line="240" w:lineRule="auto"/>
        <w:ind w:left="0" w:firstLine="567"/>
        <w:contextualSpacing/>
        <w:rPr>
          <w:rFonts w:hAnsi="Times New Roman" w:cs="Times New Roman"/>
          <w:color w:val="000000"/>
          <w:sz w:val="24"/>
          <w:szCs w:val="24"/>
        </w:rPr>
      </w:pPr>
      <w:r w:rsidRPr="00840A43">
        <w:rPr>
          <w:rFonts w:hAnsi="Times New Roman" w:cs="Times New Roman"/>
          <w:color w:val="000000"/>
          <w:sz w:val="24"/>
          <w:szCs w:val="24"/>
        </w:rPr>
        <w:t>обращаемость</w:t>
      </w:r>
      <w:r w:rsidRPr="00840A43">
        <w:rPr>
          <w:rFonts w:hAnsi="Times New Roman" w:cs="Times New Roman"/>
          <w:color w:val="000000"/>
          <w:sz w:val="24"/>
          <w:szCs w:val="24"/>
        </w:rPr>
        <w:t xml:space="preserve"> </w:t>
      </w:r>
      <w:r w:rsidRPr="00840A43">
        <w:rPr>
          <w:rFonts w:hAnsi="Times New Roman" w:cs="Times New Roman"/>
          <w:color w:val="000000"/>
          <w:sz w:val="24"/>
          <w:szCs w:val="24"/>
        </w:rPr>
        <w:t>–</w:t>
      </w:r>
      <w:r w:rsidRPr="00840A43">
        <w:rPr>
          <w:rFonts w:hAnsi="Times New Roman" w:cs="Times New Roman"/>
          <w:color w:val="000000"/>
          <w:sz w:val="24"/>
          <w:szCs w:val="24"/>
        </w:rPr>
        <w:t xml:space="preserve"> 25900 </w:t>
      </w:r>
      <w:r w:rsidRPr="00840A43">
        <w:rPr>
          <w:rFonts w:hAnsi="Times New Roman" w:cs="Times New Roman"/>
          <w:color w:val="000000"/>
          <w:sz w:val="24"/>
          <w:szCs w:val="24"/>
        </w:rPr>
        <w:t>единиц</w:t>
      </w:r>
      <w:r w:rsidRPr="00840A43">
        <w:rPr>
          <w:rFonts w:hAnsi="Times New Roman" w:cs="Times New Roman"/>
          <w:color w:val="000000"/>
          <w:sz w:val="24"/>
          <w:szCs w:val="24"/>
        </w:rPr>
        <w:t xml:space="preserve"> </w:t>
      </w:r>
      <w:r w:rsidRPr="00840A43">
        <w:rPr>
          <w:rFonts w:hAnsi="Times New Roman" w:cs="Times New Roman"/>
          <w:color w:val="000000"/>
          <w:sz w:val="24"/>
          <w:szCs w:val="24"/>
        </w:rPr>
        <w:t>в</w:t>
      </w:r>
      <w:r w:rsidRPr="00840A43">
        <w:rPr>
          <w:rFonts w:hAnsi="Times New Roman" w:cs="Times New Roman"/>
          <w:color w:val="000000"/>
          <w:sz w:val="24"/>
          <w:szCs w:val="24"/>
        </w:rPr>
        <w:t xml:space="preserve"> </w:t>
      </w:r>
      <w:r w:rsidRPr="00840A43">
        <w:rPr>
          <w:rFonts w:hAnsi="Times New Roman" w:cs="Times New Roman"/>
          <w:color w:val="000000"/>
          <w:sz w:val="24"/>
          <w:szCs w:val="24"/>
        </w:rPr>
        <w:t>год</w:t>
      </w:r>
      <w:r w:rsidRPr="00840A43">
        <w:rPr>
          <w:rFonts w:hAnsi="Times New Roman" w:cs="Times New Roman"/>
          <w:color w:val="000000"/>
          <w:sz w:val="24"/>
          <w:szCs w:val="24"/>
        </w:rPr>
        <w:t>;</w:t>
      </w:r>
    </w:p>
    <w:p w14:paraId="4CFA3E41" w14:textId="77777777" w:rsidR="00840A43" w:rsidRPr="00840A43" w:rsidRDefault="00840A43" w:rsidP="00840A43">
      <w:pPr>
        <w:numPr>
          <w:ilvl w:val="0"/>
          <w:numId w:val="48"/>
        </w:numPr>
        <w:spacing w:after="0" w:line="240" w:lineRule="auto"/>
        <w:ind w:left="0" w:firstLine="567"/>
        <w:rPr>
          <w:rFonts w:hAnsi="Times New Roman" w:cs="Times New Roman"/>
          <w:color w:val="000000"/>
          <w:sz w:val="24"/>
          <w:szCs w:val="24"/>
        </w:rPr>
      </w:pPr>
      <w:r w:rsidRPr="00840A43">
        <w:rPr>
          <w:rFonts w:hAnsi="Times New Roman" w:cs="Times New Roman"/>
          <w:color w:val="000000"/>
          <w:sz w:val="24"/>
          <w:szCs w:val="24"/>
        </w:rPr>
        <w:t>объем</w:t>
      </w:r>
      <w:r w:rsidRPr="00840A43">
        <w:rPr>
          <w:rFonts w:hAnsi="Times New Roman" w:cs="Times New Roman"/>
          <w:color w:val="000000"/>
          <w:sz w:val="24"/>
          <w:szCs w:val="24"/>
        </w:rPr>
        <w:t xml:space="preserve"> </w:t>
      </w:r>
      <w:r w:rsidRPr="00840A43">
        <w:rPr>
          <w:rFonts w:hAnsi="Times New Roman" w:cs="Times New Roman"/>
          <w:color w:val="000000"/>
          <w:sz w:val="24"/>
          <w:szCs w:val="24"/>
        </w:rPr>
        <w:t>учебного</w:t>
      </w:r>
      <w:r w:rsidRPr="00840A43">
        <w:rPr>
          <w:rFonts w:hAnsi="Times New Roman" w:cs="Times New Roman"/>
          <w:color w:val="000000"/>
          <w:sz w:val="24"/>
          <w:szCs w:val="24"/>
        </w:rPr>
        <w:t xml:space="preserve"> </w:t>
      </w:r>
      <w:r w:rsidRPr="00840A43">
        <w:rPr>
          <w:rFonts w:hAnsi="Times New Roman" w:cs="Times New Roman"/>
          <w:color w:val="000000"/>
          <w:sz w:val="24"/>
          <w:szCs w:val="24"/>
        </w:rPr>
        <w:t>фонда</w:t>
      </w:r>
      <w:r w:rsidRPr="00840A43">
        <w:rPr>
          <w:rFonts w:hAnsi="Times New Roman" w:cs="Times New Roman"/>
          <w:color w:val="000000"/>
          <w:sz w:val="24"/>
          <w:szCs w:val="24"/>
        </w:rPr>
        <w:t xml:space="preserve"> </w:t>
      </w:r>
      <w:r w:rsidRPr="00840A43">
        <w:rPr>
          <w:rFonts w:hAnsi="Times New Roman" w:cs="Times New Roman"/>
          <w:color w:val="000000"/>
          <w:sz w:val="24"/>
          <w:szCs w:val="24"/>
        </w:rPr>
        <w:t>–</w:t>
      </w:r>
      <w:r w:rsidRPr="00840A43">
        <w:rPr>
          <w:rFonts w:hAnsi="Times New Roman" w:cs="Times New Roman"/>
          <w:color w:val="000000"/>
          <w:sz w:val="24"/>
          <w:szCs w:val="24"/>
        </w:rPr>
        <w:t xml:space="preserve"> 28860 </w:t>
      </w:r>
      <w:r w:rsidRPr="00840A43">
        <w:rPr>
          <w:rFonts w:hAnsi="Times New Roman" w:cs="Times New Roman"/>
          <w:color w:val="000000"/>
          <w:sz w:val="24"/>
          <w:szCs w:val="24"/>
        </w:rPr>
        <w:t>единица</w:t>
      </w:r>
      <w:r w:rsidRPr="00840A43">
        <w:rPr>
          <w:rFonts w:hAnsi="Times New Roman" w:cs="Times New Roman"/>
          <w:color w:val="000000"/>
          <w:sz w:val="24"/>
          <w:szCs w:val="24"/>
        </w:rPr>
        <w:t>.</w:t>
      </w:r>
    </w:p>
    <w:p w14:paraId="37331A9B" w14:textId="77777777" w:rsidR="00840A43" w:rsidRPr="00840A43" w:rsidRDefault="00840A43" w:rsidP="00840A43">
      <w:pPr>
        <w:spacing w:after="0" w:line="240" w:lineRule="auto"/>
        <w:ind w:firstLine="567"/>
        <w:rPr>
          <w:rFonts w:hAnsi="Times New Roman" w:cs="Times New Roman"/>
          <w:color w:val="000000"/>
          <w:sz w:val="24"/>
          <w:szCs w:val="24"/>
        </w:rPr>
      </w:pPr>
      <w:r w:rsidRPr="00840A43">
        <w:rPr>
          <w:rFonts w:hAnsi="Times New Roman" w:cs="Times New Roman"/>
          <w:color w:val="000000"/>
          <w:sz w:val="24"/>
          <w:szCs w:val="24"/>
        </w:rPr>
        <w:t>Фонд</w:t>
      </w:r>
      <w:r w:rsidRPr="00840A43">
        <w:rPr>
          <w:rFonts w:hAnsi="Times New Roman" w:cs="Times New Roman"/>
          <w:color w:val="000000"/>
          <w:sz w:val="24"/>
          <w:szCs w:val="24"/>
        </w:rPr>
        <w:t xml:space="preserve"> </w:t>
      </w:r>
      <w:r w:rsidRPr="00840A43">
        <w:rPr>
          <w:rFonts w:hAnsi="Times New Roman" w:cs="Times New Roman"/>
          <w:color w:val="000000"/>
          <w:sz w:val="24"/>
          <w:szCs w:val="24"/>
        </w:rPr>
        <w:t>библиотеки</w:t>
      </w:r>
      <w:r w:rsidRPr="00840A43">
        <w:rPr>
          <w:rFonts w:hAnsi="Times New Roman" w:cs="Times New Roman"/>
          <w:color w:val="000000"/>
          <w:sz w:val="24"/>
          <w:szCs w:val="24"/>
        </w:rPr>
        <w:t xml:space="preserve"> </w:t>
      </w:r>
      <w:r w:rsidRPr="00840A43">
        <w:rPr>
          <w:rFonts w:hAnsi="Times New Roman" w:cs="Times New Roman"/>
          <w:color w:val="000000"/>
          <w:sz w:val="24"/>
          <w:szCs w:val="24"/>
        </w:rPr>
        <w:t>формируется</w:t>
      </w:r>
      <w:r w:rsidRPr="00840A43">
        <w:rPr>
          <w:rFonts w:hAnsi="Times New Roman" w:cs="Times New Roman"/>
          <w:color w:val="000000"/>
          <w:sz w:val="24"/>
          <w:szCs w:val="24"/>
        </w:rPr>
        <w:t xml:space="preserve"> </w:t>
      </w:r>
      <w:r w:rsidRPr="00840A43">
        <w:rPr>
          <w:rFonts w:hAnsi="Times New Roman" w:cs="Times New Roman"/>
          <w:color w:val="000000"/>
          <w:sz w:val="24"/>
          <w:szCs w:val="24"/>
        </w:rPr>
        <w:t>за</w:t>
      </w:r>
      <w:r w:rsidRPr="00840A43">
        <w:rPr>
          <w:rFonts w:hAnsi="Times New Roman" w:cs="Times New Roman"/>
          <w:color w:val="000000"/>
          <w:sz w:val="24"/>
          <w:szCs w:val="24"/>
        </w:rPr>
        <w:t xml:space="preserve"> </w:t>
      </w:r>
      <w:r w:rsidRPr="00840A43">
        <w:rPr>
          <w:rFonts w:hAnsi="Times New Roman" w:cs="Times New Roman"/>
          <w:color w:val="000000"/>
          <w:sz w:val="24"/>
          <w:szCs w:val="24"/>
        </w:rPr>
        <w:t>счет</w:t>
      </w:r>
      <w:r w:rsidRPr="00840A43">
        <w:rPr>
          <w:rFonts w:hAnsi="Times New Roman" w:cs="Times New Roman"/>
          <w:color w:val="000000"/>
          <w:sz w:val="24"/>
          <w:szCs w:val="24"/>
        </w:rPr>
        <w:t xml:space="preserve"> </w:t>
      </w:r>
      <w:r w:rsidRPr="00840A43">
        <w:rPr>
          <w:rFonts w:hAnsi="Times New Roman" w:cs="Times New Roman"/>
          <w:color w:val="000000"/>
          <w:sz w:val="24"/>
          <w:szCs w:val="24"/>
        </w:rPr>
        <w:t>федерального</w:t>
      </w:r>
      <w:r w:rsidRPr="00840A43">
        <w:rPr>
          <w:rFonts w:hAnsi="Times New Roman" w:cs="Times New Roman"/>
          <w:color w:val="000000"/>
          <w:sz w:val="24"/>
          <w:szCs w:val="24"/>
        </w:rPr>
        <w:t xml:space="preserve">, </w:t>
      </w:r>
      <w:r w:rsidRPr="00840A43">
        <w:rPr>
          <w:rFonts w:hAnsi="Times New Roman" w:cs="Times New Roman"/>
          <w:color w:val="000000"/>
          <w:sz w:val="24"/>
          <w:szCs w:val="24"/>
        </w:rPr>
        <w:t>регионального</w:t>
      </w:r>
      <w:r w:rsidRPr="00840A43">
        <w:rPr>
          <w:rFonts w:hAnsi="Times New Roman" w:cs="Times New Roman"/>
          <w:color w:val="000000"/>
          <w:sz w:val="24"/>
          <w:szCs w:val="24"/>
        </w:rPr>
        <w:t xml:space="preserve"> </w:t>
      </w:r>
      <w:r w:rsidRPr="00840A43">
        <w:rPr>
          <w:rFonts w:hAnsi="Times New Roman" w:cs="Times New Roman"/>
          <w:color w:val="000000"/>
          <w:sz w:val="24"/>
          <w:szCs w:val="24"/>
        </w:rPr>
        <w:t>и</w:t>
      </w:r>
      <w:r w:rsidRPr="00840A43">
        <w:rPr>
          <w:rFonts w:hAnsi="Times New Roman" w:cs="Times New Roman"/>
          <w:color w:val="000000"/>
          <w:sz w:val="24"/>
          <w:szCs w:val="24"/>
        </w:rPr>
        <w:t xml:space="preserve"> </w:t>
      </w:r>
      <w:r w:rsidRPr="00840A43">
        <w:rPr>
          <w:rFonts w:hAnsi="Times New Roman" w:cs="Times New Roman"/>
          <w:color w:val="000000"/>
          <w:sz w:val="24"/>
          <w:szCs w:val="24"/>
        </w:rPr>
        <w:t>местного</w:t>
      </w:r>
      <w:r w:rsidRPr="00840A43">
        <w:rPr>
          <w:rFonts w:hAnsi="Times New Roman" w:cs="Times New Roman"/>
          <w:color w:val="000000"/>
          <w:sz w:val="24"/>
          <w:szCs w:val="24"/>
        </w:rPr>
        <w:t xml:space="preserve"> </w:t>
      </w:r>
      <w:r w:rsidRPr="00840A43">
        <w:rPr>
          <w:rFonts w:hAnsi="Times New Roman" w:cs="Times New Roman"/>
          <w:color w:val="000000"/>
          <w:sz w:val="24"/>
          <w:szCs w:val="24"/>
        </w:rPr>
        <w:t>бюджетов</w:t>
      </w:r>
      <w:r w:rsidRPr="00840A43">
        <w:rPr>
          <w:rFonts w:hAnsi="Times New Roman" w:cs="Times New Roman"/>
          <w:color w:val="000000"/>
          <w:sz w:val="24"/>
          <w:szCs w:val="24"/>
        </w:rPr>
        <w:t>.</w:t>
      </w:r>
    </w:p>
    <w:p w14:paraId="3E9081BA"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Таблица 22.  Состав фонда и его использование</w:t>
      </w:r>
    </w:p>
    <w:tbl>
      <w:tblPr>
        <w:tblW w:w="0" w:type="auto"/>
        <w:tblLook w:val="0600" w:firstRow="0" w:lastRow="0" w:firstColumn="0" w:lastColumn="0" w:noHBand="1" w:noVBand="1"/>
      </w:tblPr>
      <w:tblGrid>
        <w:gridCol w:w="392"/>
        <w:gridCol w:w="3147"/>
        <w:gridCol w:w="2571"/>
        <w:gridCol w:w="3538"/>
      </w:tblGrid>
      <w:tr w:rsidR="00840A43" w:rsidRPr="00840A43" w14:paraId="0FEEA2B5"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CD991B"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77872A"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890E62"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AF97AF3"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Сколько экземпляров выдавалось за год</w:t>
            </w:r>
          </w:p>
        </w:tc>
      </w:tr>
      <w:tr w:rsidR="00840A43" w:rsidRPr="00840A43" w14:paraId="7CFADF0F"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0E4B8D8"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1940E0F"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7EC3C40"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28860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CD0452F"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25900</w:t>
            </w:r>
          </w:p>
        </w:tc>
      </w:tr>
      <w:tr w:rsidR="00840A43" w:rsidRPr="00840A43" w14:paraId="2ECC1061"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F4C2B20"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1F3B05"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1282B33"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D0E0B15"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r>
      <w:tr w:rsidR="00840A43" w:rsidRPr="00840A43" w14:paraId="041F20BE"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59D145B"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622CCF6"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01DD469"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36A67DB"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r>
      <w:tr w:rsidR="00840A43" w:rsidRPr="00840A43" w14:paraId="290AAA86"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37C6E1"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BD585DF"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97D9793"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222CBAE5"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r>
      <w:tr w:rsidR="00840A43" w:rsidRPr="00840A43" w14:paraId="67E44785"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93CAD86"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7D9B529"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607CAAD"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73F70E16"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r>
      <w:tr w:rsidR="00840A43" w:rsidRPr="00840A43" w14:paraId="0C4F61F9"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B9897F4"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80A2EED"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9B71848"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02B685C"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r>
      <w:tr w:rsidR="00840A43" w:rsidRPr="00840A43" w14:paraId="6EA90DA1"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C6E4B0C"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0E41F10A"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12C8D2C5"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3D4A83A4"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r>
      <w:tr w:rsidR="00840A43" w:rsidRPr="00840A43" w14:paraId="673C15C2" w14:textId="77777777" w:rsidTr="00E932AF">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67CDEA2"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b/>
                <w:bCs/>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5F75E483"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48CC5280"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hideMark/>
          </w:tcPr>
          <w:p w14:paraId="6185DB54" w14:textId="77777777" w:rsidR="00840A43" w:rsidRPr="00840A43" w:rsidRDefault="00840A43" w:rsidP="00840A43">
            <w:pPr>
              <w:spacing w:after="0" w:line="240" w:lineRule="auto"/>
              <w:rPr>
                <w:rFonts w:ascii="Times New Roman" w:hAnsi="Times New Roman" w:cs="Times New Roman"/>
                <w:color w:val="000000"/>
                <w:sz w:val="24"/>
                <w:szCs w:val="24"/>
              </w:rPr>
            </w:pPr>
            <w:r w:rsidRPr="00840A43">
              <w:rPr>
                <w:rFonts w:ascii="Times New Roman" w:hAnsi="Times New Roman" w:cs="Times New Roman"/>
                <w:color w:val="000000"/>
                <w:sz w:val="24"/>
                <w:szCs w:val="24"/>
              </w:rPr>
              <w:t>0</w:t>
            </w:r>
          </w:p>
        </w:tc>
      </w:tr>
    </w:tbl>
    <w:p w14:paraId="071B9111" w14:textId="77777777" w:rsidR="00840A43" w:rsidRPr="00840A43" w:rsidRDefault="00840A43" w:rsidP="00840A43">
      <w:pPr>
        <w:spacing w:after="0" w:line="240" w:lineRule="auto"/>
        <w:ind w:firstLine="567"/>
        <w:jc w:val="both"/>
        <w:rPr>
          <w:rFonts w:ascii="Times New Roman" w:hAnsi="Times New Roman" w:cs="Times New Roman"/>
          <w:color w:val="000000"/>
          <w:sz w:val="24"/>
          <w:szCs w:val="24"/>
        </w:rPr>
      </w:pPr>
      <w:r w:rsidRPr="00840A43">
        <w:rPr>
          <w:rFonts w:ascii="Times New Roman" w:hAnsi="Times New Roman" w:cs="Times New Roman"/>
          <w:color w:val="000000"/>
          <w:sz w:val="24"/>
          <w:szCs w:val="24"/>
        </w:rPr>
        <w:t xml:space="preserve">Фонд библиотеки соответствует требованиям ФГОС. В 2023 году все учебники фонда соответствовали федеральному перечню, утвержденному приказ </w:t>
      </w:r>
      <w:proofErr w:type="spellStart"/>
      <w:r w:rsidRPr="00840A43">
        <w:rPr>
          <w:rFonts w:ascii="Times New Roman" w:hAnsi="Times New Roman" w:cs="Times New Roman"/>
          <w:color w:val="000000"/>
          <w:sz w:val="24"/>
          <w:szCs w:val="24"/>
        </w:rPr>
        <w:t>Минпросвещения</w:t>
      </w:r>
      <w:proofErr w:type="spellEnd"/>
      <w:r w:rsidRPr="00840A43">
        <w:rPr>
          <w:rFonts w:ascii="Times New Roman" w:hAnsi="Times New Roman" w:cs="Times New Roman"/>
          <w:color w:val="000000"/>
          <w:sz w:val="24"/>
          <w:szCs w:val="24"/>
        </w:rPr>
        <w:t xml:space="preserve"> от 21.09.2022 № 858. Подготовлен перспективный перечень учебников, которые школе необходимо закупить до сентября 2024 года. Также составлен список пособий, которые нужно будет списать до даты.</w:t>
      </w:r>
    </w:p>
    <w:p w14:paraId="4798E7A2" w14:textId="77777777" w:rsidR="00840A43" w:rsidRPr="00840A43" w:rsidRDefault="00840A43" w:rsidP="00840A43">
      <w:pPr>
        <w:spacing w:after="0" w:line="240" w:lineRule="auto"/>
        <w:ind w:firstLine="567"/>
        <w:jc w:val="both"/>
        <w:rPr>
          <w:rFonts w:ascii="Times New Roman" w:hAnsi="Times New Roman" w:cs="Times New Roman"/>
          <w:color w:val="000000"/>
          <w:sz w:val="24"/>
          <w:szCs w:val="24"/>
        </w:rPr>
      </w:pPr>
      <w:r w:rsidRPr="00840A43">
        <w:rPr>
          <w:rFonts w:ascii="Times New Roman" w:hAnsi="Times New Roman" w:cs="Times New Roman"/>
          <w:color w:val="000000"/>
          <w:sz w:val="24"/>
          <w:szCs w:val="24"/>
        </w:rPr>
        <w:lastRenderedPageBreak/>
        <w:t>Средний уровень посещаемости библиотеки – 30 человек в день.</w:t>
      </w:r>
    </w:p>
    <w:p w14:paraId="4FFAFD01" w14:textId="77777777" w:rsidR="00840A43" w:rsidRPr="00840A43" w:rsidRDefault="00840A43" w:rsidP="00840A43">
      <w:pPr>
        <w:spacing w:after="0" w:line="240" w:lineRule="auto"/>
        <w:ind w:firstLine="567"/>
        <w:jc w:val="both"/>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В библиотеке имеются электронные образовательные ресурсы – 0 дисков, сетевые образовательные ресурсы – 0, мультимедийные средства (презентации, электронные энциклопедии, дидактические материалы) – 0.</w:t>
      </w:r>
    </w:p>
    <w:p w14:paraId="6AC8F051" w14:textId="77777777" w:rsidR="00840A43" w:rsidRPr="00840A43" w:rsidRDefault="00840A43" w:rsidP="00840A43">
      <w:pPr>
        <w:spacing w:after="0" w:line="240" w:lineRule="auto"/>
        <w:ind w:firstLine="567"/>
        <w:jc w:val="both"/>
        <w:rPr>
          <w:rFonts w:ascii="Times New Roman" w:hAnsi="Times New Roman" w:cs="Times New Roman"/>
          <w:color w:val="000000"/>
          <w:sz w:val="24"/>
          <w:szCs w:val="24"/>
        </w:rPr>
      </w:pPr>
      <w:r w:rsidRPr="00840A43">
        <w:rPr>
          <w:rFonts w:ascii="Times New Roman" w:hAnsi="Times New Roman" w:cs="Times New Roman"/>
          <w:color w:val="000000"/>
          <w:sz w:val="24"/>
          <w:szCs w:val="24"/>
        </w:rPr>
        <w:t>На официальном сайте Школы есть страница библиотеки с информацией о работе и проводимых мероприятиях библиотеки Школы.</w:t>
      </w:r>
    </w:p>
    <w:p w14:paraId="77C424A3" w14:textId="77777777" w:rsidR="00C53496" w:rsidRPr="00840A43" w:rsidRDefault="00C53496" w:rsidP="00302CBC">
      <w:pPr>
        <w:spacing w:after="0" w:line="240" w:lineRule="auto"/>
        <w:ind w:firstLine="567"/>
        <w:jc w:val="both"/>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В библиотеке имеются электронные образовательные ресурсы – 0 дисков, сетевые образовательные ресурсы – 0, мультимедийные средства (презентации, электронные энциклопедии, дидактические материалы) – 0.</w:t>
      </w:r>
    </w:p>
    <w:p w14:paraId="3ABE6DF0" w14:textId="6ABF1489" w:rsidR="00C53496" w:rsidRPr="00840A43" w:rsidRDefault="00C53496" w:rsidP="00302CBC">
      <w:pPr>
        <w:spacing w:after="0" w:line="240" w:lineRule="auto"/>
        <w:ind w:firstLine="567"/>
        <w:jc w:val="both"/>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 xml:space="preserve">Средний уровень посещаемости библиотеки – </w:t>
      </w:r>
      <w:r w:rsidR="00840A43" w:rsidRPr="00840A43">
        <w:rPr>
          <w:rFonts w:ascii="Times New Roman" w:hAnsi="Times New Roman" w:cs="Times New Roman"/>
          <w:color w:val="000000" w:themeColor="text1"/>
          <w:sz w:val="24"/>
          <w:szCs w:val="24"/>
        </w:rPr>
        <w:t>4</w:t>
      </w:r>
      <w:r w:rsidRPr="00840A43">
        <w:rPr>
          <w:rFonts w:ascii="Times New Roman" w:hAnsi="Times New Roman" w:cs="Times New Roman"/>
          <w:color w:val="000000" w:themeColor="text1"/>
          <w:sz w:val="24"/>
          <w:szCs w:val="24"/>
        </w:rPr>
        <w:t>0 человек в день.</w:t>
      </w:r>
    </w:p>
    <w:p w14:paraId="368C593E" w14:textId="77777777" w:rsidR="00C53496" w:rsidRPr="00840A43" w:rsidRDefault="00C53496" w:rsidP="00302CBC">
      <w:pPr>
        <w:spacing w:after="0" w:line="240" w:lineRule="auto"/>
        <w:ind w:firstLine="567"/>
        <w:jc w:val="both"/>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На официальном сайте Школы есть страница библиотеки с информацией о работе и проводимых мероприятиях библиотеки Школы.</w:t>
      </w:r>
    </w:p>
    <w:p w14:paraId="41487D2F" w14:textId="77777777" w:rsidR="00C53496" w:rsidRPr="00840A43" w:rsidRDefault="00C53496" w:rsidP="00302CBC">
      <w:pPr>
        <w:spacing w:after="0" w:line="240" w:lineRule="auto"/>
        <w:ind w:firstLine="567"/>
        <w:jc w:val="both"/>
        <w:rPr>
          <w:rFonts w:ascii="Times New Roman" w:hAnsi="Times New Roman" w:cs="Times New Roman"/>
          <w:color w:val="000000" w:themeColor="text1"/>
          <w:sz w:val="24"/>
          <w:szCs w:val="24"/>
        </w:rPr>
      </w:pPr>
      <w:r w:rsidRPr="00840A43">
        <w:rPr>
          <w:rFonts w:ascii="Times New Roman" w:hAnsi="Times New Roman" w:cs="Times New Roman"/>
          <w:color w:val="000000" w:themeColor="text1"/>
          <w:sz w:val="24"/>
          <w:szCs w:val="24"/>
        </w:rPr>
        <w:t>Оснащенность библиотеки учебными пособиями достаточная. Фонд дополнительной литературы оцифрован полностью. Отсутствует финансирование библиотеки на закупку периодических изданий и обновление фонда художественной литературы.</w:t>
      </w:r>
    </w:p>
    <w:p w14:paraId="70D437C6" w14:textId="77777777" w:rsidR="00302CBC" w:rsidRPr="00FD3A49" w:rsidRDefault="00302CBC" w:rsidP="00302CBC">
      <w:pPr>
        <w:spacing w:after="0" w:line="240" w:lineRule="auto"/>
        <w:jc w:val="center"/>
        <w:rPr>
          <w:rFonts w:ascii="Times New Roman" w:hAnsi="Times New Roman" w:cs="Times New Roman"/>
          <w:b/>
          <w:color w:val="000000" w:themeColor="text1"/>
          <w:sz w:val="24"/>
          <w:szCs w:val="24"/>
        </w:rPr>
      </w:pPr>
    </w:p>
    <w:p w14:paraId="791C174F" w14:textId="2603E2DC" w:rsidR="00756B9A" w:rsidRPr="00FD3A49" w:rsidRDefault="00D24FA7" w:rsidP="00D70F77">
      <w:pPr>
        <w:spacing w:after="0" w:line="240" w:lineRule="auto"/>
        <w:ind w:firstLine="567"/>
        <w:jc w:val="center"/>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lang w:val="en-US"/>
        </w:rPr>
        <w:t>X</w:t>
      </w:r>
      <w:r w:rsidRPr="00FD7E5E">
        <w:rPr>
          <w:rFonts w:ascii="Times New Roman" w:hAnsi="Times New Roman" w:cs="Times New Roman"/>
          <w:b/>
          <w:bCs/>
          <w:color w:val="000000" w:themeColor="text1"/>
          <w:sz w:val="24"/>
          <w:szCs w:val="24"/>
        </w:rPr>
        <w:t xml:space="preserve">. </w:t>
      </w:r>
      <w:r w:rsidR="00756B9A" w:rsidRPr="00FD3A49">
        <w:rPr>
          <w:rFonts w:ascii="Times New Roman" w:hAnsi="Times New Roman" w:cs="Times New Roman"/>
          <w:b/>
          <w:bCs/>
          <w:color w:val="000000" w:themeColor="text1"/>
          <w:sz w:val="24"/>
          <w:szCs w:val="24"/>
        </w:rPr>
        <w:t>МАТЕРИАЛЬНО-ТЕХНИЧЕСКАЯ</w:t>
      </w:r>
      <w:r w:rsidR="00497BA6" w:rsidRPr="00FD3A49">
        <w:rPr>
          <w:rFonts w:ascii="Times New Roman" w:hAnsi="Times New Roman" w:cs="Times New Roman"/>
          <w:b/>
          <w:bCs/>
          <w:color w:val="000000" w:themeColor="text1"/>
          <w:sz w:val="24"/>
          <w:szCs w:val="24"/>
        </w:rPr>
        <w:t xml:space="preserve"> </w:t>
      </w:r>
      <w:r w:rsidR="00756B9A" w:rsidRPr="00FD3A49">
        <w:rPr>
          <w:rFonts w:ascii="Times New Roman" w:hAnsi="Times New Roman" w:cs="Times New Roman"/>
          <w:b/>
          <w:bCs/>
          <w:color w:val="000000" w:themeColor="text1"/>
          <w:sz w:val="24"/>
          <w:szCs w:val="24"/>
        </w:rPr>
        <w:t>БАЗА</w:t>
      </w:r>
    </w:p>
    <w:p w14:paraId="160A9620" w14:textId="77777777" w:rsidR="00CC5468" w:rsidRPr="00FD3A49" w:rsidRDefault="00CC5468" w:rsidP="00302CBC">
      <w:pPr>
        <w:spacing w:after="0" w:line="240" w:lineRule="auto"/>
        <w:ind w:firstLine="567"/>
        <w:jc w:val="both"/>
        <w:rPr>
          <w:rFonts w:ascii="Times New Roman" w:eastAsia="Times New Roman" w:hAnsi="Times New Roman" w:cs="Times New Roman"/>
          <w:color w:val="000000" w:themeColor="text1"/>
          <w:sz w:val="24"/>
          <w:szCs w:val="24"/>
          <w:lang w:eastAsia="en-US" w:bidi="en-US"/>
        </w:rPr>
      </w:pPr>
      <w:r w:rsidRPr="00FD3A49">
        <w:rPr>
          <w:rFonts w:ascii="Times New Roman" w:eastAsia="Times New Roman" w:hAnsi="Times New Roman" w:cs="Times New Roman"/>
          <w:color w:val="000000" w:themeColor="text1"/>
          <w:sz w:val="24"/>
          <w:szCs w:val="24"/>
          <w:lang w:eastAsia="en-US" w:bidi="en-US"/>
        </w:rPr>
        <w:t xml:space="preserve">Материально-технические условия реализации основной образовательной программы обеспечивают возможность достижения обучающимися установленных Стандартом требований к результатам образовательной программы.  </w:t>
      </w:r>
    </w:p>
    <w:p w14:paraId="2F2E033F"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Соблюдены требования: </w:t>
      </w:r>
    </w:p>
    <w:p w14:paraId="133F5584" w14:textId="77777777" w:rsidR="00CC5468" w:rsidRPr="00FD3A49" w:rsidRDefault="00CC5468" w:rsidP="00302CBC">
      <w:pPr>
        <w:numPr>
          <w:ilvl w:val="0"/>
          <w:numId w:val="3"/>
        </w:numPr>
        <w:spacing w:after="0" w:line="240" w:lineRule="auto"/>
        <w:ind w:left="0"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санитарно-гигиенических норм образовательного процесса (требования к водоснабжению, канализации, освещению, воздушно-тепловому режиму);</w:t>
      </w:r>
    </w:p>
    <w:p w14:paraId="7FC06352" w14:textId="77777777" w:rsidR="00CC5468" w:rsidRPr="00FD3A49" w:rsidRDefault="00CC5468" w:rsidP="00302CBC">
      <w:pPr>
        <w:numPr>
          <w:ilvl w:val="0"/>
          <w:numId w:val="3"/>
        </w:numPr>
        <w:spacing w:after="0" w:line="240" w:lineRule="auto"/>
        <w:ind w:left="0"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санитарно-бытовых условий (наличие оборудованных гардеробов, санузлов, </w:t>
      </w:r>
      <w:proofErr w:type="spellStart"/>
      <w:r w:rsidRPr="00FD3A49">
        <w:rPr>
          <w:rFonts w:ascii="Times New Roman" w:hAnsi="Times New Roman" w:cs="Times New Roman"/>
          <w:color w:val="000000" w:themeColor="text1"/>
          <w:sz w:val="24"/>
          <w:szCs w:val="24"/>
        </w:rPr>
        <w:t>пуи</w:t>
      </w:r>
      <w:proofErr w:type="spellEnd"/>
      <w:r w:rsidRPr="00FD3A49">
        <w:rPr>
          <w:rFonts w:ascii="Times New Roman" w:hAnsi="Times New Roman" w:cs="Times New Roman"/>
          <w:color w:val="000000" w:themeColor="text1"/>
          <w:sz w:val="24"/>
          <w:szCs w:val="24"/>
        </w:rPr>
        <w:t>);</w:t>
      </w:r>
    </w:p>
    <w:p w14:paraId="12AF2DBD" w14:textId="77777777" w:rsidR="00CC5468" w:rsidRPr="00FD3A49" w:rsidRDefault="00CC5468" w:rsidP="00302CBC">
      <w:pPr>
        <w:numPr>
          <w:ilvl w:val="0"/>
          <w:numId w:val="3"/>
        </w:numPr>
        <w:spacing w:after="0" w:line="240" w:lineRule="auto"/>
        <w:ind w:left="0"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социально-бытовых условий (наличие оборудованного рабочего места, учительской);</w:t>
      </w:r>
    </w:p>
    <w:p w14:paraId="657A6354" w14:textId="77777777" w:rsidR="00CC5468" w:rsidRPr="00FD3A49" w:rsidRDefault="00CC5468" w:rsidP="00302CBC">
      <w:pPr>
        <w:numPr>
          <w:ilvl w:val="0"/>
          <w:numId w:val="3"/>
        </w:numPr>
        <w:spacing w:after="0" w:line="240" w:lineRule="auto"/>
        <w:ind w:left="0"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пожарной и электробезопасности;</w:t>
      </w:r>
    </w:p>
    <w:p w14:paraId="23418C26" w14:textId="77777777" w:rsidR="00CC5468" w:rsidRPr="00FD3A49" w:rsidRDefault="00CC5468" w:rsidP="00302CBC">
      <w:pPr>
        <w:numPr>
          <w:ilvl w:val="0"/>
          <w:numId w:val="3"/>
        </w:numPr>
        <w:spacing w:after="0" w:line="240" w:lineRule="auto"/>
        <w:ind w:left="0"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требований охраны труда;</w:t>
      </w:r>
    </w:p>
    <w:p w14:paraId="24AA403C" w14:textId="77777777" w:rsidR="00CC5468" w:rsidRPr="00FD3A49" w:rsidRDefault="00CC5468" w:rsidP="00302CBC">
      <w:pPr>
        <w:numPr>
          <w:ilvl w:val="0"/>
          <w:numId w:val="3"/>
        </w:numPr>
        <w:spacing w:after="0" w:line="240" w:lineRule="auto"/>
        <w:ind w:left="0" w:firstLine="567"/>
        <w:contextualSpacing/>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своевременных сроков и необходимых объемов текущего и капитального ремонта.</w:t>
      </w:r>
    </w:p>
    <w:p w14:paraId="326EFAA4" w14:textId="0ACD086F" w:rsidR="00CC5468" w:rsidRPr="00FD3A49" w:rsidRDefault="00CC5468" w:rsidP="00302CBC">
      <w:pPr>
        <w:spacing w:after="0" w:line="240" w:lineRule="auto"/>
        <w:ind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Общая площадь МБОУ «СОШ №60</w:t>
      </w:r>
      <w:r w:rsidR="00211AFA" w:rsidRPr="00FD3A49">
        <w:rPr>
          <w:rFonts w:ascii="Times New Roman" w:eastAsia="Times New Roman" w:hAnsi="Times New Roman" w:cs="Times New Roman"/>
          <w:color w:val="000000" w:themeColor="text1"/>
          <w:sz w:val="24"/>
          <w:szCs w:val="24"/>
        </w:rPr>
        <w:t xml:space="preserve"> им. И.Д. </w:t>
      </w:r>
      <w:proofErr w:type="spellStart"/>
      <w:r w:rsidR="00211AFA" w:rsidRPr="00FD3A49">
        <w:rPr>
          <w:rFonts w:ascii="Times New Roman" w:eastAsia="Times New Roman" w:hAnsi="Times New Roman" w:cs="Times New Roman"/>
          <w:color w:val="000000" w:themeColor="text1"/>
          <w:sz w:val="24"/>
          <w:szCs w:val="24"/>
        </w:rPr>
        <w:t>Шугаибова</w:t>
      </w:r>
      <w:proofErr w:type="spellEnd"/>
      <w:r w:rsidRPr="00FD3A49">
        <w:rPr>
          <w:rFonts w:ascii="Times New Roman" w:eastAsia="Times New Roman" w:hAnsi="Times New Roman" w:cs="Times New Roman"/>
          <w:color w:val="000000" w:themeColor="text1"/>
          <w:sz w:val="24"/>
          <w:szCs w:val="24"/>
        </w:rPr>
        <w:t>» составляет 18 699.</w:t>
      </w:r>
    </w:p>
    <w:p w14:paraId="66922BEF" w14:textId="77777777" w:rsidR="00CC5468" w:rsidRPr="00FD3A49" w:rsidRDefault="00CC5468" w:rsidP="00302CBC">
      <w:pPr>
        <w:spacing w:after="0" w:line="240" w:lineRule="auto"/>
        <w:ind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В том числе площадь по целям использования: учебная  - 4 224 , из нее площадь спортивных сооружений – 993.</w:t>
      </w:r>
    </w:p>
    <w:p w14:paraId="10AC5F2C" w14:textId="77777777" w:rsidR="00CC5468" w:rsidRPr="00FD3A49" w:rsidRDefault="00CC5468" w:rsidP="00302CBC">
      <w:pPr>
        <w:spacing w:after="0" w:line="240" w:lineRule="auto"/>
        <w:ind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Учебно-вспомогательная площадь – 1 800, из нее площадь занимаемая библиотекой – 511.</w:t>
      </w:r>
    </w:p>
    <w:p w14:paraId="3FCBCB50" w14:textId="77777777" w:rsidR="00CC5468" w:rsidRPr="00FD3A49" w:rsidRDefault="00CC5468" w:rsidP="00302CBC">
      <w:pPr>
        <w:spacing w:after="0" w:line="240" w:lineRule="auto"/>
        <w:ind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Площадь подсобных помещений – 12 675.</w:t>
      </w:r>
    </w:p>
    <w:p w14:paraId="08439BF9" w14:textId="77777777" w:rsidR="00CC5468" w:rsidRPr="00FD3A49" w:rsidRDefault="00CC5468" w:rsidP="00302CBC">
      <w:pPr>
        <w:spacing w:after="0" w:line="240" w:lineRule="auto"/>
        <w:ind w:firstLine="567"/>
        <w:jc w:val="both"/>
        <w:rPr>
          <w:rFonts w:ascii="Times New Roman" w:eastAsia="Times New Roman" w:hAnsi="Times New Roman" w:cs="Times New Roman"/>
          <w:color w:val="000000" w:themeColor="text1"/>
          <w:sz w:val="24"/>
          <w:szCs w:val="24"/>
        </w:rPr>
      </w:pPr>
      <w:r w:rsidRPr="00FD3A49">
        <w:rPr>
          <w:rFonts w:ascii="Times New Roman" w:eastAsia="Times New Roman" w:hAnsi="Times New Roman" w:cs="Times New Roman"/>
          <w:color w:val="000000" w:themeColor="text1"/>
          <w:sz w:val="24"/>
          <w:szCs w:val="24"/>
        </w:rPr>
        <w:t>Общая площадь земельного участка - 26 905, из нее площадь физкультурно-спортивно зоны – 3 477.</w:t>
      </w:r>
    </w:p>
    <w:p w14:paraId="24C3661E"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Техническое состояние школы хорошее. Имеется прилегающий земельный участок с освещением, ограждением, разделенный на зоны для обеспечения образовательной и хозяйственной деятельности.</w:t>
      </w:r>
    </w:p>
    <w:p w14:paraId="77314B63"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Имеются актовый зал, конференц-зал, учительская, библиотека, кабинет педагога-психолога, медицинский кабинет, спортивный зал, столовая, логопедический пункт, 3 лаборатории, 44 учебных кабинета (16 кабинетов начальной школы, 2 кабинета информатики, 1 кабинет географии, 1 кабинет биологии, 4 кабинета технологии, 1 кабинета истории, и 1 кабинет обществознания, 5 кабинетов русского языка, 4 кабинета математики, 4 кабинета иностранного языка, 1 кабинет физики, 1 кабинет химии, 1 кабинет ОБЖ, 2 кабинета родного языка). Имеется о</w:t>
      </w:r>
      <w:r w:rsidRPr="00FD3A49">
        <w:rPr>
          <w:rFonts w:ascii="Times New Roman" w:eastAsia="Times New Roman" w:hAnsi="Times New Roman" w:cs="Times New Roman"/>
          <w:color w:val="000000" w:themeColor="text1"/>
          <w:sz w:val="24"/>
          <w:szCs w:val="24"/>
        </w:rPr>
        <w:t>борудованная территория для реализации раздела «Легкая Атлетика» программы по физической культуры.</w:t>
      </w:r>
    </w:p>
    <w:p w14:paraId="39260189"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В библиотеке выделены следующие зоны: абонемент, читальный зал, оснащенная одним автоматизированным рабочим местом для пользователя. </w:t>
      </w:r>
    </w:p>
    <w:p w14:paraId="0215C641"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lastRenderedPageBreak/>
        <w:t xml:space="preserve">Материально-техническое и информационное оснащение </w:t>
      </w:r>
      <w:r w:rsidRPr="00FD3A49">
        <w:rPr>
          <w:rFonts w:ascii="Times New Roman" w:hAnsi="Times New Roman" w:cs="Times New Roman"/>
          <w:color w:val="000000" w:themeColor="text1"/>
          <w:spacing w:val="-1"/>
          <w:sz w:val="24"/>
          <w:szCs w:val="24"/>
        </w:rPr>
        <w:t>образовательного процесса обеспечивают  возможность:</w:t>
      </w:r>
    </w:p>
    <w:p w14:paraId="18636B28"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14:paraId="39129235"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-получения информации различными способами (поиск информации в сети Интернет, и др.);</w:t>
      </w:r>
    </w:p>
    <w:p w14:paraId="187FE056"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 кабинет физики, кабинет биологии, лингафонный кабинет;</w:t>
      </w:r>
    </w:p>
    <w:p w14:paraId="7CCDF7FD"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-наблюдений (включая наблюдение микрообъектов), определение местонахождения, наглядного представления и анализа данных; </w:t>
      </w:r>
      <w:r w:rsidRPr="00FD3A49">
        <w:rPr>
          <w:rFonts w:ascii="Times New Roman" w:hAnsi="Times New Roman" w:cs="Times New Roman"/>
          <w:color w:val="000000" w:themeColor="text1"/>
          <w:spacing w:val="-1"/>
          <w:sz w:val="24"/>
          <w:szCs w:val="24"/>
        </w:rPr>
        <w:t>использования цифровых планов и карт, спутниковых изображений;</w:t>
      </w:r>
    </w:p>
    <w:p w14:paraId="04AFA052"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-создания материальных объектов, в том числе произведений искусства;</w:t>
      </w:r>
    </w:p>
    <w:p w14:paraId="60A6238F"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-обработки материалов и информации с использованием технологических инструментов;</w:t>
      </w:r>
    </w:p>
    <w:p w14:paraId="60AF0083"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-проектирования и конструирования, в том числе моделей с цифровым управлением и обратной связью;</w:t>
      </w:r>
    </w:p>
    <w:p w14:paraId="34B37A15"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pacing w:val="-2"/>
          <w:sz w:val="24"/>
          <w:szCs w:val="24"/>
        </w:rPr>
        <w:t xml:space="preserve">-исполнения, сочинения и аранжировки музыкальных произведений с </w:t>
      </w:r>
      <w:r w:rsidRPr="00FD3A49">
        <w:rPr>
          <w:rFonts w:ascii="Times New Roman" w:hAnsi="Times New Roman" w:cs="Times New Roman"/>
          <w:color w:val="000000" w:themeColor="text1"/>
          <w:spacing w:val="-1"/>
          <w:sz w:val="24"/>
          <w:szCs w:val="24"/>
        </w:rPr>
        <w:t>применением традиционных инструментов и цифровых технологий;</w:t>
      </w:r>
    </w:p>
    <w:p w14:paraId="645F3EF5"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pacing w:val="-1"/>
          <w:sz w:val="24"/>
          <w:szCs w:val="24"/>
        </w:rPr>
        <w:t>-физического развития, участия в спортивных соревнованиях и играх;</w:t>
      </w:r>
    </w:p>
    <w:p w14:paraId="34FF3A36"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-планирования учебного процесса, фиксирования его реализации в целом и отдельных этапов (выступлений, дискуссий, экспериментов);</w:t>
      </w:r>
    </w:p>
    <w:p w14:paraId="3E68F119" w14:textId="77777777" w:rsidR="00CC5468" w:rsidRPr="00FD3A49" w:rsidRDefault="00CC5468" w:rsidP="00302CBC">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w:t>
      </w:r>
      <w:r w:rsidRPr="00FD3A49">
        <w:rPr>
          <w:rFonts w:ascii="Times New Roman" w:hAnsi="Times New Roman" w:cs="Times New Roman"/>
          <w:color w:val="000000" w:themeColor="text1"/>
          <w:spacing w:val="-3"/>
          <w:sz w:val="24"/>
          <w:szCs w:val="24"/>
        </w:rPr>
        <w:t xml:space="preserve">проведения массовых мероприятий, собраний, представлений; </w:t>
      </w:r>
      <w:r w:rsidRPr="00FD3A49">
        <w:rPr>
          <w:rFonts w:ascii="Times New Roman" w:hAnsi="Times New Roman" w:cs="Times New Roman"/>
          <w:color w:val="000000" w:themeColor="text1"/>
          <w:sz w:val="24"/>
          <w:szCs w:val="24"/>
        </w:rPr>
        <w:t>организации отдыха и питания.</w:t>
      </w:r>
    </w:p>
    <w:p w14:paraId="5AF630DC" w14:textId="77777777" w:rsidR="00CC5468" w:rsidRPr="00FD3A49" w:rsidRDefault="00CC5468" w:rsidP="00302CBC">
      <w:pPr>
        <w:spacing w:after="0" w:line="240" w:lineRule="auto"/>
        <w:ind w:firstLine="567"/>
        <w:jc w:val="both"/>
        <w:rPr>
          <w:rFonts w:ascii="Times New Roman" w:hAnsi="Times New Roman" w:cs="Times New Roman"/>
          <w:color w:val="000000" w:themeColor="text1"/>
          <w:spacing w:val="-10"/>
          <w:sz w:val="24"/>
          <w:szCs w:val="24"/>
        </w:rPr>
      </w:pPr>
      <w:r w:rsidRPr="00FD3A49">
        <w:rPr>
          <w:rFonts w:ascii="Times New Roman" w:hAnsi="Times New Roman" w:cs="Times New Roman"/>
          <w:color w:val="000000" w:themeColor="text1"/>
          <w:spacing w:val="-10"/>
          <w:sz w:val="24"/>
          <w:szCs w:val="24"/>
        </w:rPr>
        <w:t xml:space="preserve">Имеется выделенная интернет-линия, </w:t>
      </w:r>
      <w:proofErr w:type="gramStart"/>
      <w:r w:rsidRPr="00FD3A49">
        <w:rPr>
          <w:rFonts w:ascii="Times New Roman" w:hAnsi="Times New Roman" w:cs="Times New Roman"/>
          <w:color w:val="000000" w:themeColor="text1"/>
          <w:spacing w:val="-10"/>
          <w:sz w:val="24"/>
          <w:szCs w:val="24"/>
        </w:rPr>
        <w:t>функционирует  собственный</w:t>
      </w:r>
      <w:proofErr w:type="gramEnd"/>
      <w:r w:rsidRPr="00FD3A49">
        <w:rPr>
          <w:rFonts w:ascii="Times New Roman" w:hAnsi="Times New Roman" w:cs="Times New Roman"/>
          <w:color w:val="000000" w:themeColor="text1"/>
          <w:spacing w:val="-10"/>
          <w:sz w:val="24"/>
          <w:szCs w:val="24"/>
        </w:rPr>
        <w:t xml:space="preserve"> сайт.</w:t>
      </w:r>
    </w:p>
    <w:p w14:paraId="31BD4D87" w14:textId="77777777" w:rsidR="00CC5468" w:rsidRPr="00FD3A49" w:rsidRDefault="00CC5468" w:rsidP="00302CBC">
      <w:pPr>
        <w:spacing w:after="0" w:line="240" w:lineRule="auto"/>
        <w:ind w:firstLine="567"/>
        <w:jc w:val="both"/>
        <w:rPr>
          <w:rFonts w:ascii="Times New Roman" w:eastAsia="Times New Roman" w:hAnsi="Times New Roman" w:cs="Times New Roman"/>
          <w:color w:val="000000" w:themeColor="text1"/>
          <w:spacing w:val="-10"/>
          <w:sz w:val="24"/>
          <w:szCs w:val="24"/>
          <w:lang w:eastAsia="en-US" w:bidi="en-US"/>
        </w:rPr>
      </w:pPr>
      <w:r w:rsidRPr="00FD3A49">
        <w:rPr>
          <w:rFonts w:ascii="Times New Roman" w:eastAsia="Times New Roman" w:hAnsi="Times New Roman" w:cs="Times New Roman"/>
          <w:color w:val="000000" w:themeColor="text1"/>
          <w:spacing w:val="-10"/>
          <w:sz w:val="24"/>
          <w:szCs w:val="24"/>
          <w:lang w:eastAsia="en-US" w:bidi="en-US"/>
        </w:rPr>
        <w:t xml:space="preserve">Школа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 полным комплектом учебно-методической литературы, соответствующей возрастным особенностям обучающихся и современным требованиям ФГОС. </w:t>
      </w:r>
    </w:p>
    <w:p w14:paraId="4653F335" w14:textId="77777777" w:rsidR="00CC5468" w:rsidRPr="00FD3A49" w:rsidRDefault="00CC5468" w:rsidP="00302CBC">
      <w:pPr>
        <w:autoSpaceDE w:val="0"/>
        <w:autoSpaceDN w:val="0"/>
        <w:adjustRightInd w:val="0"/>
        <w:spacing w:after="0" w:line="240" w:lineRule="auto"/>
        <w:ind w:firstLine="567"/>
        <w:jc w:val="both"/>
        <w:rPr>
          <w:rFonts w:ascii="Times New Roman" w:eastAsia="Calibri" w:hAnsi="Times New Roman" w:cs="Times New Roman"/>
          <w:color w:val="000000" w:themeColor="text1"/>
          <w:sz w:val="24"/>
          <w:szCs w:val="24"/>
          <w:lang w:eastAsia="en-US"/>
        </w:rPr>
      </w:pPr>
      <w:r w:rsidRPr="00FD3A49">
        <w:rPr>
          <w:rFonts w:ascii="Times New Roman" w:eastAsia="Calibri" w:hAnsi="Times New Roman" w:cs="Times New Roman"/>
          <w:color w:val="000000" w:themeColor="text1"/>
          <w:sz w:val="24"/>
          <w:szCs w:val="24"/>
          <w:lang w:eastAsia="en-US"/>
        </w:rPr>
        <w:t>Стадион имеет: круговая беговая дорожка с естественным покрытием; футбольное поле с естественным покрытием; мини-поле для волейбола.</w:t>
      </w:r>
    </w:p>
    <w:p w14:paraId="1DA616D1" w14:textId="77777777" w:rsidR="00CC5468" w:rsidRPr="00FD3A49" w:rsidRDefault="00CC5468" w:rsidP="00302CBC">
      <w:pPr>
        <w:spacing w:after="0" w:line="240" w:lineRule="auto"/>
        <w:ind w:firstLine="567"/>
        <w:jc w:val="both"/>
        <w:rPr>
          <w:rFonts w:ascii="Times New Roman" w:eastAsia="Times New Roman" w:hAnsi="Times New Roman" w:cs="Times New Roman"/>
          <w:color w:val="000000" w:themeColor="text1"/>
          <w:sz w:val="24"/>
          <w:szCs w:val="24"/>
          <w:lang w:eastAsia="en-US" w:bidi="en-US"/>
        </w:rPr>
      </w:pPr>
      <w:proofErr w:type="gramStart"/>
      <w:r w:rsidRPr="00FD3A49">
        <w:rPr>
          <w:rFonts w:ascii="Times New Roman" w:eastAsia="Times New Roman" w:hAnsi="Times New Roman" w:cs="Times New Roman"/>
          <w:color w:val="000000" w:themeColor="text1"/>
          <w:sz w:val="24"/>
          <w:szCs w:val="24"/>
          <w:lang w:eastAsia="en-US" w:bidi="en-US"/>
        </w:rPr>
        <w:t>Пищеблок  и</w:t>
      </w:r>
      <w:proofErr w:type="gramEnd"/>
      <w:r w:rsidRPr="00FD3A49">
        <w:rPr>
          <w:rFonts w:ascii="Times New Roman" w:eastAsia="Times New Roman" w:hAnsi="Times New Roman" w:cs="Times New Roman"/>
          <w:color w:val="000000" w:themeColor="text1"/>
          <w:sz w:val="24"/>
          <w:szCs w:val="24"/>
          <w:lang w:eastAsia="en-US" w:bidi="en-US"/>
        </w:rPr>
        <w:t xml:space="preserve">  медицинский кабинет оснащены новым технологическим и медицинским оборудованием. Столовая оснащена столами и стульями на 423 посадочных места, дети получают горячие завтраки (для воспитанников групп для организованного посещения внеурочной деятельности). Таким образом, в учреждении создана образовательная среда, адекватная развитию ребёнка и комфортные условия для осуществления образовательного процесса.</w:t>
      </w:r>
    </w:p>
    <w:p w14:paraId="07C60C3F" w14:textId="77777777" w:rsidR="00CC5468" w:rsidRPr="00FD3A49" w:rsidRDefault="00CC5468" w:rsidP="00302CBC">
      <w:pPr>
        <w:numPr>
          <w:ilvl w:val="0"/>
          <w:numId w:val="4"/>
        </w:numPr>
        <w:tabs>
          <w:tab w:val="left" w:pos="1134"/>
        </w:tabs>
        <w:suppressAutoHyphens/>
        <w:autoSpaceDE w:val="0"/>
        <w:spacing w:after="0" w:line="240" w:lineRule="auto"/>
        <w:ind w:left="0" w:firstLine="567"/>
        <w:jc w:val="both"/>
        <w:outlineLvl w:val="0"/>
        <w:rPr>
          <w:rFonts w:ascii="Times New Roman" w:eastAsia="Calibri" w:hAnsi="Times New Roman" w:cs="Times New Roman"/>
          <w:color w:val="000000" w:themeColor="text1"/>
          <w:sz w:val="24"/>
          <w:szCs w:val="24"/>
          <w:lang w:eastAsia="en-US"/>
        </w:rPr>
      </w:pPr>
      <w:r w:rsidRPr="00FD3A49">
        <w:rPr>
          <w:rFonts w:ascii="Times New Roman" w:eastAsia="Calibri" w:hAnsi="Times New Roman" w:cs="Times New Roman"/>
          <w:color w:val="000000" w:themeColor="text1"/>
          <w:sz w:val="24"/>
          <w:szCs w:val="24"/>
          <w:lang w:eastAsia="en-US"/>
        </w:rPr>
        <w:t xml:space="preserve">Социально-психологическая комфортность образовательной среды проявляется в следующих показателях преемственность содержания и форм организации образовательного процесса, реализацию основных образовательных программ начального общего образования; ведется учет специфики возрастного психофизического развития обучающихся; ведется 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(при наличии психолога); обеспечивается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w:t>
      </w:r>
      <w:r w:rsidRPr="00FD3A49">
        <w:rPr>
          <w:rFonts w:ascii="Times New Roman" w:eastAsia="Calibri" w:hAnsi="Times New Roman" w:cs="Times New Roman"/>
          <w:color w:val="000000" w:themeColor="text1"/>
          <w:sz w:val="24"/>
          <w:szCs w:val="24"/>
          <w:lang w:eastAsia="en-US"/>
        </w:rPr>
        <w:lastRenderedPageBreak/>
        <w:t xml:space="preserve">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диверсификацию уровней психолого-педагогического сопровождения (индивидуальный, групповой, уровень класса, уровень учреждения);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Данный вид деятельности осуществляется педагогом-психологом и социальным педагогом с 01.09.2018 года. Социально-психологическая комфортность образовательной среды в перспективе будет приоритетной. </w:t>
      </w:r>
    </w:p>
    <w:p w14:paraId="53D088D4" w14:textId="77777777" w:rsidR="00CC5468" w:rsidRPr="00FD3A49" w:rsidRDefault="00CC5468" w:rsidP="00F15E8B">
      <w:pPr>
        <w:numPr>
          <w:ilvl w:val="0"/>
          <w:numId w:val="4"/>
        </w:numPr>
        <w:tabs>
          <w:tab w:val="left" w:pos="1134"/>
        </w:tabs>
        <w:suppressAutoHyphens/>
        <w:autoSpaceDE w:val="0"/>
        <w:spacing w:after="0" w:line="240" w:lineRule="auto"/>
        <w:ind w:left="0" w:firstLine="567"/>
        <w:jc w:val="both"/>
        <w:outlineLvl w:val="0"/>
        <w:rPr>
          <w:rFonts w:ascii="Times New Roman" w:eastAsia="Times New Roman" w:hAnsi="Times New Roman" w:cs="Times New Roman"/>
          <w:b/>
          <w:bCs/>
          <w:color w:val="000000" w:themeColor="text1"/>
          <w:sz w:val="24"/>
          <w:szCs w:val="24"/>
          <w:lang w:eastAsia="en-US"/>
        </w:rPr>
      </w:pPr>
      <w:r w:rsidRPr="00FD3A49">
        <w:rPr>
          <w:rFonts w:ascii="Times New Roman" w:eastAsia="Calibri" w:hAnsi="Times New Roman" w:cs="Times New Roman"/>
          <w:b/>
          <w:color w:val="000000" w:themeColor="text1"/>
          <w:sz w:val="24"/>
          <w:szCs w:val="24"/>
          <w:lang w:eastAsia="en-US"/>
        </w:rPr>
        <w:t>Вывод:</w:t>
      </w:r>
      <w:r w:rsidRPr="00FD3A49">
        <w:rPr>
          <w:rFonts w:ascii="Times New Roman" w:eastAsia="Calibri" w:hAnsi="Times New Roman" w:cs="Times New Roman"/>
          <w:color w:val="000000" w:themeColor="text1"/>
          <w:sz w:val="24"/>
          <w:szCs w:val="24"/>
          <w:lang w:eastAsia="en-US"/>
        </w:rPr>
        <w:t xml:space="preserve"> созданы условия реализации основной образовательной программы, соблюдены следующие особенности: комфортность и эргономичность инфраструктуры образовательной организации. Определить позитивные моменты: ежегодно обновляются кабинеты (в соответствии с требованиями ФГОС), Актовый зал рассчитан на 500 посадочных мест </w:t>
      </w:r>
    </w:p>
    <w:p w14:paraId="25D3FFF8" w14:textId="77777777" w:rsidR="00F15E8B" w:rsidRPr="00FD3A49" w:rsidRDefault="00F15E8B" w:rsidP="00F15E8B">
      <w:pPr>
        <w:spacing w:after="0" w:line="240" w:lineRule="auto"/>
        <w:jc w:val="center"/>
        <w:rPr>
          <w:rFonts w:ascii="Times New Roman" w:hAnsi="Times New Roman" w:cs="Times New Roman"/>
          <w:b/>
          <w:bCs/>
          <w:color w:val="000000" w:themeColor="text1"/>
          <w:spacing w:val="-2"/>
          <w:sz w:val="24"/>
          <w:szCs w:val="24"/>
        </w:rPr>
      </w:pPr>
    </w:p>
    <w:p w14:paraId="5CA71CFC" w14:textId="77777777" w:rsidR="00F15E8B" w:rsidRPr="00FD3A49" w:rsidRDefault="00F15E8B" w:rsidP="00F15E8B">
      <w:pPr>
        <w:spacing w:after="0" w:line="240" w:lineRule="auto"/>
        <w:jc w:val="center"/>
        <w:rPr>
          <w:rFonts w:ascii="Times New Roman" w:hAnsi="Times New Roman" w:cs="Times New Roman"/>
          <w:b/>
          <w:bCs/>
          <w:color w:val="000000" w:themeColor="text1"/>
          <w:spacing w:val="-2"/>
          <w:sz w:val="24"/>
          <w:szCs w:val="24"/>
        </w:rPr>
      </w:pPr>
    </w:p>
    <w:p w14:paraId="02577085" w14:textId="77777777" w:rsidR="00F15E8B" w:rsidRPr="00FD3A49" w:rsidRDefault="00F15E8B" w:rsidP="00F15E8B">
      <w:pPr>
        <w:spacing w:after="0" w:line="240" w:lineRule="auto"/>
        <w:jc w:val="center"/>
        <w:rPr>
          <w:rFonts w:ascii="Times New Roman" w:hAnsi="Times New Roman" w:cs="Times New Roman"/>
          <w:b/>
          <w:bCs/>
          <w:color w:val="000000" w:themeColor="text1"/>
          <w:spacing w:val="-2"/>
          <w:sz w:val="24"/>
          <w:szCs w:val="24"/>
        </w:rPr>
      </w:pPr>
    </w:p>
    <w:p w14:paraId="76C92E23"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1EFBEE2D"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41ECF8C2"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3B0FFE19"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6F93D3D4"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1532688D"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49E19881"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6EA457F0"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31CE928A"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5CD897D1"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7C45050A"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7EDF41D9"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55EE0D5A" w14:textId="26EFCC3E" w:rsidR="00211AFA"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587B3340" w14:textId="0969F818" w:rsidR="00ED1AC4" w:rsidRDefault="00ED1AC4" w:rsidP="00F15E8B">
      <w:pPr>
        <w:spacing w:after="0" w:line="240" w:lineRule="auto"/>
        <w:jc w:val="center"/>
        <w:rPr>
          <w:rFonts w:ascii="Times New Roman" w:hAnsi="Times New Roman" w:cs="Times New Roman"/>
          <w:b/>
          <w:bCs/>
          <w:color w:val="000000" w:themeColor="text1"/>
          <w:spacing w:val="-2"/>
          <w:sz w:val="24"/>
          <w:szCs w:val="24"/>
        </w:rPr>
      </w:pPr>
    </w:p>
    <w:p w14:paraId="415F5C07" w14:textId="025A51F0" w:rsidR="00ED1AC4" w:rsidRDefault="00ED1AC4" w:rsidP="00F15E8B">
      <w:pPr>
        <w:spacing w:after="0" w:line="240" w:lineRule="auto"/>
        <w:jc w:val="center"/>
        <w:rPr>
          <w:rFonts w:ascii="Times New Roman" w:hAnsi="Times New Roman" w:cs="Times New Roman"/>
          <w:b/>
          <w:bCs/>
          <w:color w:val="000000" w:themeColor="text1"/>
          <w:spacing w:val="-2"/>
          <w:sz w:val="24"/>
          <w:szCs w:val="24"/>
        </w:rPr>
      </w:pPr>
    </w:p>
    <w:p w14:paraId="5E060C0C" w14:textId="29091A7B" w:rsidR="00ED1AC4" w:rsidRDefault="00ED1AC4" w:rsidP="00F15E8B">
      <w:pPr>
        <w:spacing w:after="0" w:line="240" w:lineRule="auto"/>
        <w:jc w:val="center"/>
        <w:rPr>
          <w:rFonts w:ascii="Times New Roman" w:hAnsi="Times New Roman" w:cs="Times New Roman"/>
          <w:b/>
          <w:bCs/>
          <w:color w:val="000000" w:themeColor="text1"/>
          <w:spacing w:val="-2"/>
          <w:sz w:val="24"/>
          <w:szCs w:val="24"/>
        </w:rPr>
      </w:pPr>
    </w:p>
    <w:p w14:paraId="5D499D4D" w14:textId="6C246AC9" w:rsidR="00ED1AC4" w:rsidRDefault="00ED1AC4" w:rsidP="00F15E8B">
      <w:pPr>
        <w:spacing w:after="0" w:line="240" w:lineRule="auto"/>
        <w:jc w:val="center"/>
        <w:rPr>
          <w:rFonts w:ascii="Times New Roman" w:hAnsi="Times New Roman" w:cs="Times New Roman"/>
          <w:b/>
          <w:bCs/>
          <w:color w:val="000000" w:themeColor="text1"/>
          <w:spacing w:val="-2"/>
          <w:sz w:val="24"/>
          <w:szCs w:val="24"/>
        </w:rPr>
      </w:pPr>
    </w:p>
    <w:p w14:paraId="4C219CBA" w14:textId="40866137" w:rsidR="00ED1AC4" w:rsidRDefault="00ED1AC4" w:rsidP="00F15E8B">
      <w:pPr>
        <w:spacing w:after="0" w:line="240" w:lineRule="auto"/>
        <w:jc w:val="center"/>
        <w:rPr>
          <w:rFonts w:ascii="Times New Roman" w:hAnsi="Times New Roman" w:cs="Times New Roman"/>
          <w:b/>
          <w:bCs/>
          <w:color w:val="000000" w:themeColor="text1"/>
          <w:spacing w:val="-2"/>
          <w:sz w:val="24"/>
          <w:szCs w:val="24"/>
        </w:rPr>
      </w:pPr>
    </w:p>
    <w:p w14:paraId="7E4C460E" w14:textId="4F288770" w:rsidR="00ED1AC4" w:rsidRDefault="00ED1AC4" w:rsidP="00F15E8B">
      <w:pPr>
        <w:spacing w:after="0" w:line="240" w:lineRule="auto"/>
        <w:jc w:val="center"/>
        <w:rPr>
          <w:rFonts w:ascii="Times New Roman" w:hAnsi="Times New Roman" w:cs="Times New Roman"/>
          <w:b/>
          <w:bCs/>
          <w:color w:val="000000" w:themeColor="text1"/>
          <w:spacing w:val="-2"/>
          <w:sz w:val="24"/>
          <w:szCs w:val="24"/>
        </w:rPr>
      </w:pPr>
    </w:p>
    <w:p w14:paraId="60E0B35F" w14:textId="274E1BA1" w:rsidR="00ED1AC4" w:rsidRDefault="00ED1AC4" w:rsidP="00F15E8B">
      <w:pPr>
        <w:spacing w:after="0" w:line="240" w:lineRule="auto"/>
        <w:jc w:val="center"/>
        <w:rPr>
          <w:rFonts w:ascii="Times New Roman" w:hAnsi="Times New Roman" w:cs="Times New Roman"/>
          <w:b/>
          <w:bCs/>
          <w:color w:val="000000" w:themeColor="text1"/>
          <w:spacing w:val="-2"/>
          <w:sz w:val="24"/>
          <w:szCs w:val="24"/>
        </w:rPr>
      </w:pPr>
    </w:p>
    <w:p w14:paraId="7A86BA57" w14:textId="543C2443" w:rsidR="00ED1AC4" w:rsidRDefault="00ED1AC4" w:rsidP="00F15E8B">
      <w:pPr>
        <w:spacing w:after="0" w:line="240" w:lineRule="auto"/>
        <w:jc w:val="center"/>
        <w:rPr>
          <w:rFonts w:ascii="Times New Roman" w:hAnsi="Times New Roman" w:cs="Times New Roman"/>
          <w:b/>
          <w:bCs/>
          <w:color w:val="000000" w:themeColor="text1"/>
          <w:spacing w:val="-2"/>
          <w:sz w:val="24"/>
          <w:szCs w:val="24"/>
        </w:rPr>
      </w:pPr>
    </w:p>
    <w:p w14:paraId="22480FC9" w14:textId="419245A5" w:rsidR="008F1EC7" w:rsidRDefault="008F1EC7" w:rsidP="00F15E8B">
      <w:pPr>
        <w:spacing w:after="0" w:line="240" w:lineRule="auto"/>
        <w:jc w:val="center"/>
        <w:rPr>
          <w:rFonts w:ascii="Times New Roman" w:hAnsi="Times New Roman" w:cs="Times New Roman"/>
          <w:b/>
          <w:bCs/>
          <w:color w:val="000000" w:themeColor="text1"/>
          <w:spacing w:val="-2"/>
          <w:sz w:val="24"/>
          <w:szCs w:val="24"/>
        </w:rPr>
      </w:pPr>
    </w:p>
    <w:p w14:paraId="2386AA8D" w14:textId="0049B460" w:rsidR="008F1EC7" w:rsidRDefault="008F1EC7" w:rsidP="00F15E8B">
      <w:pPr>
        <w:spacing w:after="0" w:line="240" w:lineRule="auto"/>
        <w:jc w:val="center"/>
        <w:rPr>
          <w:rFonts w:ascii="Times New Roman" w:hAnsi="Times New Roman" w:cs="Times New Roman"/>
          <w:b/>
          <w:bCs/>
          <w:color w:val="000000" w:themeColor="text1"/>
          <w:spacing w:val="-2"/>
          <w:sz w:val="24"/>
          <w:szCs w:val="24"/>
        </w:rPr>
      </w:pPr>
    </w:p>
    <w:p w14:paraId="26996F7D" w14:textId="6756D31E" w:rsidR="008F1EC7" w:rsidRDefault="008F1EC7" w:rsidP="00F15E8B">
      <w:pPr>
        <w:spacing w:after="0" w:line="240" w:lineRule="auto"/>
        <w:jc w:val="center"/>
        <w:rPr>
          <w:rFonts w:ascii="Times New Roman" w:hAnsi="Times New Roman" w:cs="Times New Roman"/>
          <w:b/>
          <w:bCs/>
          <w:color w:val="000000" w:themeColor="text1"/>
          <w:spacing w:val="-2"/>
          <w:sz w:val="24"/>
          <w:szCs w:val="24"/>
        </w:rPr>
      </w:pPr>
    </w:p>
    <w:p w14:paraId="08EE23C8" w14:textId="32DF6921" w:rsidR="008F1EC7" w:rsidRDefault="008F1EC7" w:rsidP="00F15E8B">
      <w:pPr>
        <w:spacing w:after="0" w:line="240" w:lineRule="auto"/>
        <w:jc w:val="center"/>
        <w:rPr>
          <w:rFonts w:ascii="Times New Roman" w:hAnsi="Times New Roman" w:cs="Times New Roman"/>
          <w:b/>
          <w:bCs/>
          <w:color w:val="000000" w:themeColor="text1"/>
          <w:spacing w:val="-2"/>
          <w:sz w:val="24"/>
          <w:szCs w:val="24"/>
        </w:rPr>
      </w:pPr>
    </w:p>
    <w:p w14:paraId="3FD0D6AD" w14:textId="49C893D2" w:rsidR="008F1EC7" w:rsidRDefault="008F1EC7" w:rsidP="00F15E8B">
      <w:pPr>
        <w:spacing w:after="0" w:line="240" w:lineRule="auto"/>
        <w:jc w:val="center"/>
        <w:rPr>
          <w:rFonts w:ascii="Times New Roman" w:hAnsi="Times New Roman" w:cs="Times New Roman"/>
          <w:b/>
          <w:bCs/>
          <w:color w:val="000000" w:themeColor="text1"/>
          <w:spacing w:val="-2"/>
          <w:sz w:val="24"/>
          <w:szCs w:val="24"/>
        </w:rPr>
      </w:pPr>
    </w:p>
    <w:p w14:paraId="2EDBCB7D" w14:textId="411A38FA" w:rsidR="008F1EC7" w:rsidRDefault="008F1EC7" w:rsidP="00F15E8B">
      <w:pPr>
        <w:spacing w:after="0" w:line="240" w:lineRule="auto"/>
        <w:jc w:val="center"/>
        <w:rPr>
          <w:rFonts w:ascii="Times New Roman" w:hAnsi="Times New Roman" w:cs="Times New Roman"/>
          <w:b/>
          <w:bCs/>
          <w:color w:val="000000" w:themeColor="text1"/>
          <w:spacing w:val="-2"/>
          <w:sz w:val="24"/>
          <w:szCs w:val="24"/>
        </w:rPr>
      </w:pPr>
    </w:p>
    <w:p w14:paraId="26089C00" w14:textId="335562EC" w:rsidR="008F1EC7" w:rsidRDefault="008F1EC7" w:rsidP="00F15E8B">
      <w:pPr>
        <w:spacing w:after="0" w:line="240" w:lineRule="auto"/>
        <w:jc w:val="center"/>
        <w:rPr>
          <w:rFonts w:ascii="Times New Roman" w:hAnsi="Times New Roman" w:cs="Times New Roman"/>
          <w:b/>
          <w:bCs/>
          <w:color w:val="000000" w:themeColor="text1"/>
          <w:spacing w:val="-2"/>
          <w:sz w:val="24"/>
          <w:szCs w:val="24"/>
        </w:rPr>
      </w:pPr>
    </w:p>
    <w:p w14:paraId="6DC0D70A" w14:textId="1A069CA3" w:rsidR="008F1EC7" w:rsidRDefault="008F1EC7" w:rsidP="00F15E8B">
      <w:pPr>
        <w:spacing w:after="0" w:line="240" w:lineRule="auto"/>
        <w:jc w:val="center"/>
        <w:rPr>
          <w:rFonts w:ascii="Times New Roman" w:hAnsi="Times New Roman" w:cs="Times New Roman"/>
          <w:b/>
          <w:bCs/>
          <w:color w:val="000000" w:themeColor="text1"/>
          <w:spacing w:val="-2"/>
          <w:sz w:val="24"/>
          <w:szCs w:val="24"/>
        </w:rPr>
      </w:pPr>
    </w:p>
    <w:p w14:paraId="0AB3D264" w14:textId="2F9AEA25" w:rsidR="008F1EC7" w:rsidRDefault="008F1EC7" w:rsidP="00F15E8B">
      <w:pPr>
        <w:spacing w:after="0" w:line="240" w:lineRule="auto"/>
        <w:jc w:val="center"/>
        <w:rPr>
          <w:rFonts w:ascii="Times New Roman" w:hAnsi="Times New Roman" w:cs="Times New Roman"/>
          <w:b/>
          <w:bCs/>
          <w:color w:val="000000" w:themeColor="text1"/>
          <w:spacing w:val="-2"/>
          <w:sz w:val="24"/>
          <w:szCs w:val="24"/>
        </w:rPr>
      </w:pPr>
    </w:p>
    <w:p w14:paraId="65156089" w14:textId="77777777" w:rsidR="008F1EC7" w:rsidRDefault="008F1EC7" w:rsidP="00F15E8B">
      <w:pPr>
        <w:spacing w:after="0" w:line="240" w:lineRule="auto"/>
        <w:jc w:val="center"/>
        <w:rPr>
          <w:rFonts w:ascii="Times New Roman" w:hAnsi="Times New Roman" w:cs="Times New Roman"/>
          <w:b/>
          <w:bCs/>
          <w:color w:val="000000" w:themeColor="text1"/>
          <w:spacing w:val="-2"/>
          <w:sz w:val="24"/>
          <w:szCs w:val="24"/>
        </w:rPr>
      </w:pPr>
    </w:p>
    <w:p w14:paraId="3EF4E9D8" w14:textId="54BBE16E" w:rsidR="00ED1AC4" w:rsidRDefault="00ED1AC4" w:rsidP="00F15E8B">
      <w:pPr>
        <w:spacing w:after="0" w:line="240" w:lineRule="auto"/>
        <w:jc w:val="center"/>
        <w:rPr>
          <w:rFonts w:ascii="Times New Roman" w:hAnsi="Times New Roman" w:cs="Times New Roman"/>
          <w:b/>
          <w:bCs/>
          <w:color w:val="000000" w:themeColor="text1"/>
          <w:spacing w:val="-2"/>
          <w:sz w:val="24"/>
          <w:szCs w:val="24"/>
        </w:rPr>
      </w:pPr>
    </w:p>
    <w:p w14:paraId="46C40A42" w14:textId="69CA62E3" w:rsidR="00ED1AC4" w:rsidRDefault="00ED1AC4" w:rsidP="00F15E8B">
      <w:pPr>
        <w:spacing w:after="0" w:line="240" w:lineRule="auto"/>
        <w:jc w:val="center"/>
        <w:rPr>
          <w:rFonts w:ascii="Times New Roman" w:hAnsi="Times New Roman" w:cs="Times New Roman"/>
          <w:b/>
          <w:bCs/>
          <w:color w:val="000000" w:themeColor="text1"/>
          <w:spacing w:val="-2"/>
          <w:sz w:val="24"/>
          <w:szCs w:val="24"/>
        </w:rPr>
      </w:pPr>
    </w:p>
    <w:p w14:paraId="1440814C" w14:textId="09AD0A7E" w:rsidR="00ED1AC4" w:rsidRDefault="00ED1AC4" w:rsidP="00F15E8B">
      <w:pPr>
        <w:spacing w:after="0" w:line="240" w:lineRule="auto"/>
        <w:jc w:val="center"/>
        <w:rPr>
          <w:rFonts w:ascii="Times New Roman" w:hAnsi="Times New Roman" w:cs="Times New Roman"/>
          <w:b/>
          <w:bCs/>
          <w:color w:val="000000" w:themeColor="text1"/>
          <w:spacing w:val="-2"/>
          <w:sz w:val="24"/>
          <w:szCs w:val="24"/>
        </w:rPr>
      </w:pPr>
    </w:p>
    <w:p w14:paraId="629358DF" w14:textId="18456788" w:rsidR="0008506C" w:rsidRPr="00FD3A49" w:rsidRDefault="002E1F0E" w:rsidP="00F15E8B">
      <w:pPr>
        <w:spacing w:after="0" w:line="240" w:lineRule="auto"/>
        <w:jc w:val="center"/>
        <w:rPr>
          <w:rFonts w:ascii="Times New Roman" w:hAnsi="Times New Roman" w:cs="Times New Roman"/>
          <w:b/>
          <w:bCs/>
          <w:color w:val="000000" w:themeColor="text1"/>
          <w:spacing w:val="-2"/>
          <w:sz w:val="24"/>
          <w:szCs w:val="24"/>
        </w:rPr>
      </w:pPr>
      <w:r w:rsidRPr="00FD3A49">
        <w:rPr>
          <w:rFonts w:ascii="Times New Roman" w:hAnsi="Times New Roman" w:cs="Times New Roman"/>
          <w:b/>
          <w:bCs/>
          <w:color w:val="000000" w:themeColor="text1"/>
          <w:spacing w:val="-2"/>
          <w:sz w:val="24"/>
          <w:szCs w:val="24"/>
        </w:rPr>
        <w:lastRenderedPageBreak/>
        <w:t>СТАТИСТИЧЕСКАЯ ЧАСТЬ</w:t>
      </w:r>
    </w:p>
    <w:p w14:paraId="7C6FC366" w14:textId="77777777" w:rsidR="00211AFA" w:rsidRPr="00FD3A49" w:rsidRDefault="00211AFA" w:rsidP="00F15E8B">
      <w:pPr>
        <w:spacing w:after="0" w:line="240" w:lineRule="auto"/>
        <w:jc w:val="center"/>
        <w:rPr>
          <w:rFonts w:ascii="Times New Roman" w:hAnsi="Times New Roman" w:cs="Times New Roman"/>
          <w:b/>
          <w:bCs/>
          <w:color w:val="000000" w:themeColor="text1"/>
          <w:spacing w:val="-2"/>
          <w:sz w:val="24"/>
          <w:szCs w:val="24"/>
        </w:rPr>
      </w:pPr>
    </w:p>
    <w:p w14:paraId="0DEC42DC" w14:textId="07263FA7" w:rsidR="00847455" w:rsidRPr="00FD3A49" w:rsidRDefault="00847455" w:rsidP="00F15E8B">
      <w:pPr>
        <w:spacing w:after="0" w:line="240" w:lineRule="auto"/>
        <w:jc w:val="center"/>
        <w:rPr>
          <w:rFonts w:ascii="Times New Roman" w:hAnsi="Times New Roman" w:cs="Times New Roman"/>
          <w:b/>
          <w:bCs/>
          <w:color w:val="000000" w:themeColor="text1"/>
          <w:sz w:val="24"/>
          <w:szCs w:val="24"/>
        </w:rPr>
      </w:pPr>
      <w:r w:rsidRPr="00FD3A49">
        <w:rPr>
          <w:rFonts w:ascii="Times New Roman" w:hAnsi="Times New Roman" w:cs="Times New Roman"/>
          <w:b/>
          <w:bCs/>
          <w:color w:val="000000" w:themeColor="text1"/>
          <w:sz w:val="24"/>
          <w:szCs w:val="24"/>
        </w:rPr>
        <w:t>Результаты анализа показателей деятельности организации</w:t>
      </w:r>
    </w:p>
    <w:tbl>
      <w:tblPr>
        <w:tblW w:w="0" w:type="auto"/>
        <w:tblCellMar>
          <w:top w:w="15" w:type="dxa"/>
          <w:left w:w="15" w:type="dxa"/>
          <w:bottom w:w="15" w:type="dxa"/>
          <w:right w:w="15" w:type="dxa"/>
        </w:tblCellMar>
        <w:tblLook w:val="0600" w:firstRow="0" w:lastRow="0" w:firstColumn="0" w:lastColumn="0" w:noHBand="1" w:noVBand="1"/>
      </w:tblPr>
      <w:tblGrid>
        <w:gridCol w:w="6560"/>
        <w:gridCol w:w="1484"/>
        <w:gridCol w:w="1604"/>
      </w:tblGrid>
      <w:tr w:rsidR="00992821" w:rsidRPr="00FD3A49" w14:paraId="49431F66" w14:textId="77777777" w:rsidTr="00D24FA7">
        <w:trPr>
          <w:trHeight w:val="58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212FFFB"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Показатели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DF2EFC2"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Единица измерения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BE4F2CA"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Количество</w:t>
            </w:r>
          </w:p>
        </w:tc>
      </w:tr>
      <w:tr w:rsidR="00992821" w:rsidRPr="00FD3A49" w14:paraId="593A2F22" w14:textId="77777777" w:rsidTr="00354E5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187B2D"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Образовательная деятельность</w:t>
            </w:r>
          </w:p>
        </w:tc>
      </w:tr>
      <w:tr w:rsidR="00992821" w:rsidRPr="00FD3A49" w14:paraId="19DEAF71"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2F17A0"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Общая численность учащихся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AA1AA9"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CD8E73" w14:textId="23DDAA6D" w:rsidR="00992821" w:rsidRPr="00FD3A49" w:rsidRDefault="00AF6211" w:rsidP="00F15E8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1855</w:t>
            </w:r>
          </w:p>
        </w:tc>
      </w:tr>
      <w:tr w:rsidR="00AF6211" w:rsidRPr="00BD3F51" w14:paraId="3AF5E482"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FD377A" w14:textId="31308825" w:rsidR="00AF6211" w:rsidRPr="00BD3F51" w:rsidRDefault="00AF6211" w:rsidP="00F15E8B">
            <w:pPr>
              <w:spacing w:after="0" w:line="240" w:lineRule="auto"/>
              <w:rPr>
                <w:rFonts w:ascii="Times New Roman" w:hAnsi="Times New Roman" w:cs="Times New Roman"/>
                <w:color w:val="000000" w:themeColor="text1"/>
                <w:sz w:val="24"/>
                <w:szCs w:val="24"/>
              </w:rPr>
            </w:pPr>
            <w:bookmarkStart w:id="4" w:name="_Hlk131776455"/>
            <w:r w:rsidRPr="00BD3F51">
              <w:rPr>
                <w:rFonts w:ascii="Times New Roman" w:hAnsi="Times New Roman" w:cs="Times New Roman"/>
                <w:color w:val="000000" w:themeColor="text1"/>
                <w:sz w:val="24"/>
                <w:szCs w:val="24"/>
              </w:rPr>
              <w:t>Численность учащихся по образовательной программе начального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460A5B" w14:textId="77777777" w:rsidR="00AF6211" w:rsidRPr="00BD3F51" w:rsidRDefault="00AF621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080007" w14:textId="6F6E9F93" w:rsidR="00AF6211" w:rsidRPr="00BD3F51" w:rsidRDefault="00AF621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946</w:t>
            </w:r>
          </w:p>
        </w:tc>
      </w:tr>
      <w:tr w:rsidR="00AF6211" w:rsidRPr="00BD3F51" w14:paraId="3A51CA7B"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C3283" w14:textId="253E63DA" w:rsidR="00AF6211" w:rsidRPr="00BD3F51" w:rsidRDefault="00AF6211" w:rsidP="00AF6211">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учащихся по образовательной программе основного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3A728E" w14:textId="77777777" w:rsidR="00AF6211" w:rsidRPr="00BD3F51" w:rsidRDefault="00AF621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497672" w14:textId="7402EF9B" w:rsidR="00AF6211" w:rsidRPr="00BD3F51" w:rsidRDefault="00AF621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882</w:t>
            </w:r>
          </w:p>
        </w:tc>
      </w:tr>
      <w:tr w:rsidR="00AF6211" w:rsidRPr="00BD3F51" w14:paraId="1212E730"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D1AD11" w14:textId="77777777" w:rsidR="00AF6211" w:rsidRPr="00BD3F51" w:rsidRDefault="00AF621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учащихся по образовательной программе среднего общего образования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963F3" w14:textId="77777777" w:rsidR="00AF6211" w:rsidRPr="00BD3F51" w:rsidRDefault="00AF621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AC6E5F" w14:textId="668A0729" w:rsidR="00AF6211" w:rsidRPr="00BD3F51" w:rsidRDefault="00AF621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27</w:t>
            </w:r>
          </w:p>
        </w:tc>
      </w:tr>
      <w:tr w:rsidR="00992821" w:rsidRPr="00BD3F51" w14:paraId="5C7B3306"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3BEA82"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учащихся, успевающих на «4» и «5» по результатам промежуточной аттестации,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A087C4"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8564DD" w14:textId="2A05D277" w:rsidR="00992821" w:rsidRPr="00BD3F51" w:rsidRDefault="00AF6211" w:rsidP="00AF6211">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381</w:t>
            </w:r>
            <w:r w:rsidR="00992821" w:rsidRPr="00BD3F51">
              <w:rPr>
                <w:rFonts w:ascii="Times New Roman" w:hAnsi="Times New Roman" w:cs="Times New Roman"/>
                <w:color w:val="000000" w:themeColor="text1"/>
                <w:sz w:val="24"/>
                <w:szCs w:val="24"/>
              </w:rPr>
              <w:t>/2</w:t>
            </w:r>
            <w:r w:rsidRPr="00BD3F51">
              <w:rPr>
                <w:rFonts w:ascii="Times New Roman" w:hAnsi="Times New Roman" w:cs="Times New Roman"/>
                <w:color w:val="000000" w:themeColor="text1"/>
                <w:sz w:val="24"/>
                <w:szCs w:val="24"/>
              </w:rPr>
              <w:t>0</w:t>
            </w:r>
            <w:r w:rsidR="00992821"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53</w:t>
            </w:r>
            <w:r w:rsidR="00992821" w:rsidRPr="00BD3F51">
              <w:rPr>
                <w:rFonts w:ascii="Times New Roman" w:hAnsi="Times New Roman" w:cs="Times New Roman"/>
                <w:color w:val="000000" w:themeColor="text1"/>
                <w:sz w:val="24"/>
                <w:szCs w:val="24"/>
              </w:rPr>
              <w:t>%</w:t>
            </w:r>
          </w:p>
        </w:tc>
      </w:tr>
      <w:tr w:rsidR="00992821" w:rsidRPr="00BD3F51" w14:paraId="242A3FF4"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61449E"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Средний балл ГИА выпускников 9-го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9260A1"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91C472" w14:textId="7CDFD8D9" w:rsidR="00992821" w:rsidRPr="00BD3F51" w:rsidRDefault="006D0D5C" w:rsidP="00AF6211">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3,</w:t>
            </w:r>
            <w:r w:rsidR="00AF6211" w:rsidRPr="00BD3F51">
              <w:rPr>
                <w:rFonts w:ascii="Times New Roman" w:hAnsi="Times New Roman" w:cs="Times New Roman"/>
                <w:color w:val="000000" w:themeColor="text1"/>
                <w:sz w:val="24"/>
                <w:szCs w:val="24"/>
              </w:rPr>
              <w:t>7</w:t>
            </w:r>
          </w:p>
        </w:tc>
      </w:tr>
      <w:tr w:rsidR="00992821" w:rsidRPr="00BD3F51" w14:paraId="262C7417"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E434C2"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Средний балл ГИА выпускников 9-го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C8A408"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49B189" w14:textId="31911F66" w:rsidR="00992821" w:rsidRPr="00BD3F51" w:rsidRDefault="006D0D5C" w:rsidP="00AF6211">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3,</w:t>
            </w:r>
            <w:r w:rsidR="00AF6211" w:rsidRPr="00BD3F51">
              <w:rPr>
                <w:rFonts w:ascii="Times New Roman" w:hAnsi="Times New Roman" w:cs="Times New Roman"/>
                <w:color w:val="000000" w:themeColor="text1"/>
                <w:sz w:val="24"/>
                <w:szCs w:val="24"/>
              </w:rPr>
              <w:t>7</w:t>
            </w:r>
          </w:p>
        </w:tc>
      </w:tr>
      <w:tr w:rsidR="00992821" w:rsidRPr="00BD3F51" w14:paraId="02ADFFE2"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6E6D5A"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Средний балл ЕГЭ выпускников 11-го класса по русскому языку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65D323"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61BD75" w14:textId="1D0C4C30" w:rsidR="00992821" w:rsidRPr="00BD3F51" w:rsidRDefault="00AF621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4</w:t>
            </w:r>
          </w:p>
        </w:tc>
      </w:tr>
      <w:tr w:rsidR="00992821" w:rsidRPr="00BD3F51" w14:paraId="3B4DBA62"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3E346D"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Средний балл ЕГЭ выпускников 11-го класса по математике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E23B3"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балл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C5C4C" w14:textId="6690E607" w:rsidR="00992821" w:rsidRPr="00BD3F51" w:rsidRDefault="00AF621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4,2</w:t>
            </w:r>
          </w:p>
        </w:tc>
      </w:tr>
      <w:tr w:rsidR="003C46A2" w:rsidRPr="00BD3F51" w14:paraId="53C70BFA"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41539"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выпускников 9-го класса, которые получили неудовлетворительные результаты на ГИА по русскому языку,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DEFA75"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3B30AC" w14:textId="74281BA3" w:rsidR="00992821" w:rsidRPr="00BD3F51" w:rsidRDefault="003C46A2"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2/1,6%</w:t>
            </w:r>
          </w:p>
        </w:tc>
      </w:tr>
      <w:tr w:rsidR="003C46A2" w:rsidRPr="00BD3F51" w14:paraId="18D93C0F"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235954"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выпускников 9-го класса, которые получили неудовлетворительные результаты на ГИА по математике,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26A762"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F03977" w14:textId="41B944BC" w:rsidR="00992821" w:rsidRPr="00BD3F51" w:rsidRDefault="003C46A2"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3/2,4%</w:t>
            </w:r>
          </w:p>
        </w:tc>
      </w:tr>
      <w:tr w:rsidR="00992821" w:rsidRPr="00BD3F51" w14:paraId="48D10059"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E1DD45"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русскому языку,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28764"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A40F3AD"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w:t>
            </w:r>
          </w:p>
        </w:tc>
      </w:tr>
      <w:tr w:rsidR="00992821" w:rsidRPr="00BD3F51" w14:paraId="21AC8BB5"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0741A2"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выпускников 11-го класса, которые получили результаты ниже установленного минимального количества баллов ЕГЭ по математике,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6D9B86"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1F43BF2"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w:t>
            </w:r>
          </w:p>
        </w:tc>
      </w:tr>
      <w:tr w:rsidR="00992821" w:rsidRPr="00BD3F51" w14:paraId="3EABF80B"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785B98"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выпускников 9-го класса, которые не получили аттестаты,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5EC2F0"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69609B" w14:textId="24FCF3B4" w:rsidR="00992821" w:rsidRPr="00BD3F51" w:rsidRDefault="00AF6211" w:rsidP="00AF6211">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9</w:t>
            </w:r>
            <w:r w:rsidR="00992821"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7,25</w:t>
            </w:r>
            <w:r w:rsidR="00992821" w:rsidRPr="00BD3F51">
              <w:rPr>
                <w:rFonts w:ascii="Times New Roman" w:hAnsi="Times New Roman" w:cs="Times New Roman"/>
                <w:color w:val="000000" w:themeColor="text1"/>
                <w:sz w:val="24"/>
                <w:szCs w:val="24"/>
              </w:rPr>
              <w:t>%</w:t>
            </w:r>
          </w:p>
        </w:tc>
      </w:tr>
      <w:tr w:rsidR="00992821" w:rsidRPr="00BD3F51" w14:paraId="7A5DAAE8"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57A0C0"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lastRenderedPageBreak/>
              <w:t>Численность (удельный вес) выпускников 11-го класса, которые не получили аттестаты,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BECF06"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18FAE4"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w:t>
            </w:r>
          </w:p>
        </w:tc>
      </w:tr>
      <w:tr w:rsidR="00992821" w:rsidRPr="00BD3F51" w14:paraId="38D3C176"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727B51"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выпускников 9-го класса, которые получили аттестаты с отличием, от общей численности выпускников 9-го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0F1C824"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7CE56" w14:textId="11B20CE2" w:rsidR="00992821" w:rsidRPr="00BD3F51" w:rsidRDefault="00AF6211" w:rsidP="00AF6211">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5</w:t>
            </w:r>
            <w:r w:rsidR="00992821"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4,03</w:t>
            </w:r>
            <w:r w:rsidR="00992821" w:rsidRPr="00BD3F51">
              <w:rPr>
                <w:rFonts w:ascii="Times New Roman" w:hAnsi="Times New Roman" w:cs="Times New Roman"/>
                <w:color w:val="000000" w:themeColor="text1"/>
                <w:sz w:val="24"/>
                <w:szCs w:val="24"/>
              </w:rPr>
              <w:t>%</w:t>
            </w:r>
          </w:p>
        </w:tc>
      </w:tr>
      <w:tr w:rsidR="00992821" w:rsidRPr="00BD3F51" w14:paraId="17DE37BC"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B1AE66"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выпускников 11-го класса, которые получили аттестаты с отличием, от общей численности выпускников 11-го класса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7C536C"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99444E" w14:textId="083190A1" w:rsidR="00992821" w:rsidRPr="00BD3F51" w:rsidRDefault="00AF621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1/9,09%</w:t>
            </w:r>
          </w:p>
        </w:tc>
      </w:tr>
      <w:tr w:rsidR="00F15E8B" w:rsidRPr="00BD3F51" w14:paraId="61E0D2B3"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CE124" w14:textId="77777777" w:rsidR="00F15E8B" w:rsidRPr="00BD3F51" w:rsidRDefault="00F15E8B"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учащихся, которые принимали участие в олимпиадах, смотрах, конкурсах,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26049B" w14:textId="77777777" w:rsidR="00F15E8B" w:rsidRPr="00BD3F51" w:rsidRDefault="00F15E8B"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D8BA90B" w14:textId="6B1E24C7" w:rsidR="00F15E8B" w:rsidRPr="00BD3F51" w:rsidRDefault="00B1372B"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802</w:t>
            </w:r>
            <w:r w:rsidR="00F15E8B" w:rsidRPr="00BD3F51">
              <w:rPr>
                <w:rFonts w:ascii="Times New Roman" w:hAnsi="Times New Roman" w:cs="Times New Roman"/>
                <w:color w:val="000000" w:themeColor="text1"/>
                <w:sz w:val="24"/>
                <w:szCs w:val="24"/>
              </w:rPr>
              <w:t>чел./</w:t>
            </w:r>
            <w:r w:rsidRPr="00BD3F51">
              <w:rPr>
                <w:rFonts w:ascii="Times New Roman" w:hAnsi="Times New Roman" w:cs="Times New Roman"/>
                <w:color w:val="000000" w:themeColor="text1"/>
                <w:sz w:val="24"/>
                <w:szCs w:val="24"/>
              </w:rPr>
              <w:t>43</w:t>
            </w:r>
            <w:r w:rsidR="00F15E8B" w:rsidRPr="00BD3F51">
              <w:rPr>
                <w:rFonts w:ascii="Times New Roman" w:hAnsi="Times New Roman" w:cs="Times New Roman"/>
                <w:color w:val="000000" w:themeColor="text1"/>
                <w:sz w:val="24"/>
                <w:szCs w:val="24"/>
              </w:rPr>
              <w:t>,2%</w:t>
            </w:r>
          </w:p>
        </w:tc>
      </w:tr>
      <w:tr w:rsidR="00F15E8B" w:rsidRPr="00BD3F51" w14:paraId="56B5A41C"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0016B7" w14:textId="77777777" w:rsidR="00F15E8B" w:rsidRPr="00BD3F51" w:rsidRDefault="00F15E8B"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учащихся – победителей и призеров олимпиад, смотров, конкурсов от общей численности обучающихся,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741D5B" w14:textId="77777777" w:rsidR="00F15E8B" w:rsidRPr="00BD3F51" w:rsidRDefault="00F15E8B"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89712B5" w14:textId="4B447B1B" w:rsidR="00F15E8B" w:rsidRPr="00BD3F51" w:rsidRDefault="00B1372B"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458</w:t>
            </w:r>
            <w:r w:rsidR="00F15E8B" w:rsidRPr="00BD3F51">
              <w:rPr>
                <w:rFonts w:ascii="Times New Roman" w:hAnsi="Times New Roman" w:cs="Times New Roman"/>
                <w:color w:val="000000" w:themeColor="text1"/>
                <w:sz w:val="24"/>
                <w:szCs w:val="24"/>
              </w:rPr>
              <w:t>чел./2</w:t>
            </w:r>
            <w:r w:rsidRPr="00BD3F51">
              <w:rPr>
                <w:rFonts w:ascii="Times New Roman" w:hAnsi="Times New Roman" w:cs="Times New Roman"/>
                <w:color w:val="000000" w:themeColor="text1"/>
                <w:sz w:val="24"/>
                <w:szCs w:val="24"/>
              </w:rPr>
              <w:t>4</w:t>
            </w:r>
            <w:r w:rsidR="00F15E8B"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6</w:t>
            </w:r>
            <w:r w:rsidR="00F15E8B" w:rsidRPr="00BD3F51">
              <w:rPr>
                <w:rFonts w:ascii="Times New Roman" w:hAnsi="Times New Roman" w:cs="Times New Roman"/>
                <w:color w:val="000000" w:themeColor="text1"/>
                <w:sz w:val="24"/>
                <w:szCs w:val="24"/>
              </w:rPr>
              <w:t>%</w:t>
            </w:r>
          </w:p>
        </w:tc>
      </w:tr>
      <w:tr w:rsidR="00992821" w:rsidRPr="00BD3F51" w14:paraId="31705424"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65B7D7"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регионального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4A7BA4"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5EF75" w14:textId="561F0C0D" w:rsidR="00992821" w:rsidRPr="00BD3F51" w:rsidRDefault="00B1372B"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15</w:t>
            </w:r>
            <w:r w:rsidR="00F15E8B" w:rsidRPr="00BD3F51">
              <w:rPr>
                <w:rFonts w:ascii="Times New Roman" w:hAnsi="Times New Roman" w:cs="Times New Roman"/>
                <w:color w:val="000000" w:themeColor="text1"/>
                <w:sz w:val="24"/>
                <w:szCs w:val="24"/>
              </w:rPr>
              <w:t>/0,</w:t>
            </w:r>
            <w:r w:rsidRPr="00BD3F51">
              <w:rPr>
                <w:rFonts w:ascii="Times New Roman" w:hAnsi="Times New Roman" w:cs="Times New Roman"/>
                <w:color w:val="000000" w:themeColor="text1"/>
                <w:sz w:val="24"/>
                <w:szCs w:val="24"/>
              </w:rPr>
              <w:t>8</w:t>
            </w:r>
            <w:r w:rsidR="00BD3F51" w:rsidRPr="00BD3F51">
              <w:rPr>
                <w:rFonts w:ascii="Times New Roman" w:hAnsi="Times New Roman" w:cs="Times New Roman"/>
                <w:color w:val="000000" w:themeColor="text1"/>
                <w:sz w:val="24"/>
                <w:szCs w:val="24"/>
              </w:rPr>
              <w:t>%</w:t>
            </w:r>
          </w:p>
        </w:tc>
      </w:tr>
      <w:tr w:rsidR="00992821" w:rsidRPr="00BD3F51" w14:paraId="6438A89A"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58ADA3"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федерального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0A27C6"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A49D70" w14:textId="58FEB686" w:rsidR="00992821" w:rsidRPr="00BD3F51" w:rsidRDefault="00B1372B"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107/5,7%</w:t>
            </w:r>
          </w:p>
        </w:tc>
      </w:tr>
      <w:tr w:rsidR="00992821" w:rsidRPr="00BD3F51" w14:paraId="19809944"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A910C2"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международного уровня</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4C323"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4EED57B" w14:textId="3EAD167C" w:rsidR="00992821" w:rsidRPr="00BD3F51" w:rsidRDefault="00B1372B"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60</w:t>
            </w:r>
            <w:r w:rsidR="00F15E8B"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3,23%</w:t>
            </w:r>
          </w:p>
        </w:tc>
      </w:tr>
      <w:tr w:rsidR="00992821" w:rsidRPr="00BD3F51" w14:paraId="1BFD101A"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4876A"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4BD2CF"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E33F38" w14:textId="11446ACB" w:rsidR="00992821" w:rsidRPr="00BD3F51" w:rsidRDefault="00AF621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11/0,5%</w:t>
            </w:r>
          </w:p>
        </w:tc>
      </w:tr>
      <w:tr w:rsidR="00992821" w:rsidRPr="00BD3F51" w14:paraId="10767EF1"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5F773B"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учащихся по программам профильного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6DFEB5"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D12B4A" w14:textId="2854EE5C" w:rsidR="00992821" w:rsidRPr="00BD3F51" w:rsidRDefault="00AF6211" w:rsidP="00AF6211">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11</w:t>
            </w:r>
            <w:r w:rsidR="00992821"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0,</w:t>
            </w:r>
            <w:r w:rsidR="00B1372B" w:rsidRPr="00BD3F51">
              <w:rPr>
                <w:rFonts w:ascii="Times New Roman" w:hAnsi="Times New Roman" w:cs="Times New Roman"/>
                <w:color w:val="000000" w:themeColor="text1"/>
                <w:sz w:val="24"/>
                <w:szCs w:val="24"/>
              </w:rPr>
              <w:t>5</w:t>
            </w:r>
            <w:r w:rsidR="00992821" w:rsidRPr="00BD3F51">
              <w:rPr>
                <w:rFonts w:ascii="Times New Roman" w:hAnsi="Times New Roman" w:cs="Times New Roman"/>
                <w:color w:val="000000" w:themeColor="text1"/>
                <w:sz w:val="24"/>
                <w:szCs w:val="24"/>
              </w:rPr>
              <w:t>%</w:t>
            </w:r>
          </w:p>
        </w:tc>
      </w:tr>
      <w:tr w:rsidR="00992821" w:rsidRPr="00BD3F51" w14:paraId="23D6A114"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F09AD9"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71529F"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7B64CC"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w:t>
            </w:r>
          </w:p>
        </w:tc>
      </w:tr>
      <w:tr w:rsidR="00992821" w:rsidRPr="00BD3F51" w14:paraId="5EEA0CEE"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EE543A"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учащихся в рамках сетевой формы реализации образовательных программ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23EB8"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CBFE2"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w:t>
            </w:r>
          </w:p>
        </w:tc>
      </w:tr>
      <w:tr w:rsidR="00992821" w:rsidRPr="00BD3F51" w14:paraId="56D33E98"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FEE4E8"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xml:space="preserve">Общая численность </w:t>
            </w:r>
            <w:proofErr w:type="spellStart"/>
            <w:r w:rsidRPr="00BD3F51">
              <w:rPr>
                <w:rFonts w:ascii="Times New Roman" w:hAnsi="Times New Roman" w:cs="Times New Roman"/>
                <w:color w:val="000000" w:themeColor="text1"/>
                <w:sz w:val="24"/>
                <w:szCs w:val="24"/>
              </w:rPr>
              <w:t>педработников</w:t>
            </w:r>
            <w:proofErr w:type="spellEnd"/>
            <w:r w:rsidRPr="00BD3F51">
              <w:rPr>
                <w:rFonts w:ascii="Times New Roman" w:hAnsi="Times New Roman" w:cs="Times New Roman"/>
                <w:color w:val="000000" w:themeColor="text1"/>
                <w:sz w:val="24"/>
                <w:szCs w:val="24"/>
              </w:rPr>
              <w:t xml:space="preserve">, в том числе количество </w:t>
            </w:r>
            <w:proofErr w:type="spellStart"/>
            <w:r w:rsidRPr="00BD3F51">
              <w:rPr>
                <w:rFonts w:ascii="Times New Roman" w:hAnsi="Times New Roman" w:cs="Times New Roman"/>
                <w:color w:val="000000" w:themeColor="text1"/>
                <w:sz w:val="24"/>
                <w:szCs w:val="24"/>
              </w:rPr>
              <w:t>педработников</w:t>
            </w:r>
            <w:proofErr w:type="spellEnd"/>
            <w:r w:rsidRPr="00BD3F51">
              <w:rPr>
                <w:rFonts w:ascii="Times New Roman" w:hAnsi="Times New Roman" w:cs="Times New Roman"/>
                <w:color w:val="000000" w:themeColor="text1"/>
                <w:sz w:val="24"/>
                <w:szCs w:val="24"/>
              </w:rPr>
              <w:t>:</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A083BA"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EA628B" w14:textId="5886442E" w:rsidR="00992821" w:rsidRPr="00BD3F51" w:rsidRDefault="003C46A2"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85</w:t>
            </w:r>
          </w:p>
        </w:tc>
      </w:tr>
      <w:tr w:rsidR="00992821" w:rsidRPr="00BD3F51" w14:paraId="6CFFA470"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152DBB"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с высшим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488109D"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2F21AED" w14:textId="42B4AC85" w:rsidR="00992821" w:rsidRPr="00BD3F51" w:rsidRDefault="00AE7F7F"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w:t>
            </w:r>
          </w:p>
        </w:tc>
      </w:tr>
      <w:tr w:rsidR="00992821" w:rsidRPr="00BD3F51" w14:paraId="2F4178E1"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65456EF"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высшим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97E2D3"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E55D85" w14:textId="0C27418D" w:rsidR="00992821" w:rsidRPr="00BD3F51" w:rsidRDefault="003C46A2"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82</w:t>
            </w:r>
          </w:p>
        </w:tc>
      </w:tr>
      <w:tr w:rsidR="00992821" w:rsidRPr="00BD3F51" w14:paraId="2BB534AC"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C7271A"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средним профессиональным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3408B4"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3ECFC2" w14:textId="6926B3D9" w:rsidR="00992821" w:rsidRPr="00BD3F51" w:rsidRDefault="00AE7F7F"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w:t>
            </w:r>
          </w:p>
        </w:tc>
      </w:tr>
      <w:tr w:rsidR="00992821" w:rsidRPr="00BD3F51" w14:paraId="3A7C3AFE"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1B2733D"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средним профессиональным педагогическим образованием</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FBD350"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E669F8" w14:textId="01C6E58C" w:rsidR="00992821" w:rsidRPr="00BD3F51" w:rsidRDefault="003C46A2"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3</w:t>
            </w:r>
          </w:p>
        </w:tc>
      </w:tr>
      <w:tr w:rsidR="00992821" w:rsidRPr="00BD3F51" w14:paraId="0EF4A2D3"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EFEB54"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xml:space="preserve">Численность (удельный вес) </w:t>
            </w:r>
            <w:proofErr w:type="spellStart"/>
            <w:r w:rsidRPr="00BD3F51">
              <w:rPr>
                <w:rFonts w:ascii="Times New Roman" w:hAnsi="Times New Roman" w:cs="Times New Roman"/>
                <w:color w:val="000000" w:themeColor="text1"/>
                <w:sz w:val="24"/>
                <w:szCs w:val="24"/>
              </w:rPr>
              <w:t>педработников</w:t>
            </w:r>
            <w:proofErr w:type="spellEnd"/>
            <w:r w:rsidRPr="00BD3F51">
              <w:rPr>
                <w:rFonts w:ascii="Times New Roman" w:hAnsi="Times New Roman" w:cs="Times New Roman"/>
                <w:color w:val="000000" w:themeColor="text1"/>
                <w:sz w:val="24"/>
                <w:szCs w:val="24"/>
              </w:rPr>
              <w:t xml:space="preserve"> с квалификационной категорией от общей численности таких работников, в том числе: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23D32C"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694123"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15/17,2</w:t>
            </w:r>
          </w:p>
        </w:tc>
      </w:tr>
      <w:tr w:rsidR="00992821" w:rsidRPr="00BD3F51" w14:paraId="1AD65762"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173A97"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с высшей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F86B3"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24F64AE" w14:textId="69A76B1C" w:rsidR="00992821" w:rsidRPr="00BD3F51" w:rsidRDefault="003C46A2"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3</w:t>
            </w:r>
            <w:r w:rsidR="00992821"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3,5</w:t>
            </w:r>
            <w:r w:rsidR="00992821" w:rsidRPr="00BD3F51">
              <w:rPr>
                <w:rFonts w:ascii="Times New Roman" w:hAnsi="Times New Roman" w:cs="Times New Roman"/>
                <w:color w:val="000000" w:themeColor="text1"/>
                <w:sz w:val="24"/>
                <w:szCs w:val="24"/>
              </w:rPr>
              <w:t>%</w:t>
            </w:r>
          </w:p>
        </w:tc>
      </w:tr>
      <w:tr w:rsidR="00992821" w:rsidRPr="00BD3F51" w14:paraId="54C65945"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2FADB"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lastRenderedPageBreak/>
              <w:t>− первой</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BE7C80"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BB0547" w14:textId="341109C6" w:rsidR="00992821" w:rsidRPr="00BD3F51" w:rsidRDefault="003C46A2"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11</w:t>
            </w:r>
            <w:r w:rsidR="00992821"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12,9</w:t>
            </w:r>
          </w:p>
        </w:tc>
      </w:tr>
      <w:tr w:rsidR="00992821" w:rsidRPr="00BD3F51" w14:paraId="2255255B"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5B9C28"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xml:space="preserve">Численность (удельный вес) </w:t>
            </w:r>
            <w:proofErr w:type="spellStart"/>
            <w:r w:rsidRPr="00BD3F51">
              <w:rPr>
                <w:rFonts w:ascii="Times New Roman" w:hAnsi="Times New Roman" w:cs="Times New Roman"/>
                <w:color w:val="000000" w:themeColor="text1"/>
                <w:sz w:val="24"/>
                <w:szCs w:val="24"/>
              </w:rPr>
              <w:t>педработников</w:t>
            </w:r>
            <w:proofErr w:type="spellEnd"/>
            <w:r w:rsidRPr="00BD3F51">
              <w:rPr>
                <w:rFonts w:ascii="Times New Roman" w:hAnsi="Times New Roman" w:cs="Times New Roman"/>
                <w:color w:val="000000" w:themeColor="text1"/>
                <w:sz w:val="24"/>
                <w:szCs w:val="24"/>
              </w:rPr>
              <w:t xml:space="preserve"> от общей численности таких работников с педагогическим стажем:</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D82A08B"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55D18F" w14:textId="6C97852F" w:rsidR="00992821" w:rsidRPr="00BD3F51" w:rsidRDefault="003C46A2" w:rsidP="00211AFA">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34</w:t>
            </w:r>
            <w:r w:rsidR="00211AFA" w:rsidRPr="00BD3F51">
              <w:rPr>
                <w:rFonts w:ascii="Times New Roman" w:hAnsi="Times New Roman" w:cs="Times New Roman"/>
                <w:color w:val="000000" w:themeColor="text1"/>
                <w:sz w:val="24"/>
                <w:szCs w:val="24"/>
              </w:rPr>
              <w:t>/54%</w:t>
            </w:r>
          </w:p>
        </w:tc>
      </w:tr>
      <w:tr w:rsidR="00992821" w:rsidRPr="00BD3F51" w14:paraId="08F45F9A"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86D5B2"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до 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C0EC00"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2A89C6" w14:textId="0CC4A96D"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3</w:t>
            </w:r>
            <w:r w:rsidR="00AE7F7F" w:rsidRPr="00BD3F51">
              <w:rPr>
                <w:rFonts w:ascii="Times New Roman" w:hAnsi="Times New Roman" w:cs="Times New Roman"/>
                <w:color w:val="000000" w:themeColor="text1"/>
                <w:sz w:val="24"/>
                <w:szCs w:val="24"/>
              </w:rPr>
              <w:t>4</w:t>
            </w:r>
            <w:r w:rsidRPr="00BD3F51">
              <w:rPr>
                <w:rFonts w:ascii="Times New Roman" w:hAnsi="Times New Roman" w:cs="Times New Roman"/>
                <w:color w:val="000000" w:themeColor="text1"/>
                <w:sz w:val="24"/>
                <w:szCs w:val="24"/>
              </w:rPr>
              <w:t>/</w:t>
            </w:r>
            <w:r w:rsidR="003C46A2" w:rsidRPr="00BD3F51">
              <w:rPr>
                <w:rFonts w:ascii="Times New Roman" w:hAnsi="Times New Roman" w:cs="Times New Roman"/>
                <w:color w:val="000000" w:themeColor="text1"/>
                <w:sz w:val="24"/>
                <w:szCs w:val="24"/>
              </w:rPr>
              <w:t>40</w:t>
            </w:r>
            <w:r w:rsidRPr="00BD3F51">
              <w:rPr>
                <w:rFonts w:ascii="Times New Roman" w:hAnsi="Times New Roman" w:cs="Times New Roman"/>
                <w:color w:val="000000" w:themeColor="text1"/>
                <w:sz w:val="24"/>
                <w:szCs w:val="24"/>
              </w:rPr>
              <w:t>%</w:t>
            </w:r>
          </w:p>
        </w:tc>
      </w:tr>
      <w:tr w:rsidR="00992821" w:rsidRPr="00BD3F51" w14:paraId="1FA47D1D"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04554A"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больше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48B028"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9AB1D1" w14:textId="13FF9F83" w:rsidR="00992821" w:rsidRPr="00BD3F51" w:rsidRDefault="00AE7F7F"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6</w:t>
            </w:r>
            <w:r w:rsidR="00992821"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7</w:t>
            </w:r>
            <w:r w:rsidR="00992821" w:rsidRPr="00BD3F51">
              <w:rPr>
                <w:rFonts w:ascii="Times New Roman" w:hAnsi="Times New Roman" w:cs="Times New Roman"/>
                <w:color w:val="000000" w:themeColor="text1"/>
                <w:sz w:val="24"/>
                <w:szCs w:val="24"/>
              </w:rPr>
              <w:t>%</w:t>
            </w:r>
          </w:p>
        </w:tc>
      </w:tr>
      <w:tr w:rsidR="00992821" w:rsidRPr="00BD3F51" w14:paraId="7D228E1D"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608161"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xml:space="preserve">Численность (удельный вес) </w:t>
            </w:r>
            <w:proofErr w:type="spellStart"/>
            <w:r w:rsidRPr="00BD3F51">
              <w:rPr>
                <w:rFonts w:ascii="Times New Roman" w:hAnsi="Times New Roman" w:cs="Times New Roman"/>
                <w:color w:val="000000" w:themeColor="text1"/>
                <w:sz w:val="24"/>
                <w:szCs w:val="24"/>
              </w:rPr>
              <w:t>педработников</w:t>
            </w:r>
            <w:proofErr w:type="spellEnd"/>
            <w:r w:rsidRPr="00BD3F51">
              <w:rPr>
                <w:rFonts w:ascii="Times New Roman" w:hAnsi="Times New Roman" w:cs="Times New Roman"/>
                <w:color w:val="000000" w:themeColor="text1"/>
                <w:sz w:val="24"/>
                <w:szCs w:val="24"/>
              </w:rPr>
              <w:t xml:space="preserve"> от общей численности таких работников в возрасте:</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50106D"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92E330" w14:textId="67AA3415" w:rsidR="00992821" w:rsidRPr="00BD3F51" w:rsidRDefault="00211AFA" w:rsidP="00211AFA">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43/47,3</w:t>
            </w:r>
          </w:p>
        </w:tc>
      </w:tr>
      <w:tr w:rsidR="00992821" w:rsidRPr="00BD3F51" w14:paraId="4922E20F"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2DB1C"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до 30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8C7C4B"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8908C8" w14:textId="6E9C84FA" w:rsidR="00992821" w:rsidRPr="00BD3F51" w:rsidRDefault="003C59D5"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27</w:t>
            </w:r>
            <w:r w:rsidR="00992821" w:rsidRPr="00BD3F51">
              <w:rPr>
                <w:rFonts w:ascii="Times New Roman" w:hAnsi="Times New Roman" w:cs="Times New Roman"/>
                <w:color w:val="000000" w:themeColor="text1"/>
                <w:sz w:val="24"/>
                <w:szCs w:val="24"/>
              </w:rPr>
              <w:t>/3</w:t>
            </w:r>
            <w:r w:rsidRPr="00BD3F51">
              <w:rPr>
                <w:rFonts w:ascii="Times New Roman" w:hAnsi="Times New Roman" w:cs="Times New Roman"/>
                <w:color w:val="000000" w:themeColor="text1"/>
                <w:sz w:val="24"/>
                <w:szCs w:val="24"/>
              </w:rPr>
              <w:t>1</w:t>
            </w:r>
            <w:r w:rsidR="00992821"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7</w:t>
            </w:r>
            <w:r w:rsidR="00992821" w:rsidRPr="00BD3F51">
              <w:rPr>
                <w:rFonts w:ascii="Times New Roman" w:hAnsi="Times New Roman" w:cs="Times New Roman"/>
                <w:color w:val="000000" w:themeColor="text1"/>
                <w:sz w:val="24"/>
                <w:szCs w:val="24"/>
              </w:rPr>
              <w:t>%</w:t>
            </w:r>
          </w:p>
        </w:tc>
      </w:tr>
      <w:tr w:rsidR="00992821" w:rsidRPr="00BD3F51" w14:paraId="71D3DC35"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A472786"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 от 55 лет</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423DB" w14:textId="77777777" w:rsidR="00992821" w:rsidRPr="00BD3F51"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A08324" w14:textId="541264BC" w:rsidR="00992821" w:rsidRPr="00BD3F51" w:rsidRDefault="003C59D5"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8</w:t>
            </w:r>
            <w:r w:rsidR="00992821"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9</w:t>
            </w:r>
            <w:r w:rsidR="00992821"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4</w:t>
            </w:r>
            <w:r w:rsidR="00992821" w:rsidRPr="00BD3F51">
              <w:rPr>
                <w:rFonts w:ascii="Times New Roman" w:hAnsi="Times New Roman" w:cs="Times New Roman"/>
                <w:color w:val="000000" w:themeColor="text1"/>
                <w:sz w:val="24"/>
                <w:szCs w:val="24"/>
              </w:rPr>
              <w:t>%</w:t>
            </w:r>
          </w:p>
        </w:tc>
      </w:tr>
      <w:tr w:rsidR="00992821" w:rsidRPr="00BD3F51" w14:paraId="0D8AFF7C"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B3DF2D"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педагогических и административно-хозяйственных работников, которые за последние пять лет прошли повышение квалификации или профессиональную переподготовку,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85C059"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3111F6" w14:textId="2B08A20B" w:rsidR="00992821" w:rsidRPr="00BD3F51" w:rsidRDefault="00B1372B"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80</w:t>
            </w:r>
            <w:r w:rsidR="00211AFA" w:rsidRPr="00BD3F51">
              <w:rPr>
                <w:rFonts w:ascii="Times New Roman" w:hAnsi="Times New Roman" w:cs="Times New Roman"/>
                <w:color w:val="000000" w:themeColor="text1"/>
                <w:sz w:val="24"/>
                <w:szCs w:val="24"/>
              </w:rPr>
              <w:t>/</w:t>
            </w:r>
            <w:r w:rsidRPr="00BD3F51">
              <w:rPr>
                <w:rFonts w:ascii="Times New Roman" w:hAnsi="Times New Roman" w:cs="Times New Roman"/>
                <w:color w:val="000000" w:themeColor="text1"/>
                <w:sz w:val="24"/>
                <w:szCs w:val="24"/>
              </w:rPr>
              <w:t>61</w:t>
            </w:r>
            <w:r w:rsidR="00211AFA" w:rsidRPr="00BD3F51">
              <w:rPr>
                <w:rFonts w:ascii="Times New Roman" w:hAnsi="Times New Roman" w:cs="Times New Roman"/>
                <w:color w:val="000000" w:themeColor="text1"/>
                <w:sz w:val="24"/>
                <w:szCs w:val="24"/>
              </w:rPr>
              <w:t>%</w:t>
            </w:r>
          </w:p>
        </w:tc>
      </w:tr>
      <w:tr w:rsidR="00992821" w:rsidRPr="00FD3A49" w14:paraId="19A87B7D"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77E7EE"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094B90" w14:textId="77777777" w:rsidR="00992821" w:rsidRPr="00BD3F51" w:rsidRDefault="00992821"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человек (процент)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48C55" w14:textId="567BDF55" w:rsidR="00992821" w:rsidRPr="00FD3A49" w:rsidRDefault="00AE7F7F" w:rsidP="00F15E8B">
            <w:pPr>
              <w:spacing w:after="0" w:line="240" w:lineRule="auto"/>
              <w:rPr>
                <w:rFonts w:ascii="Times New Roman" w:hAnsi="Times New Roman" w:cs="Times New Roman"/>
                <w:color w:val="000000" w:themeColor="text1"/>
                <w:sz w:val="24"/>
                <w:szCs w:val="24"/>
              </w:rPr>
            </w:pPr>
            <w:r w:rsidRPr="00BD3F51">
              <w:rPr>
                <w:rFonts w:ascii="Times New Roman" w:hAnsi="Times New Roman" w:cs="Times New Roman"/>
                <w:color w:val="000000" w:themeColor="text1"/>
                <w:sz w:val="24"/>
                <w:szCs w:val="24"/>
              </w:rPr>
              <w:t>75/</w:t>
            </w:r>
            <w:r w:rsidR="00B1372B" w:rsidRPr="00BD3F51">
              <w:rPr>
                <w:rFonts w:ascii="Times New Roman" w:hAnsi="Times New Roman" w:cs="Times New Roman"/>
                <w:color w:val="000000" w:themeColor="text1"/>
                <w:sz w:val="24"/>
                <w:szCs w:val="24"/>
              </w:rPr>
              <w:t>90</w:t>
            </w:r>
            <w:r w:rsidRPr="00BD3F51">
              <w:rPr>
                <w:rFonts w:ascii="Times New Roman" w:hAnsi="Times New Roman" w:cs="Times New Roman"/>
                <w:color w:val="000000" w:themeColor="text1"/>
                <w:sz w:val="24"/>
                <w:szCs w:val="24"/>
              </w:rPr>
              <w:t>,</w:t>
            </w:r>
            <w:r w:rsidR="00B1372B" w:rsidRPr="00BD3F51">
              <w:rPr>
                <w:rFonts w:ascii="Times New Roman" w:hAnsi="Times New Roman" w:cs="Times New Roman"/>
                <w:color w:val="000000" w:themeColor="text1"/>
                <w:sz w:val="24"/>
                <w:szCs w:val="24"/>
              </w:rPr>
              <w:t>5</w:t>
            </w:r>
            <w:r w:rsidRPr="00BD3F51">
              <w:rPr>
                <w:rFonts w:ascii="Times New Roman" w:hAnsi="Times New Roman" w:cs="Times New Roman"/>
                <w:color w:val="000000" w:themeColor="text1"/>
                <w:sz w:val="24"/>
                <w:szCs w:val="24"/>
              </w:rPr>
              <w:t>%</w:t>
            </w:r>
          </w:p>
        </w:tc>
      </w:tr>
      <w:bookmarkEnd w:id="4"/>
      <w:tr w:rsidR="00992821" w:rsidRPr="00FD3A49" w14:paraId="6D3EDC8C" w14:textId="77777777" w:rsidTr="00354E5B">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F961F62"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b/>
                <w:bCs/>
                <w:color w:val="000000" w:themeColor="text1"/>
                <w:sz w:val="24"/>
                <w:szCs w:val="24"/>
              </w:rPr>
              <w:t>Инфраструктура</w:t>
            </w:r>
          </w:p>
        </w:tc>
      </w:tr>
      <w:tr w:rsidR="00992821" w:rsidRPr="00FD3A49" w14:paraId="796E9894"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F9FE112"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Количество компьютеров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8A2CE8"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единиц</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76E9910D"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31:977=0,032</w:t>
            </w:r>
          </w:p>
        </w:tc>
      </w:tr>
      <w:tr w:rsidR="00992821" w:rsidRPr="00FD3A49" w14:paraId="5A1D821E"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E06585"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A36D9F"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единиц</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9B1191F"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9,8 единиц</w:t>
            </w:r>
          </w:p>
        </w:tc>
      </w:tr>
      <w:tr w:rsidR="00992821" w:rsidRPr="00FD3A49" w14:paraId="6286C55D"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159A28"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Наличие в Школе системы электронного документооборота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CC7C188"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да/нет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6583F71"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да</w:t>
            </w:r>
          </w:p>
        </w:tc>
      </w:tr>
      <w:tr w:rsidR="00992821" w:rsidRPr="00FD3A49" w14:paraId="5B8D694C"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74E6F87"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Наличие в Школе читального зала библиотеки, в том числе наличие в ней:</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1979B7"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да/нет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375F3BFF"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да</w:t>
            </w:r>
          </w:p>
        </w:tc>
      </w:tr>
      <w:tr w:rsidR="00992821" w:rsidRPr="00FD3A49" w14:paraId="3F6A7214"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0D6345"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рабочих мест для работы на компьютере или ноутбуке</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A64607" w14:textId="77777777" w:rsidR="00992821" w:rsidRPr="00FD3A49"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24D94CF7"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да</w:t>
            </w:r>
          </w:p>
        </w:tc>
      </w:tr>
      <w:tr w:rsidR="00992821" w:rsidRPr="00FD3A49" w14:paraId="519A0BDD"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A734A4"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медиатеки</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9B6D71" w14:textId="77777777" w:rsidR="00992821" w:rsidRPr="00FD3A49"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3C25741"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нет</w:t>
            </w:r>
          </w:p>
        </w:tc>
      </w:tr>
      <w:tr w:rsidR="00992821" w:rsidRPr="00FD3A49" w14:paraId="5C72E85E"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C6006B"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средств сканирования и распознавания текста</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0AC843" w14:textId="77777777" w:rsidR="00992821" w:rsidRPr="00FD3A49"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48B17F71"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нет</w:t>
            </w:r>
          </w:p>
        </w:tc>
      </w:tr>
      <w:tr w:rsidR="00992821" w:rsidRPr="00FD3A49" w14:paraId="6E081591"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494194"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выхода в интернет с библиотечных компьютеров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65A606" w14:textId="77777777" w:rsidR="00992821" w:rsidRPr="00FD3A49"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6E9F3D85"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да</w:t>
            </w:r>
          </w:p>
        </w:tc>
      </w:tr>
      <w:tr w:rsidR="00992821" w:rsidRPr="00FD3A49" w14:paraId="26C2DFC8"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305E6D"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системы контроля распечатки материалов</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A35417" w14:textId="77777777" w:rsidR="00992821" w:rsidRPr="00FD3A49" w:rsidRDefault="00992821" w:rsidP="00F15E8B">
            <w:pPr>
              <w:spacing w:after="0" w:line="240" w:lineRule="auto"/>
              <w:rPr>
                <w:rFonts w:ascii="Times New Roman" w:hAnsi="Times New Roman" w:cs="Times New Roman"/>
                <w:color w:val="000000" w:themeColor="text1"/>
                <w:sz w:val="24"/>
                <w:szCs w:val="24"/>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05DDBDB1"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нет</w:t>
            </w:r>
          </w:p>
        </w:tc>
      </w:tr>
      <w:tr w:rsidR="00992821" w:rsidRPr="00FD3A49" w14:paraId="09EBDD68"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0FC324"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BDFA7F"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человек (процент)</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133F9961"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279/16,3%</w:t>
            </w:r>
          </w:p>
        </w:tc>
      </w:tr>
      <w:tr w:rsidR="00992821" w:rsidRPr="00FD3A49" w14:paraId="19E1EAE0" w14:textId="77777777" w:rsidTr="00354E5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99A27B"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Общая площадь помещений для образовательного процесса в расчете на одного обучающегося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FB13A5"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кв. м</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tcPr>
          <w:p w14:paraId="532DAA0F" w14:textId="77777777" w:rsidR="00992821" w:rsidRPr="00FD3A49" w:rsidRDefault="00992821" w:rsidP="00F15E8B">
            <w:pPr>
              <w:spacing w:after="0" w:line="240" w:lineRule="auto"/>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5,2 </w:t>
            </w:r>
            <w:proofErr w:type="spellStart"/>
            <w:proofErr w:type="gramStart"/>
            <w:r w:rsidRPr="00FD3A49">
              <w:rPr>
                <w:rFonts w:ascii="Times New Roman" w:hAnsi="Times New Roman" w:cs="Times New Roman"/>
                <w:color w:val="000000" w:themeColor="text1"/>
                <w:sz w:val="24"/>
                <w:szCs w:val="24"/>
              </w:rPr>
              <w:t>кв.м</w:t>
            </w:r>
            <w:proofErr w:type="spellEnd"/>
            <w:proofErr w:type="gramEnd"/>
          </w:p>
        </w:tc>
      </w:tr>
    </w:tbl>
    <w:p w14:paraId="4C1831BA" w14:textId="77777777" w:rsidR="00992821" w:rsidRPr="00FD3A49" w:rsidRDefault="00992821" w:rsidP="00F15E8B">
      <w:pPr>
        <w:spacing w:after="0" w:line="240" w:lineRule="auto"/>
        <w:ind w:firstLine="567"/>
        <w:jc w:val="center"/>
        <w:rPr>
          <w:rFonts w:ascii="Times New Roman" w:hAnsi="Times New Roman" w:cs="Times New Roman"/>
          <w:b/>
          <w:color w:val="000000" w:themeColor="text1"/>
          <w:sz w:val="24"/>
          <w:szCs w:val="24"/>
        </w:rPr>
      </w:pPr>
    </w:p>
    <w:p w14:paraId="7E841FDF" w14:textId="0F5F29BF" w:rsidR="00780E63" w:rsidRPr="00FD3A49" w:rsidRDefault="0031216D" w:rsidP="00F15E8B">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lastRenderedPageBreak/>
        <w:t xml:space="preserve">Анализ показателей указывает на то, что </w:t>
      </w:r>
      <w:r w:rsidRPr="00FD3A49">
        <w:rPr>
          <w:rFonts w:ascii="Times New Roman" w:eastAsia="Times New Roman" w:hAnsi="Times New Roman" w:cs="Times New Roman"/>
          <w:bCs/>
          <w:color w:val="000000" w:themeColor="text1"/>
          <w:sz w:val="24"/>
          <w:szCs w:val="24"/>
        </w:rPr>
        <w:t xml:space="preserve">МБОУ «СОШ №60 им. И.Д. </w:t>
      </w:r>
      <w:proofErr w:type="spellStart"/>
      <w:proofErr w:type="gramStart"/>
      <w:r w:rsidRPr="00FD3A49">
        <w:rPr>
          <w:rFonts w:ascii="Times New Roman" w:eastAsia="Times New Roman" w:hAnsi="Times New Roman" w:cs="Times New Roman"/>
          <w:bCs/>
          <w:color w:val="000000" w:themeColor="text1"/>
          <w:sz w:val="24"/>
          <w:szCs w:val="24"/>
        </w:rPr>
        <w:t>Шугаибова</w:t>
      </w:r>
      <w:proofErr w:type="spellEnd"/>
      <w:r w:rsidRPr="00FD3A49">
        <w:rPr>
          <w:rFonts w:ascii="Times New Roman" w:eastAsia="Times New Roman" w:hAnsi="Times New Roman" w:cs="Times New Roman"/>
          <w:bCs/>
          <w:color w:val="000000" w:themeColor="text1"/>
          <w:sz w:val="24"/>
          <w:szCs w:val="24"/>
        </w:rPr>
        <w:t xml:space="preserve">» </w:t>
      </w:r>
      <w:r w:rsidRPr="00FD3A49">
        <w:rPr>
          <w:rFonts w:ascii="Times New Roman" w:hAnsi="Times New Roman" w:cs="Times New Roman"/>
          <w:color w:val="000000" w:themeColor="text1"/>
          <w:sz w:val="24"/>
          <w:szCs w:val="24"/>
        </w:rPr>
        <w:t xml:space="preserve"> имеет</w:t>
      </w:r>
      <w:proofErr w:type="gramEnd"/>
      <w:r w:rsidRPr="00FD3A49">
        <w:rPr>
          <w:rFonts w:ascii="Times New Roman" w:hAnsi="Times New Roman" w:cs="Times New Roman"/>
          <w:color w:val="000000" w:themeColor="text1"/>
          <w:sz w:val="24"/>
          <w:szCs w:val="24"/>
        </w:rPr>
        <w:t xml:space="preserve"> достаточную инфраструктуру, которая </w:t>
      </w:r>
      <w:r w:rsidR="00C1148C" w:rsidRPr="00FD3A49">
        <w:rPr>
          <w:rFonts w:ascii="Times New Roman" w:eastAsia="Times New Roman" w:hAnsi="Times New Roman" w:cs="Times New Roman"/>
          <w:bCs/>
          <w:color w:val="000000" w:themeColor="text1"/>
          <w:sz w:val="24"/>
          <w:szCs w:val="24"/>
        </w:rPr>
        <w:t>МБОУ «СОШ №</w:t>
      </w:r>
      <w:r w:rsidR="00B70E95" w:rsidRPr="00FD3A49">
        <w:rPr>
          <w:rFonts w:ascii="Times New Roman" w:eastAsia="Times New Roman" w:hAnsi="Times New Roman" w:cs="Times New Roman"/>
          <w:bCs/>
          <w:color w:val="000000" w:themeColor="text1"/>
          <w:sz w:val="24"/>
          <w:szCs w:val="24"/>
        </w:rPr>
        <w:t>60</w:t>
      </w:r>
      <w:r w:rsidR="00302CBC" w:rsidRPr="00FD3A49">
        <w:rPr>
          <w:rFonts w:ascii="Times New Roman" w:eastAsia="Times New Roman" w:hAnsi="Times New Roman" w:cs="Times New Roman"/>
          <w:bCs/>
          <w:color w:val="000000" w:themeColor="text1"/>
          <w:sz w:val="24"/>
          <w:szCs w:val="24"/>
        </w:rPr>
        <w:t xml:space="preserve"> им. И.Д. </w:t>
      </w:r>
      <w:proofErr w:type="spellStart"/>
      <w:r w:rsidR="00302CBC" w:rsidRPr="00FD3A49">
        <w:rPr>
          <w:rFonts w:ascii="Times New Roman" w:eastAsia="Times New Roman" w:hAnsi="Times New Roman" w:cs="Times New Roman"/>
          <w:bCs/>
          <w:color w:val="000000" w:themeColor="text1"/>
          <w:sz w:val="24"/>
          <w:szCs w:val="24"/>
        </w:rPr>
        <w:t>Шугаибова</w:t>
      </w:r>
      <w:proofErr w:type="spellEnd"/>
      <w:r w:rsidR="00C1148C" w:rsidRPr="00FD3A49">
        <w:rPr>
          <w:rFonts w:ascii="Times New Roman" w:eastAsia="Times New Roman" w:hAnsi="Times New Roman" w:cs="Times New Roman"/>
          <w:bCs/>
          <w:color w:val="000000" w:themeColor="text1"/>
          <w:sz w:val="24"/>
          <w:szCs w:val="24"/>
        </w:rPr>
        <w:t xml:space="preserve">» является одной из современных, </w:t>
      </w:r>
      <w:r w:rsidR="0099621A" w:rsidRPr="00FD3A49">
        <w:rPr>
          <w:rFonts w:ascii="Times New Roman" w:eastAsia="Times New Roman" w:hAnsi="Times New Roman" w:cs="Times New Roman"/>
          <w:bCs/>
          <w:color w:val="000000" w:themeColor="text1"/>
          <w:sz w:val="24"/>
          <w:szCs w:val="24"/>
        </w:rPr>
        <w:t>мате</w:t>
      </w:r>
      <w:r w:rsidR="00C1148C" w:rsidRPr="00FD3A49">
        <w:rPr>
          <w:rFonts w:ascii="Times New Roman" w:eastAsia="Times New Roman" w:hAnsi="Times New Roman" w:cs="Times New Roman"/>
          <w:bCs/>
          <w:color w:val="000000" w:themeColor="text1"/>
          <w:sz w:val="24"/>
          <w:szCs w:val="24"/>
        </w:rPr>
        <w:t>риально-технически, методически, информационно обеспеченных об</w:t>
      </w:r>
      <w:r w:rsidRPr="00FD3A49">
        <w:rPr>
          <w:rFonts w:ascii="Times New Roman" w:eastAsia="Times New Roman" w:hAnsi="Times New Roman" w:cs="Times New Roman"/>
          <w:bCs/>
          <w:color w:val="000000" w:themeColor="text1"/>
          <w:sz w:val="24"/>
          <w:szCs w:val="24"/>
        </w:rPr>
        <w:t>разовательных учреждений города</w:t>
      </w:r>
      <w:r w:rsidR="00C1148C" w:rsidRPr="00FD3A49">
        <w:rPr>
          <w:rFonts w:ascii="Times New Roman" w:eastAsia="Times New Roman" w:hAnsi="Times New Roman" w:cs="Times New Roman"/>
          <w:bCs/>
          <w:color w:val="000000" w:themeColor="text1"/>
          <w:sz w:val="24"/>
          <w:szCs w:val="24"/>
        </w:rPr>
        <w:t xml:space="preserve">. </w:t>
      </w:r>
      <w:r w:rsidRPr="00FD3A49">
        <w:rPr>
          <w:rFonts w:ascii="Times New Roman" w:eastAsia="Times New Roman" w:hAnsi="Times New Roman" w:cs="Times New Roman"/>
          <w:bCs/>
          <w:color w:val="000000" w:themeColor="text1"/>
          <w:sz w:val="24"/>
          <w:szCs w:val="24"/>
        </w:rPr>
        <w:t xml:space="preserve">Школа </w:t>
      </w:r>
      <w:r w:rsidRPr="00FD3A49">
        <w:rPr>
          <w:rFonts w:ascii="Times New Roman" w:hAnsi="Times New Roman" w:cs="Times New Roman"/>
          <w:color w:val="000000" w:themeColor="text1"/>
          <w:sz w:val="24"/>
          <w:szCs w:val="24"/>
        </w:rPr>
        <w:t xml:space="preserve">соответствует требованиям СП 2.4.3648-20 и СанПиН 1.2.3685-21 и позволяет реализовывать образовательные программы в полном объеме в соответствии с ФГОС по уровням общего образования. </w:t>
      </w:r>
      <w:r w:rsidR="00780E63" w:rsidRPr="00FD3A49">
        <w:rPr>
          <w:rFonts w:ascii="Times New Roman" w:eastAsia="Times New Roman" w:hAnsi="Times New Roman" w:cs="Times New Roman"/>
          <w:bCs/>
          <w:color w:val="000000" w:themeColor="text1"/>
          <w:sz w:val="24"/>
          <w:szCs w:val="24"/>
        </w:rPr>
        <w:t xml:space="preserve">Школа имеет все </w:t>
      </w:r>
      <w:proofErr w:type="spellStart"/>
      <w:r w:rsidR="00780E63" w:rsidRPr="00FD3A49">
        <w:rPr>
          <w:rFonts w:ascii="Times New Roman" w:eastAsia="Times New Roman" w:hAnsi="Times New Roman" w:cs="Times New Roman"/>
          <w:bCs/>
          <w:color w:val="000000" w:themeColor="text1"/>
          <w:sz w:val="24"/>
          <w:szCs w:val="24"/>
        </w:rPr>
        <w:t>правоустановительные</w:t>
      </w:r>
      <w:proofErr w:type="spellEnd"/>
      <w:r w:rsidR="00780E63" w:rsidRPr="00FD3A49">
        <w:rPr>
          <w:rFonts w:ascii="Times New Roman" w:eastAsia="Times New Roman" w:hAnsi="Times New Roman" w:cs="Times New Roman"/>
          <w:bCs/>
          <w:color w:val="000000" w:themeColor="text1"/>
          <w:sz w:val="24"/>
          <w:szCs w:val="24"/>
        </w:rPr>
        <w:t xml:space="preserve"> документы.</w:t>
      </w:r>
      <w:r w:rsidR="00780E63" w:rsidRPr="00FD3A49">
        <w:rPr>
          <w:rFonts w:ascii="Times New Roman" w:hAnsi="Times New Roman" w:cs="Times New Roman"/>
          <w:color w:val="000000" w:themeColor="text1"/>
          <w:sz w:val="24"/>
          <w:szCs w:val="24"/>
        </w:rPr>
        <w:t xml:space="preserve"> </w:t>
      </w:r>
    </w:p>
    <w:p w14:paraId="2DC7B110" w14:textId="77777777" w:rsidR="00FE187E" w:rsidRPr="00FD3A49" w:rsidRDefault="00780E63" w:rsidP="00F15E8B">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Планирование работы организации следующее: программа развития, </w:t>
      </w:r>
      <w:r w:rsidR="006172D5" w:rsidRPr="00FD3A49">
        <w:rPr>
          <w:rFonts w:ascii="Times New Roman" w:hAnsi="Times New Roman" w:cs="Times New Roman"/>
          <w:color w:val="000000" w:themeColor="text1"/>
          <w:sz w:val="24"/>
          <w:szCs w:val="24"/>
        </w:rPr>
        <w:t xml:space="preserve">программа воспитания, </w:t>
      </w:r>
      <w:r w:rsidRPr="00FD3A49">
        <w:rPr>
          <w:rFonts w:ascii="Times New Roman" w:hAnsi="Times New Roman" w:cs="Times New Roman"/>
          <w:color w:val="000000" w:themeColor="text1"/>
          <w:sz w:val="24"/>
          <w:szCs w:val="24"/>
        </w:rPr>
        <w:t xml:space="preserve">план работы на учебный год, план финансово-хозяйственной деятельности, </w:t>
      </w:r>
      <w:r w:rsidR="006172D5" w:rsidRPr="00FD3A49">
        <w:rPr>
          <w:rFonts w:ascii="Times New Roman" w:hAnsi="Times New Roman" w:cs="Times New Roman"/>
          <w:color w:val="000000" w:themeColor="text1"/>
          <w:sz w:val="24"/>
          <w:szCs w:val="24"/>
        </w:rPr>
        <w:t xml:space="preserve">план внедрения ФГОС НОО И ООО, </w:t>
      </w:r>
      <w:r w:rsidRPr="00FD3A49">
        <w:rPr>
          <w:rFonts w:ascii="Times New Roman" w:hAnsi="Times New Roman" w:cs="Times New Roman"/>
          <w:color w:val="000000" w:themeColor="text1"/>
          <w:sz w:val="24"/>
          <w:szCs w:val="24"/>
        </w:rPr>
        <w:t>основная образовательная программа НОО, ООО, учебный план. Все планы подчинены единой цели – повышения имиджа организации через повышение качества, доступности образования. Выполнение образовательной программы и рабочих программ, планов воспитательной работы составляет 100%.</w:t>
      </w:r>
    </w:p>
    <w:p w14:paraId="29EEAC38" w14:textId="77777777" w:rsidR="0031216D" w:rsidRPr="00FD3A49" w:rsidRDefault="0031216D" w:rsidP="00F15E8B">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 Школе созданы условия для реализации ФГОС-2021: разработаны ООП НОО и ООО, учителя прошли обучение по дополнительным профессиональным программам повышения квалификации по тематике ФГОС -2021. Результаты реализации ООП НОО и ООО по ФГОС-2021 показывают, что Школа успешно реализовала мероприятия по внедрению ФГОС-2021.</w:t>
      </w:r>
    </w:p>
    <w:p w14:paraId="1FBA88C7" w14:textId="3CD2788B" w:rsidR="00FE187E" w:rsidRPr="00FD3A49" w:rsidRDefault="0031216D" w:rsidP="00F15E8B">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Школа укомплектована достаточным количеством педагогических и иных работников, которые имеют достаточную квалификацию и регулярно повышают квалификацию, что позволяет обеспечивать стабильные качественные результаты образовательных достижений обучающихся. Педагоги Школы владеют высоким уровнем ИКТ-компетенций. </w:t>
      </w:r>
      <w:r w:rsidR="00FE187E" w:rsidRPr="00FD3A49">
        <w:rPr>
          <w:rFonts w:ascii="Times New Roman" w:hAnsi="Times New Roman" w:cs="Times New Roman"/>
          <w:color w:val="000000" w:themeColor="text1"/>
          <w:sz w:val="24"/>
          <w:szCs w:val="24"/>
        </w:rPr>
        <w:t xml:space="preserve">Педагогический коллектив школы пополняется молодыми специалистами ежегодно. </w:t>
      </w:r>
      <w:r w:rsidRPr="00FD3A49">
        <w:rPr>
          <w:rFonts w:ascii="Times New Roman" w:hAnsi="Times New Roman" w:cs="Times New Roman"/>
          <w:color w:val="000000" w:themeColor="text1"/>
          <w:sz w:val="24"/>
          <w:szCs w:val="24"/>
        </w:rPr>
        <w:t>П</w:t>
      </w:r>
      <w:r w:rsidR="00FE187E" w:rsidRPr="00FD3A49">
        <w:rPr>
          <w:rFonts w:ascii="Times New Roman" w:hAnsi="Times New Roman" w:cs="Times New Roman"/>
          <w:color w:val="000000" w:themeColor="text1"/>
          <w:sz w:val="24"/>
          <w:szCs w:val="24"/>
        </w:rPr>
        <w:t>редусмотрены мероприятия по закреплению молодых педагогов и созданию условий</w:t>
      </w:r>
      <w:r w:rsidR="00211AFA" w:rsidRPr="00FD3A49">
        <w:rPr>
          <w:rFonts w:ascii="Times New Roman" w:hAnsi="Times New Roman" w:cs="Times New Roman"/>
          <w:color w:val="000000" w:themeColor="text1"/>
          <w:sz w:val="24"/>
          <w:szCs w:val="24"/>
        </w:rPr>
        <w:t xml:space="preserve"> для роста их профессионализма, т.е</w:t>
      </w:r>
      <w:r w:rsidR="00AF6211">
        <w:rPr>
          <w:rFonts w:ascii="Times New Roman" w:hAnsi="Times New Roman" w:cs="Times New Roman"/>
          <w:color w:val="000000" w:themeColor="text1"/>
          <w:sz w:val="24"/>
          <w:szCs w:val="24"/>
        </w:rPr>
        <w:t>.</w:t>
      </w:r>
      <w:r w:rsidR="00211AFA" w:rsidRPr="00FD3A49">
        <w:rPr>
          <w:rFonts w:ascii="Times New Roman" w:hAnsi="Times New Roman" w:cs="Times New Roman"/>
          <w:color w:val="000000" w:themeColor="text1"/>
          <w:sz w:val="24"/>
          <w:szCs w:val="24"/>
        </w:rPr>
        <w:t xml:space="preserve"> развитие модели наставничества.</w:t>
      </w:r>
    </w:p>
    <w:p w14:paraId="43FCDC26" w14:textId="024C0E8F" w:rsidR="00FE187E" w:rsidRPr="00FD3A49" w:rsidRDefault="00FE187E" w:rsidP="00F15E8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 xml:space="preserve">Качественный состав педагогического коллектива соответствует требованиям муниципального задания. Условия для закрепления специалистов до 35 лет оптимальны. </w:t>
      </w:r>
    </w:p>
    <w:p w14:paraId="56968641" w14:textId="67075275" w:rsidR="005E6041" w:rsidRPr="00FD3A49" w:rsidRDefault="005E6041" w:rsidP="00F15E8B">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FD3A49">
        <w:rPr>
          <w:rFonts w:ascii="Times New Roman" w:hAnsi="Times New Roman" w:cs="Times New Roman"/>
          <w:bCs/>
          <w:color w:val="000000" w:themeColor="text1"/>
          <w:sz w:val="24"/>
          <w:szCs w:val="24"/>
        </w:rPr>
        <w:t xml:space="preserve">Сильные стороны </w:t>
      </w:r>
      <w:r w:rsidR="009F0703" w:rsidRPr="00FD3A49">
        <w:rPr>
          <w:rFonts w:ascii="Times New Roman" w:eastAsia="Times New Roman" w:hAnsi="Times New Roman" w:cs="Times New Roman"/>
          <w:bCs/>
          <w:color w:val="000000" w:themeColor="text1"/>
          <w:sz w:val="24"/>
          <w:szCs w:val="24"/>
        </w:rPr>
        <w:t xml:space="preserve">МБОУ «СОШ №60 им. И.Д. </w:t>
      </w:r>
      <w:proofErr w:type="spellStart"/>
      <w:r w:rsidR="009F0703" w:rsidRPr="00FD3A49">
        <w:rPr>
          <w:rFonts w:ascii="Times New Roman" w:eastAsia="Times New Roman" w:hAnsi="Times New Roman" w:cs="Times New Roman"/>
          <w:bCs/>
          <w:color w:val="000000" w:themeColor="text1"/>
          <w:sz w:val="24"/>
          <w:szCs w:val="24"/>
        </w:rPr>
        <w:t>Шугаибова</w:t>
      </w:r>
      <w:proofErr w:type="spellEnd"/>
      <w:r w:rsidR="009F0703" w:rsidRPr="00FD3A49">
        <w:rPr>
          <w:rFonts w:ascii="Times New Roman" w:eastAsia="Times New Roman" w:hAnsi="Times New Roman" w:cs="Times New Roman"/>
          <w:bCs/>
          <w:color w:val="000000" w:themeColor="text1"/>
          <w:sz w:val="24"/>
          <w:szCs w:val="24"/>
        </w:rPr>
        <w:t>»</w:t>
      </w:r>
    </w:p>
    <w:p w14:paraId="67A94D65" w14:textId="06B2BD4D" w:rsidR="005E6041" w:rsidRPr="00FD3A49" w:rsidRDefault="005E6041" w:rsidP="00F15E8B">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Высокая</w:t>
      </w:r>
      <w:r w:rsidRPr="00FD3A49">
        <w:rPr>
          <w:rFonts w:ascii="Times New Roman" w:hAnsi="Times New Roman" w:cs="Times New Roman"/>
          <w:b/>
          <w:bCs/>
          <w:color w:val="000000" w:themeColor="text1"/>
          <w:sz w:val="24"/>
          <w:szCs w:val="24"/>
        </w:rPr>
        <w:t xml:space="preserve"> </w:t>
      </w:r>
      <w:r w:rsidRPr="00FD3A49">
        <w:rPr>
          <w:rFonts w:ascii="Times New Roman" w:hAnsi="Times New Roman" w:cs="Times New Roman"/>
          <w:color w:val="000000" w:themeColor="text1"/>
          <w:sz w:val="24"/>
          <w:szCs w:val="24"/>
        </w:rPr>
        <w:t>образованность педагогического коллектива - 9</w:t>
      </w:r>
      <w:r w:rsidR="00B1372B">
        <w:rPr>
          <w:rFonts w:ascii="Times New Roman" w:hAnsi="Times New Roman" w:cs="Times New Roman"/>
          <w:color w:val="000000" w:themeColor="text1"/>
          <w:sz w:val="24"/>
          <w:szCs w:val="24"/>
        </w:rPr>
        <w:t>6</w:t>
      </w:r>
      <w:r w:rsidRPr="00FD3A49">
        <w:rPr>
          <w:rFonts w:ascii="Times New Roman" w:hAnsi="Times New Roman" w:cs="Times New Roman"/>
          <w:color w:val="000000" w:themeColor="text1"/>
          <w:sz w:val="24"/>
          <w:szCs w:val="24"/>
        </w:rPr>
        <w:t>,</w:t>
      </w:r>
      <w:r w:rsidR="00B1372B">
        <w:rPr>
          <w:rFonts w:ascii="Times New Roman" w:hAnsi="Times New Roman" w:cs="Times New Roman"/>
          <w:color w:val="000000" w:themeColor="text1"/>
          <w:sz w:val="24"/>
          <w:szCs w:val="24"/>
        </w:rPr>
        <w:t>4</w:t>
      </w:r>
      <w:r w:rsidRPr="00FD3A49">
        <w:rPr>
          <w:rFonts w:ascii="Times New Roman" w:hAnsi="Times New Roman" w:cs="Times New Roman"/>
          <w:color w:val="000000" w:themeColor="text1"/>
          <w:sz w:val="24"/>
          <w:szCs w:val="24"/>
        </w:rPr>
        <w:t>% учителей имеют высшее образование.</w:t>
      </w:r>
    </w:p>
    <w:p w14:paraId="650AF71A" w14:textId="77777777" w:rsidR="005E6041" w:rsidRPr="00FD3A49" w:rsidRDefault="005E6041" w:rsidP="00F15E8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Педагогический состав регулярно посещает курсы повышения квалификации, происходит обмен опытом.</w:t>
      </w:r>
    </w:p>
    <w:p w14:paraId="70B6915C" w14:textId="77777777" w:rsidR="005E6041" w:rsidRPr="00FD3A49" w:rsidRDefault="005E6041" w:rsidP="00F15E8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Осуществляется переподготовка кадров</w:t>
      </w:r>
    </w:p>
    <w:p w14:paraId="26F36C5C" w14:textId="77777777" w:rsidR="007563ED" w:rsidRPr="00FD3A49" w:rsidRDefault="007563ED" w:rsidP="00F15E8B">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r w:rsidRPr="00FD3A49">
        <w:rPr>
          <w:rFonts w:ascii="Times New Roman" w:hAnsi="Times New Roman" w:cs="Times New Roman"/>
          <w:color w:val="000000" w:themeColor="text1"/>
          <w:sz w:val="24"/>
          <w:szCs w:val="24"/>
        </w:rPr>
        <w:t>Создание ситуации определения и осознания собственного уровня в сравнении с опытом коллег при посещении их уроков в рамках дней открытых дверей</w:t>
      </w:r>
      <w:r w:rsidRPr="00FD3A49">
        <w:rPr>
          <w:rFonts w:ascii="Times New Roman" w:hAnsi="Times New Roman" w:cs="Times New Roman"/>
          <w:b/>
          <w:bCs/>
          <w:color w:val="000000" w:themeColor="text1"/>
          <w:sz w:val="24"/>
          <w:szCs w:val="24"/>
        </w:rPr>
        <w:t xml:space="preserve"> </w:t>
      </w:r>
    </w:p>
    <w:p w14:paraId="6390DBAA" w14:textId="77777777" w:rsidR="007563ED" w:rsidRPr="00FD3A49" w:rsidRDefault="007563ED" w:rsidP="00F15E8B">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r w:rsidRPr="00FD3A49">
        <w:rPr>
          <w:rFonts w:ascii="Times New Roman" w:hAnsi="Times New Roman" w:cs="Times New Roman"/>
          <w:color w:val="000000" w:themeColor="text1"/>
          <w:sz w:val="24"/>
          <w:szCs w:val="24"/>
        </w:rPr>
        <w:t>Демонстрация профессиональных достижений педагогов</w:t>
      </w:r>
    </w:p>
    <w:p w14:paraId="4747E538" w14:textId="77777777" w:rsidR="007563ED" w:rsidRPr="00FD3A49" w:rsidRDefault="007563ED" w:rsidP="00F15E8B">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Высокий уровень проектирования и проведения открытых уроков в рамках декад</w:t>
      </w:r>
    </w:p>
    <w:p w14:paraId="2C3174BB" w14:textId="77777777" w:rsidR="00765DB6" w:rsidRPr="00FD3A49" w:rsidRDefault="00765DB6" w:rsidP="00F15E8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Высокая результативность работы педколлектива</w:t>
      </w:r>
    </w:p>
    <w:p w14:paraId="0057E62E" w14:textId="77777777" w:rsidR="007563ED" w:rsidRPr="00FD3A49" w:rsidRDefault="007563ED" w:rsidP="00F15E8B">
      <w:pPr>
        <w:autoSpaceDE w:val="0"/>
        <w:autoSpaceDN w:val="0"/>
        <w:adjustRightInd w:val="0"/>
        <w:spacing w:after="0" w:line="240" w:lineRule="auto"/>
        <w:ind w:firstLine="567"/>
        <w:jc w:val="both"/>
        <w:rPr>
          <w:rFonts w:ascii="Times New Roman" w:hAnsi="Times New Roman" w:cs="Times New Roman"/>
          <w:b/>
          <w:bCs/>
          <w:color w:val="000000" w:themeColor="text1"/>
          <w:sz w:val="24"/>
          <w:szCs w:val="24"/>
        </w:rPr>
      </w:pPr>
      <w:r w:rsidRPr="00FD3A49">
        <w:rPr>
          <w:rFonts w:ascii="Times New Roman" w:hAnsi="Times New Roman" w:cs="Times New Roman"/>
          <w:color w:val="000000" w:themeColor="text1"/>
          <w:sz w:val="24"/>
          <w:szCs w:val="24"/>
        </w:rPr>
        <w:t>Можно увидеть на практике реализацию инновационных идей</w:t>
      </w:r>
    </w:p>
    <w:p w14:paraId="472627AF" w14:textId="77777777" w:rsidR="007563ED" w:rsidRPr="00FD3A49" w:rsidRDefault="007563ED" w:rsidP="00F15E8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Активная профессиональной позиции отдельных педагогов</w:t>
      </w:r>
    </w:p>
    <w:p w14:paraId="1DCD4E87" w14:textId="77777777" w:rsidR="00765DB6" w:rsidRPr="00FD3A49" w:rsidRDefault="00765DB6" w:rsidP="00F15E8B">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FD3A49">
        <w:rPr>
          <w:rFonts w:ascii="Times New Roman" w:hAnsi="Times New Roman" w:cs="Times New Roman"/>
          <w:bCs/>
          <w:color w:val="000000" w:themeColor="text1"/>
          <w:sz w:val="24"/>
          <w:szCs w:val="24"/>
        </w:rPr>
        <w:t>Наличие отдельного методического кабинета</w:t>
      </w:r>
    </w:p>
    <w:p w14:paraId="684A4CC2" w14:textId="77777777" w:rsidR="00765DB6" w:rsidRPr="00FD3A49" w:rsidRDefault="00765DB6" w:rsidP="00F15E8B">
      <w:pPr>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FD3A49">
        <w:rPr>
          <w:rFonts w:ascii="Times New Roman" w:hAnsi="Times New Roman" w:cs="Times New Roman"/>
          <w:bCs/>
          <w:color w:val="000000" w:themeColor="text1"/>
          <w:sz w:val="24"/>
          <w:szCs w:val="24"/>
        </w:rPr>
        <w:t>Организация работы школы молодого педагога.</w:t>
      </w:r>
    </w:p>
    <w:p w14:paraId="056FA5C4" w14:textId="69EFE764" w:rsidR="005E6041" w:rsidRPr="00FD3A49" w:rsidRDefault="005E6041" w:rsidP="00F15E8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bCs/>
          <w:color w:val="000000" w:themeColor="text1"/>
          <w:sz w:val="24"/>
          <w:szCs w:val="24"/>
        </w:rPr>
        <w:t xml:space="preserve">Слабые стороны </w:t>
      </w:r>
      <w:r w:rsidR="009F0703" w:rsidRPr="00FD3A49">
        <w:rPr>
          <w:rFonts w:ascii="Times New Roman" w:eastAsia="Times New Roman" w:hAnsi="Times New Roman" w:cs="Times New Roman"/>
          <w:bCs/>
          <w:color w:val="000000" w:themeColor="text1"/>
          <w:sz w:val="24"/>
          <w:szCs w:val="24"/>
        </w:rPr>
        <w:t xml:space="preserve">МБОУ «СОШ №60 им. И.Д. </w:t>
      </w:r>
      <w:proofErr w:type="spellStart"/>
      <w:r w:rsidR="009F0703" w:rsidRPr="00FD3A49">
        <w:rPr>
          <w:rFonts w:ascii="Times New Roman" w:eastAsia="Times New Roman" w:hAnsi="Times New Roman" w:cs="Times New Roman"/>
          <w:bCs/>
          <w:color w:val="000000" w:themeColor="text1"/>
          <w:sz w:val="24"/>
          <w:szCs w:val="24"/>
        </w:rPr>
        <w:t>Шугаибова</w:t>
      </w:r>
      <w:proofErr w:type="spellEnd"/>
      <w:r w:rsidR="009F0703" w:rsidRPr="00FD3A49">
        <w:rPr>
          <w:rFonts w:ascii="Times New Roman" w:eastAsia="Times New Roman" w:hAnsi="Times New Roman" w:cs="Times New Roman"/>
          <w:bCs/>
          <w:color w:val="000000" w:themeColor="text1"/>
          <w:sz w:val="24"/>
          <w:szCs w:val="24"/>
        </w:rPr>
        <w:t>»</w:t>
      </w:r>
    </w:p>
    <w:p w14:paraId="0591F082" w14:textId="77777777" w:rsidR="005E6041" w:rsidRPr="00FD3A49" w:rsidRDefault="005E6041" w:rsidP="00F15E8B">
      <w:pPr>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Слабый приток высококвалифицированных кадров</w:t>
      </w:r>
    </w:p>
    <w:p w14:paraId="4AC44CDE" w14:textId="77777777" w:rsidR="005E6041" w:rsidRPr="00FD3A49" w:rsidRDefault="007563ED" w:rsidP="00F15E8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Недостаточный уровень аналитических умений учителей-предметников проведения анализа и самоанализа уроков.</w:t>
      </w:r>
    </w:p>
    <w:p w14:paraId="67C5CFD7" w14:textId="77777777" w:rsidR="007563ED" w:rsidRPr="00FD3A49" w:rsidRDefault="007563ED" w:rsidP="00F15E8B">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Наличие педагогов категории «проявляю активность только в рамках аттестации», стремление уйти от собственных проблемных зон.</w:t>
      </w:r>
    </w:p>
    <w:p w14:paraId="2AC35A3A" w14:textId="5C63AB5D" w:rsidR="00FE187E" w:rsidRPr="00FD3A49" w:rsidRDefault="007563ED" w:rsidP="00F15E8B">
      <w:pPr>
        <w:tabs>
          <w:tab w:val="left" w:pos="1134"/>
        </w:tabs>
        <w:spacing w:after="0" w:line="240" w:lineRule="auto"/>
        <w:ind w:firstLine="567"/>
        <w:jc w:val="both"/>
        <w:outlineLvl w:val="0"/>
        <w:rPr>
          <w:rFonts w:ascii="Times New Roman" w:hAnsi="Times New Roman" w:cs="Times New Roman"/>
          <w:color w:val="000000" w:themeColor="text1"/>
          <w:sz w:val="24"/>
          <w:szCs w:val="24"/>
        </w:rPr>
      </w:pPr>
      <w:r w:rsidRPr="00FD3A49">
        <w:rPr>
          <w:rFonts w:ascii="Times New Roman" w:hAnsi="Times New Roman" w:cs="Times New Roman"/>
          <w:color w:val="000000" w:themeColor="text1"/>
          <w:sz w:val="24"/>
          <w:szCs w:val="24"/>
        </w:rPr>
        <w:t>Система требует корректировки на предмет результатив</w:t>
      </w:r>
      <w:r w:rsidR="00211AFA" w:rsidRPr="00FD3A49">
        <w:rPr>
          <w:rFonts w:ascii="Times New Roman" w:hAnsi="Times New Roman" w:cs="Times New Roman"/>
          <w:color w:val="000000" w:themeColor="text1"/>
          <w:sz w:val="24"/>
          <w:szCs w:val="24"/>
        </w:rPr>
        <w:t>ности. Необходимо пересмотреть подходы к</w:t>
      </w:r>
      <w:r w:rsidRPr="00FD3A49">
        <w:rPr>
          <w:rFonts w:ascii="Times New Roman" w:hAnsi="Times New Roman" w:cs="Times New Roman"/>
          <w:color w:val="000000" w:themeColor="text1"/>
          <w:sz w:val="24"/>
          <w:szCs w:val="24"/>
        </w:rPr>
        <w:t xml:space="preserve"> реализации данной деятельности: педагогические чтения в каникулярное время, расширить спектр индивидуальных проектов, пропагандировать </w:t>
      </w:r>
      <w:r w:rsidRPr="00FD3A49">
        <w:rPr>
          <w:rFonts w:ascii="Times New Roman" w:hAnsi="Times New Roman" w:cs="Times New Roman"/>
          <w:color w:val="000000" w:themeColor="text1"/>
          <w:sz w:val="24"/>
          <w:szCs w:val="24"/>
        </w:rPr>
        <w:lastRenderedPageBreak/>
        <w:t xml:space="preserve">дистанционную форму повышения квалификации, позволяющую продуктивно повышать профессионализм педагогов, провести НПК/форум педагогов, по итогам которой опубликовать </w:t>
      </w:r>
      <w:proofErr w:type="gramStart"/>
      <w:r w:rsidRPr="00FD3A49">
        <w:rPr>
          <w:rFonts w:ascii="Times New Roman" w:hAnsi="Times New Roman" w:cs="Times New Roman"/>
          <w:color w:val="000000" w:themeColor="text1"/>
          <w:sz w:val="24"/>
          <w:szCs w:val="24"/>
        </w:rPr>
        <w:t>сборник  материалов</w:t>
      </w:r>
      <w:proofErr w:type="gramEnd"/>
      <w:r w:rsidRPr="00FD3A49">
        <w:rPr>
          <w:rFonts w:ascii="Times New Roman" w:hAnsi="Times New Roman" w:cs="Times New Roman"/>
          <w:color w:val="000000" w:themeColor="text1"/>
          <w:sz w:val="24"/>
          <w:szCs w:val="24"/>
        </w:rPr>
        <w:t xml:space="preserve"> по тематикам инновационной деятельности. </w:t>
      </w:r>
    </w:p>
    <w:p w14:paraId="13B7D1D5" w14:textId="77777777" w:rsidR="00DD30EF" w:rsidRPr="00FD3A49" w:rsidRDefault="00DD30EF" w:rsidP="00F15E8B">
      <w:pPr>
        <w:tabs>
          <w:tab w:val="left" w:pos="1134"/>
        </w:tabs>
        <w:spacing w:after="0" w:line="240" w:lineRule="auto"/>
        <w:ind w:firstLine="567"/>
        <w:jc w:val="both"/>
        <w:outlineLvl w:val="0"/>
        <w:rPr>
          <w:rFonts w:ascii="Times New Roman" w:eastAsia="Times New Roman" w:hAnsi="Times New Roman" w:cs="Times New Roman"/>
          <w:bCs/>
          <w:color w:val="000000" w:themeColor="text1"/>
          <w:sz w:val="24"/>
          <w:szCs w:val="24"/>
        </w:rPr>
      </w:pPr>
    </w:p>
    <w:p w14:paraId="0DF99DEA" w14:textId="2328DD4A" w:rsidR="00C635D4" w:rsidRPr="00FD3A49" w:rsidRDefault="00C635D4" w:rsidP="00F15E8B">
      <w:pPr>
        <w:tabs>
          <w:tab w:val="left" w:pos="1134"/>
        </w:tabs>
        <w:spacing w:after="0" w:line="240" w:lineRule="auto"/>
        <w:ind w:firstLine="567"/>
        <w:jc w:val="both"/>
        <w:outlineLvl w:val="0"/>
        <w:rPr>
          <w:rFonts w:ascii="Times New Roman" w:eastAsia="Times New Roman" w:hAnsi="Times New Roman" w:cs="Times New Roman"/>
          <w:bCs/>
          <w:color w:val="000000" w:themeColor="text1"/>
          <w:sz w:val="24"/>
          <w:szCs w:val="24"/>
        </w:rPr>
      </w:pPr>
    </w:p>
    <w:p w14:paraId="471B6651" w14:textId="77777777" w:rsidR="00D45228" w:rsidRPr="00FD3A49" w:rsidRDefault="00D45228" w:rsidP="00B70E95">
      <w:pPr>
        <w:tabs>
          <w:tab w:val="left" w:pos="1134"/>
        </w:tabs>
        <w:spacing w:after="0" w:line="240" w:lineRule="auto"/>
        <w:ind w:firstLine="567"/>
        <w:jc w:val="both"/>
        <w:outlineLvl w:val="0"/>
        <w:rPr>
          <w:rFonts w:ascii="Times New Roman" w:eastAsia="Times New Roman" w:hAnsi="Times New Roman" w:cs="Times New Roman"/>
          <w:bCs/>
          <w:color w:val="000000" w:themeColor="text1"/>
          <w:sz w:val="28"/>
          <w:szCs w:val="28"/>
        </w:rPr>
      </w:pPr>
    </w:p>
    <w:sectPr w:rsidR="00D45228" w:rsidRPr="00FD3A49" w:rsidSect="00302CBC">
      <w:headerReference w:type="default" r:id="rId9"/>
      <w:footerReference w:type="default" r:id="rId10"/>
      <w:pgSz w:w="11906" w:h="16838"/>
      <w:pgMar w:top="709" w:right="707" w:bottom="156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36B25" w14:textId="77777777" w:rsidR="006875B5" w:rsidRDefault="006875B5" w:rsidP="00266876">
      <w:pPr>
        <w:spacing w:after="0" w:line="240" w:lineRule="auto"/>
      </w:pPr>
      <w:r>
        <w:separator/>
      </w:r>
    </w:p>
  </w:endnote>
  <w:endnote w:type="continuationSeparator" w:id="0">
    <w:p w14:paraId="25E032CE" w14:textId="77777777" w:rsidR="006875B5" w:rsidRDefault="006875B5" w:rsidP="00266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CC"/>
    <w:family w:val="swiss"/>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8665374"/>
      <w:docPartObj>
        <w:docPartGallery w:val="Page Numbers (Bottom of Page)"/>
        <w:docPartUnique/>
      </w:docPartObj>
    </w:sdtPr>
    <w:sdtEndPr/>
    <w:sdtContent>
      <w:p w14:paraId="47460142" w14:textId="3891FA2E" w:rsidR="00BD3F51" w:rsidRDefault="00BD3F51">
        <w:pPr>
          <w:pStyle w:val="af6"/>
          <w:jc w:val="right"/>
        </w:pPr>
        <w:r>
          <w:fldChar w:fldCharType="begin"/>
        </w:r>
        <w:r>
          <w:instrText>PAGE   \* MERGEFORMAT</w:instrText>
        </w:r>
        <w:r>
          <w:fldChar w:fldCharType="separate"/>
        </w:r>
        <w:r>
          <w:t>2</w:t>
        </w:r>
        <w:r>
          <w:fldChar w:fldCharType="end"/>
        </w:r>
      </w:p>
    </w:sdtContent>
  </w:sdt>
  <w:p w14:paraId="6D4DAB7B" w14:textId="77777777" w:rsidR="00BD3F51" w:rsidRDefault="00BD3F5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E6FA1" w14:textId="77777777" w:rsidR="006875B5" w:rsidRDefault="006875B5" w:rsidP="00266876">
      <w:pPr>
        <w:spacing w:after="0" w:line="240" w:lineRule="auto"/>
      </w:pPr>
      <w:r>
        <w:separator/>
      </w:r>
    </w:p>
  </w:footnote>
  <w:footnote w:type="continuationSeparator" w:id="0">
    <w:p w14:paraId="78EBAAA4" w14:textId="77777777" w:rsidR="006875B5" w:rsidRDefault="006875B5" w:rsidP="00266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6DCD2" w14:textId="5543E557" w:rsidR="00230B1F" w:rsidRDefault="00230B1F">
    <w:pPr>
      <w:pStyle w:val="af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768A0B0E"/>
    <w:lvl w:ilvl="0">
      <w:start w:val="1"/>
      <w:numFmt w:val="bullet"/>
      <w:pStyle w:val="2"/>
      <w:lvlText w:val=""/>
      <w:lvlJc w:val="left"/>
      <w:pPr>
        <w:tabs>
          <w:tab w:val="num" w:pos="-797"/>
        </w:tabs>
        <w:ind w:left="-797"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2F46C15"/>
    <w:multiLevelType w:val="hybridMultilevel"/>
    <w:tmpl w:val="0B10E136"/>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6B2DDE"/>
    <w:multiLevelType w:val="hybridMultilevel"/>
    <w:tmpl w:val="CB702C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9E49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873AA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B2387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5555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B8775A3"/>
    <w:multiLevelType w:val="hybridMultilevel"/>
    <w:tmpl w:val="0658A7D2"/>
    <w:lvl w:ilvl="0" w:tplc="0419000D">
      <w:start w:val="1"/>
      <w:numFmt w:val="bullet"/>
      <w:lvlText w:val=""/>
      <w:lvlJc w:val="left"/>
      <w:pPr>
        <w:ind w:left="873" w:hanging="360"/>
      </w:pPr>
      <w:rPr>
        <w:rFonts w:ascii="Wingdings" w:hAnsi="Wingdings"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9" w15:restartNumberingAfterBreak="0">
    <w:nsid w:val="0B9C1F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8D6C60"/>
    <w:multiLevelType w:val="hybridMultilevel"/>
    <w:tmpl w:val="EE2A7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B471F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6B25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3C3482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8F796E"/>
    <w:multiLevelType w:val="multilevel"/>
    <w:tmpl w:val="4E4E62CE"/>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eastAsiaTheme="minorEastAsia" w:hAnsi="Times New Roman" w:cs="Times New Roman"/>
      </w:rPr>
    </w:lvl>
    <w:lvl w:ilvl="3">
      <w:start w:val="1"/>
      <w:numFmt w:val="decimal"/>
      <w:lvlText w:val="%4."/>
      <w:lvlJc w:val="left"/>
      <w:pPr>
        <w:tabs>
          <w:tab w:val="num" w:pos="1800"/>
        </w:tabs>
        <w:ind w:left="1800" w:hanging="360"/>
      </w:pPr>
      <w:rPr>
        <w:rFonts w:ascii="Times New Roman" w:eastAsiaTheme="minorHAnsi" w:hAnsi="Times New Roman" w:cs="Times New Roman"/>
      </w:rPr>
    </w:lvl>
    <w:lvl w:ilvl="4">
      <w:start w:val="1"/>
      <w:numFmt w:val="decimal"/>
      <w:lvlText w:val="%5."/>
      <w:lvlJc w:val="left"/>
      <w:pPr>
        <w:tabs>
          <w:tab w:val="num" w:pos="2160"/>
        </w:tabs>
        <w:ind w:left="2160" w:hanging="360"/>
      </w:pPr>
      <w:rPr>
        <w:rFonts w:ascii="Times New Roman" w:eastAsiaTheme="minorHAnsi" w:hAnsi="Times New Roman" w:cs="Times New Roman"/>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14F24E23"/>
    <w:multiLevelType w:val="hybridMultilevel"/>
    <w:tmpl w:val="BEBCA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6C96033"/>
    <w:multiLevelType w:val="hybridMultilevel"/>
    <w:tmpl w:val="B7803F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8482EC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3D44677"/>
    <w:multiLevelType w:val="hybridMultilevel"/>
    <w:tmpl w:val="2176F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40E646A"/>
    <w:multiLevelType w:val="hybridMultilevel"/>
    <w:tmpl w:val="EC5AF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4260740"/>
    <w:multiLevelType w:val="hybridMultilevel"/>
    <w:tmpl w:val="A028CE38"/>
    <w:lvl w:ilvl="0" w:tplc="0419000D">
      <w:start w:val="1"/>
      <w:numFmt w:val="bullet"/>
      <w:lvlText w:val=""/>
      <w:lvlJc w:val="left"/>
      <w:pPr>
        <w:ind w:left="873" w:hanging="360"/>
      </w:pPr>
      <w:rPr>
        <w:rFonts w:ascii="Wingdings" w:hAnsi="Wingdings" w:hint="default"/>
      </w:rPr>
    </w:lvl>
    <w:lvl w:ilvl="1" w:tplc="04190003" w:tentative="1">
      <w:start w:val="1"/>
      <w:numFmt w:val="bullet"/>
      <w:lvlText w:val="o"/>
      <w:lvlJc w:val="left"/>
      <w:pPr>
        <w:ind w:left="1593" w:hanging="360"/>
      </w:pPr>
      <w:rPr>
        <w:rFonts w:ascii="Courier New" w:hAnsi="Courier New" w:cs="Courier New" w:hint="default"/>
      </w:rPr>
    </w:lvl>
    <w:lvl w:ilvl="2" w:tplc="04190005" w:tentative="1">
      <w:start w:val="1"/>
      <w:numFmt w:val="bullet"/>
      <w:lvlText w:val=""/>
      <w:lvlJc w:val="left"/>
      <w:pPr>
        <w:ind w:left="2313" w:hanging="360"/>
      </w:pPr>
      <w:rPr>
        <w:rFonts w:ascii="Wingdings" w:hAnsi="Wingdings" w:hint="default"/>
      </w:rPr>
    </w:lvl>
    <w:lvl w:ilvl="3" w:tplc="04190001" w:tentative="1">
      <w:start w:val="1"/>
      <w:numFmt w:val="bullet"/>
      <w:lvlText w:val=""/>
      <w:lvlJc w:val="left"/>
      <w:pPr>
        <w:ind w:left="3033" w:hanging="360"/>
      </w:pPr>
      <w:rPr>
        <w:rFonts w:ascii="Symbol" w:hAnsi="Symbol" w:hint="default"/>
      </w:rPr>
    </w:lvl>
    <w:lvl w:ilvl="4" w:tplc="04190003" w:tentative="1">
      <w:start w:val="1"/>
      <w:numFmt w:val="bullet"/>
      <w:lvlText w:val="o"/>
      <w:lvlJc w:val="left"/>
      <w:pPr>
        <w:ind w:left="3753" w:hanging="360"/>
      </w:pPr>
      <w:rPr>
        <w:rFonts w:ascii="Courier New" w:hAnsi="Courier New" w:cs="Courier New" w:hint="default"/>
      </w:rPr>
    </w:lvl>
    <w:lvl w:ilvl="5" w:tplc="04190005" w:tentative="1">
      <w:start w:val="1"/>
      <w:numFmt w:val="bullet"/>
      <w:lvlText w:val=""/>
      <w:lvlJc w:val="left"/>
      <w:pPr>
        <w:ind w:left="4473" w:hanging="360"/>
      </w:pPr>
      <w:rPr>
        <w:rFonts w:ascii="Wingdings" w:hAnsi="Wingdings" w:hint="default"/>
      </w:rPr>
    </w:lvl>
    <w:lvl w:ilvl="6" w:tplc="04190001" w:tentative="1">
      <w:start w:val="1"/>
      <w:numFmt w:val="bullet"/>
      <w:lvlText w:val=""/>
      <w:lvlJc w:val="left"/>
      <w:pPr>
        <w:ind w:left="5193" w:hanging="360"/>
      </w:pPr>
      <w:rPr>
        <w:rFonts w:ascii="Symbol" w:hAnsi="Symbol" w:hint="default"/>
      </w:rPr>
    </w:lvl>
    <w:lvl w:ilvl="7" w:tplc="04190003" w:tentative="1">
      <w:start w:val="1"/>
      <w:numFmt w:val="bullet"/>
      <w:lvlText w:val="o"/>
      <w:lvlJc w:val="left"/>
      <w:pPr>
        <w:ind w:left="5913" w:hanging="360"/>
      </w:pPr>
      <w:rPr>
        <w:rFonts w:ascii="Courier New" w:hAnsi="Courier New" w:cs="Courier New" w:hint="default"/>
      </w:rPr>
    </w:lvl>
    <w:lvl w:ilvl="8" w:tplc="04190005" w:tentative="1">
      <w:start w:val="1"/>
      <w:numFmt w:val="bullet"/>
      <w:lvlText w:val=""/>
      <w:lvlJc w:val="left"/>
      <w:pPr>
        <w:ind w:left="6633" w:hanging="360"/>
      </w:pPr>
      <w:rPr>
        <w:rFonts w:ascii="Wingdings" w:hAnsi="Wingdings" w:hint="default"/>
      </w:rPr>
    </w:lvl>
  </w:abstractNum>
  <w:abstractNum w:abstractNumId="21" w15:restartNumberingAfterBreak="0">
    <w:nsid w:val="27797A3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FD63F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833599"/>
    <w:multiLevelType w:val="hybridMultilevel"/>
    <w:tmpl w:val="EAEC033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35B40A1C"/>
    <w:multiLevelType w:val="hybridMultilevel"/>
    <w:tmpl w:val="FA6812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7F5755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6D17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C10BF3"/>
    <w:multiLevelType w:val="hybridMultilevel"/>
    <w:tmpl w:val="12CA4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7E6D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0EF5A5C"/>
    <w:multiLevelType w:val="hybridMultilevel"/>
    <w:tmpl w:val="67ACC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027914"/>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6380F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A0285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3C2D1B"/>
    <w:multiLevelType w:val="multilevel"/>
    <w:tmpl w:val="553C2D1B"/>
    <w:lvl w:ilvl="0">
      <w:start w:val="1"/>
      <w:numFmt w:val="bullet"/>
      <w:lvlText w:val="-"/>
      <w:lvlJc w:val="left"/>
      <w:pPr>
        <w:tabs>
          <w:tab w:val="num" w:pos="1305"/>
        </w:tabs>
        <w:ind w:left="1305" w:hanging="360"/>
      </w:pPr>
      <w:rPr>
        <w:rFonts w:ascii="Times New Roman" w:eastAsia="Times New Roman" w:hAnsi="Times New Roman" w:cs="Times New Roman" w:hint="default"/>
      </w:rPr>
    </w:lvl>
    <w:lvl w:ilvl="1">
      <w:start w:val="1"/>
      <w:numFmt w:val="bullet"/>
      <w:lvlText w:val="o"/>
      <w:lvlJc w:val="left"/>
      <w:pPr>
        <w:tabs>
          <w:tab w:val="num" w:pos="2025"/>
        </w:tabs>
        <w:ind w:left="2025" w:hanging="360"/>
      </w:pPr>
      <w:rPr>
        <w:rFonts w:ascii="Courier New" w:hAnsi="Courier New" w:cs="Times New Roman" w:hint="default"/>
      </w:rPr>
    </w:lvl>
    <w:lvl w:ilvl="2">
      <w:start w:val="1"/>
      <w:numFmt w:val="bullet"/>
      <w:lvlText w:val=""/>
      <w:lvlJc w:val="left"/>
      <w:pPr>
        <w:tabs>
          <w:tab w:val="num" w:pos="2745"/>
        </w:tabs>
        <w:ind w:left="2745" w:hanging="360"/>
      </w:pPr>
      <w:rPr>
        <w:rFonts w:ascii="Wingdings" w:hAnsi="Wingdings" w:hint="default"/>
      </w:rPr>
    </w:lvl>
    <w:lvl w:ilvl="3">
      <w:start w:val="1"/>
      <w:numFmt w:val="bullet"/>
      <w:lvlText w:val=""/>
      <w:lvlJc w:val="left"/>
      <w:pPr>
        <w:tabs>
          <w:tab w:val="num" w:pos="3465"/>
        </w:tabs>
        <w:ind w:left="3465" w:hanging="360"/>
      </w:pPr>
      <w:rPr>
        <w:rFonts w:ascii="Symbol" w:hAnsi="Symbol" w:hint="default"/>
      </w:rPr>
    </w:lvl>
    <w:lvl w:ilvl="4">
      <w:start w:val="1"/>
      <w:numFmt w:val="bullet"/>
      <w:lvlText w:val="o"/>
      <w:lvlJc w:val="left"/>
      <w:pPr>
        <w:tabs>
          <w:tab w:val="num" w:pos="4185"/>
        </w:tabs>
        <w:ind w:left="4185" w:hanging="360"/>
      </w:pPr>
      <w:rPr>
        <w:rFonts w:ascii="Courier New" w:hAnsi="Courier New" w:cs="Times New Roman" w:hint="default"/>
      </w:rPr>
    </w:lvl>
    <w:lvl w:ilvl="5">
      <w:start w:val="1"/>
      <w:numFmt w:val="bullet"/>
      <w:lvlText w:val=""/>
      <w:lvlJc w:val="left"/>
      <w:pPr>
        <w:tabs>
          <w:tab w:val="num" w:pos="4905"/>
        </w:tabs>
        <w:ind w:left="4905" w:hanging="360"/>
      </w:pPr>
      <w:rPr>
        <w:rFonts w:ascii="Wingdings" w:hAnsi="Wingdings" w:hint="default"/>
      </w:rPr>
    </w:lvl>
    <w:lvl w:ilvl="6">
      <w:start w:val="1"/>
      <w:numFmt w:val="bullet"/>
      <w:lvlText w:val=""/>
      <w:lvlJc w:val="left"/>
      <w:pPr>
        <w:tabs>
          <w:tab w:val="num" w:pos="5625"/>
        </w:tabs>
        <w:ind w:left="5625" w:hanging="360"/>
      </w:pPr>
      <w:rPr>
        <w:rFonts w:ascii="Symbol" w:hAnsi="Symbol" w:hint="default"/>
      </w:rPr>
    </w:lvl>
    <w:lvl w:ilvl="7">
      <w:start w:val="1"/>
      <w:numFmt w:val="bullet"/>
      <w:lvlText w:val="o"/>
      <w:lvlJc w:val="left"/>
      <w:pPr>
        <w:tabs>
          <w:tab w:val="num" w:pos="6345"/>
        </w:tabs>
        <w:ind w:left="6345" w:hanging="360"/>
      </w:pPr>
      <w:rPr>
        <w:rFonts w:ascii="Courier New" w:hAnsi="Courier New" w:cs="Times New Roman" w:hint="default"/>
      </w:rPr>
    </w:lvl>
    <w:lvl w:ilvl="8">
      <w:start w:val="1"/>
      <w:numFmt w:val="bullet"/>
      <w:lvlText w:val=""/>
      <w:lvlJc w:val="left"/>
      <w:pPr>
        <w:tabs>
          <w:tab w:val="num" w:pos="7065"/>
        </w:tabs>
        <w:ind w:left="7065" w:hanging="360"/>
      </w:pPr>
      <w:rPr>
        <w:rFonts w:ascii="Wingdings" w:hAnsi="Wingdings" w:hint="default"/>
      </w:rPr>
    </w:lvl>
  </w:abstractNum>
  <w:abstractNum w:abstractNumId="34" w15:restartNumberingAfterBreak="0">
    <w:nsid w:val="57AE6B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383688"/>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8BE4BE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E85A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B60EE"/>
    <w:multiLevelType w:val="hybridMultilevel"/>
    <w:tmpl w:val="B53668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865B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2594BB4"/>
    <w:multiLevelType w:val="hybridMultilevel"/>
    <w:tmpl w:val="DB5633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15:restartNumberingAfterBreak="0">
    <w:nsid w:val="6321224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BD297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64231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8FC5D9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91D402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BE06DF"/>
    <w:multiLevelType w:val="hybridMultilevel"/>
    <w:tmpl w:val="867E0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7A0017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8"/>
  </w:num>
  <w:num w:numId="4">
    <w:abstractNumId w:val="1"/>
  </w:num>
  <w:num w:numId="5">
    <w:abstractNumId w:val="0"/>
  </w:num>
  <w:num w:numId="6">
    <w:abstractNumId w:val="40"/>
  </w:num>
  <w:num w:numId="7">
    <w:abstractNumId w:val="23"/>
  </w:num>
  <w:num w:numId="8">
    <w:abstractNumId w:val="28"/>
  </w:num>
  <w:num w:numId="9">
    <w:abstractNumId w:val="17"/>
  </w:num>
  <w:num w:numId="10">
    <w:abstractNumId w:val="11"/>
  </w:num>
  <w:num w:numId="11">
    <w:abstractNumId w:val="32"/>
  </w:num>
  <w:num w:numId="12">
    <w:abstractNumId w:val="43"/>
  </w:num>
  <w:num w:numId="13">
    <w:abstractNumId w:val="44"/>
  </w:num>
  <w:num w:numId="14">
    <w:abstractNumId w:val="4"/>
  </w:num>
  <w:num w:numId="15">
    <w:abstractNumId w:val="13"/>
  </w:num>
  <w:num w:numId="16">
    <w:abstractNumId w:val="12"/>
  </w:num>
  <w:num w:numId="17">
    <w:abstractNumId w:val="6"/>
  </w:num>
  <w:num w:numId="18">
    <w:abstractNumId w:val="39"/>
  </w:num>
  <w:num w:numId="19">
    <w:abstractNumId w:val="25"/>
  </w:num>
  <w:num w:numId="20">
    <w:abstractNumId w:val="34"/>
  </w:num>
  <w:num w:numId="21">
    <w:abstractNumId w:val="21"/>
  </w:num>
  <w:num w:numId="22">
    <w:abstractNumId w:val="45"/>
  </w:num>
  <w:num w:numId="23">
    <w:abstractNumId w:val="5"/>
  </w:num>
  <w:num w:numId="24">
    <w:abstractNumId w:val="42"/>
  </w:num>
  <w:num w:numId="25">
    <w:abstractNumId w:val="29"/>
  </w:num>
  <w:num w:numId="26">
    <w:abstractNumId w:val="24"/>
  </w:num>
  <w:num w:numId="27">
    <w:abstractNumId w:val="14"/>
  </w:num>
  <w:num w:numId="28">
    <w:abstractNumId w:val="37"/>
  </w:num>
  <w:num w:numId="29">
    <w:abstractNumId w:val="33"/>
  </w:num>
  <w:num w:numId="30">
    <w:abstractNumId w:val="15"/>
  </w:num>
  <w:num w:numId="31">
    <w:abstractNumId w:val="27"/>
  </w:num>
  <w:num w:numId="32">
    <w:abstractNumId w:val="19"/>
  </w:num>
  <w:num w:numId="33">
    <w:abstractNumId w:val="46"/>
  </w:num>
  <w:num w:numId="34">
    <w:abstractNumId w:val="38"/>
  </w:num>
  <w:num w:numId="35">
    <w:abstractNumId w:val="10"/>
  </w:num>
  <w:num w:numId="36">
    <w:abstractNumId w:val="26"/>
  </w:num>
  <w:num w:numId="37">
    <w:abstractNumId w:val="41"/>
  </w:num>
  <w:num w:numId="38">
    <w:abstractNumId w:val="16"/>
  </w:num>
  <w:num w:numId="39">
    <w:abstractNumId w:val="9"/>
  </w:num>
  <w:num w:numId="40">
    <w:abstractNumId w:val="30"/>
  </w:num>
  <w:num w:numId="41">
    <w:abstractNumId w:val="22"/>
  </w:num>
  <w:num w:numId="42">
    <w:abstractNumId w:val="7"/>
  </w:num>
  <w:num w:numId="43">
    <w:abstractNumId w:val="31"/>
  </w:num>
  <w:num w:numId="44">
    <w:abstractNumId w:val="47"/>
  </w:num>
  <w:num w:numId="45">
    <w:abstractNumId w:val="35"/>
  </w:num>
  <w:num w:numId="46">
    <w:abstractNumId w:val="8"/>
  </w:num>
  <w:num w:numId="47">
    <w:abstractNumId w:val="20"/>
  </w:num>
  <w:num w:numId="48">
    <w:abstractNumId w:val="3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GrammaticalError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3CB3"/>
    <w:rsid w:val="00007D5F"/>
    <w:rsid w:val="00011B5E"/>
    <w:rsid w:val="00011C12"/>
    <w:rsid w:val="00022DF3"/>
    <w:rsid w:val="0002449F"/>
    <w:rsid w:val="00030999"/>
    <w:rsid w:val="0003416E"/>
    <w:rsid w:val="000402F6"/>
    <w:rsid w:val="0004153A"/>
    <w:rsid w:val="000429D3"/>
    <w:rsid w:val="00044B5F"/>
    <w:rsid w:val="000544D6"/>
    <w:rsid w:val="00061151"/>
    <w:rsid w:val="00066118"/>
    <w:rsid w:val="00067E9B"/>
    <w:rsid w:val="00073EDE"/>
    <w:rsid w:val="0008506C"/>
    <w:rsid w:val="00086299"/>
    <w:rsid w:val="00087D4B"/>
    <w:rsid w:val="00087DDD"/>
    <w:rsid w:val="00091D54"/>
    <w:rsid w:val="000A10A5"/>
    <w:rsid w:val="000A3F87"/>
    <w:rsid w:val="000B2168"/>
    <w:rsid w:val="000C4579"/>
    <w:rsid w:val="000D0CE0"/>
    <w:rsid w:val="000D1D5E"/>
    <w:rsid w:val="000D3BB3"/>
    <w:rsid w:val="000D729F"/>
    <w:rsid w:val="000E1C7A"/>
    <w:rsid w:val="000E36DE"/>
    <w:rsid w:val="000E580B"/>
    <w:rsid w:val="000E614F"/>
    <w:rsid w:val="000E7DA6"/>
    <w:rsid w:val="000F68BB"/>
    <w:rsid w:val="000F79A7"/>
    <w:rsid w:val="00114C9F"/>
    <w:rsid w:val="001240F3"/>
    <w:rsid w:val="00136EE5"/>
    <w:rsid w:val="00140B5C"/>
    <w:rsid w:val="001446D1"/>
    <w:rsid w:val="0015044D"/>
    <w:rsid w:val="00166808"/>
    <w:rsid w:val="00167199"/>
    <w:rsid w:val="001715BA"/>
    <w:rsid w:val="0017708C"/>
    <w:rsid w:val="00193C36"/>
    <w:rsid w:val="001B16E1"/>
    <w:rsid w:val="001B7556"/>
    <w:rsid w:val="001C36E6"/>
    <w:rsid w:val="001E63C0"/>
    <w:rsid w:val="001F016D"/>
    <w:rsid w:val="001F0BEE"/>
    <w:rsid w:val="001F4DC2"/>
    <w:rsid w:val="001F5D21"/>
    <w:rsid w:val="00211AFA"/>
    <w:rsid w:val="00224502"/>
    <w:rsid w:val="00227E73"/>
    <w:rsid w:val="00230B1F"/>
    <w:rsid w:val="00237072"/>
    <w:rsid w:val="00237F8C"/>
    <w:rsid w:val="002403FE"/>
    <w:rsid w:val="00240EB9"/>
    <w:rsid w:val="00244482"/>
    <w:rsid w:val="002463D1"/>
    <w:rsid w:val="00246E4A"/>
    <w:rsid w:val="002473CE"/>
    <w:rsid w:val="00254330"/>
    <w:rsid w:val="00261534"/>
    <w:rsid w:val="002662C7"/>
    <w:rsid w:val="00266876"/>
    <w:rsid w:val="00274B94"/>
    <w:rsid w:val="002801DE"/>
    <w:rsid w:val="002808AB"/>
    <w:rsid w:val="00282074"/>
    <w:rsid w:val="00282789"/>
    <w:rsid w:val="00283ECD"/>
    <w:rsid w:val="002906E8"/>
    <w:rsid w:val="00292946"/>
    <w:rsid w:val="002C351B"/>
    <w:rsid w:val="002C7E8D"/>
    <w:rsid w:val="002D5CF3"/>
    <w:rsid w:val="002E1F0E"/>
    <w:rsid w:val="002E2DC4"/>
    <w:rsid w:val="002E5847"/>
    <w:rsid w:val="00302CBC"/>
    <w:rsid w:val="0030444E"/>
    <w:rsid w:val="00306843"/>
    <w:rsid w:val="00310AAD"/>
    <w:rsid w:val="00310FB3"/>
    <w:rsid w:val="0031216D"/>
    <w:rsid w:val="00314BC2"/>
    <w:rsid w:val="003164B3"/>
    <w:rsid w:val="00332FCD"/>
    <w:rsid w:val="003378BF"/>
    <w:rsid w:val="00342826"/>
    <w:rsid w:val="00347101"/>
    <w:rsid w:val="003533E5"/>
    <w:rsid w:val="00354E5B"/>
    <w:rsid w:val="003560C5"/>
    <w:rsid w:val="00357B3B"/>
    <w:rsid w:val="00360C43"/>
    <w:rsid w:val="003613C4"/>
    <w:rsid w:val="0037120C"/>
    <w:rsid w:val="003714B4"/>
    <w:rsid w:val="0038483C"/>
    <w:rsid w:val="0038664F"/>
    <w:rsid w:val="00395958"/>
    <w:rsid w:val="00395D28"/>
    <w:rsid w:val="003C2B67"/>
    <w:rsid w:val="003C4414"/>
    <w:rsid w:val="003C46A2"/>
    <w:rsid w:val="003C59D5"/>
    <w:rsid w:val="003D049B"/>
    <w:rsid w:val="003D27FA"/>
    <w:rsid w:val="003D301E"/>
    <w:rsid w:val="003D343D"/>
    <w:rsid w:val="003E2E82"/>
    <w:rsid w:val="003F7606"/>
    <w:rsid w:val="004046CE"/>
    <w:rsid w:val="00405F73"/>
    <w:rsid w:val="0040774B"/>
    <w:rsid w:val="00426D51"/>
    <w:rsid w:val="0044011F"/>
    <w:rsid w:val="0045413A"/>
    <w:rsid w:val="00464AAC"/>
    <w:rsid w:val="004878DC"/>
    <w:rsid w:val="00490C90"/>
    <w:rsid w:val="00497BA6"/>
    <w:rsid w:val="004D6010"/>
    <w:rsid w:val="004E0B34"/>
    <w:rsid w:val="004E3432"/>
    <w:rsid w:val="004E5D9C"/>
    <w:rsid w:val="004E7C4B"/>
    <w:rsid w:val="004F6F57"/>
    <w:rsid w:val="00500B09"/>
    <w:rsid w:val="005229BD"/>
    <w:rsid w:val="00526C91"/>
    <w:rsid w:val="00531520"/>
    <w:rsid w:val="0054271F"/>
    <w:rsid w:val="0055499B"/>
    <w:rsid w:val="00555ABF"/>
    <w:rsid w:val="00557226"/>
    <w:rsid w:val="00570599"/>
    <w:rsid w:val="00570F14"/>
    <w:rsid w:val="00584170"/>
    <w:rsid w:val="005870A5"/>
    <w:rsid w:val="005937A7"/>
    <w:rsid w:val="00596466"/>
    <w:rsid w:val="005B26B1"/>
    <w:rsid w:val="005B27DF"/>
    <w:rsid w:val="005B326F"/>
    <w:rsid w:val="005B5A65"/>
    <w:rsid w:val="005C383E"/>
    <w:rsid w:val="005C41DC"/>
    <w:rsid w:val="005D2826"/>
    <w:rsid w:val="005E6041"/>
    <w:rsid w:val="005F1D65"/>
    <w:rsid w:val="005F3430"/>
    <w:rsid w:val="005F5E2B"/>
    <w:rsid w:val="005F5F8A"/>
    <w:rsid w:val="0060062B"/>
    <w:rsid w:val="006029B4"/>
    <w:rsid w:val="006169A9"/>
    <w:rsid w:val="006172D5"/>
    <w:rsid w:val="006176A0"/>
    <w:rsid w:val="0062484A"/>
    <w:rsid w:val="00633149"/>
    <w:rsid w:val="00640EBF"/>
    <w:rsid w:val="00642564"/>
    <w:rsid w:val="00647219"/>
    <w:rsid w:val="006715F1"/>
    <w:rsid w:val="00671FAD"/>
    <w:rsid w:val="00672647"/>
    <w:rsid w:val="00673E80"/>
    <w:rsid w:val="006761B1"/>
    <w:rsid w:val="006875B5"/>
    <w:rsid w:val="0069349F"/>
    <w:rsid w:val="006945DC"/>
    <w:rsid w:val="00697BCB"/>
    <w:rsid w:val="006A2A67"/>
    <w:rsid w:val="006B2731"/>
    <w:rsid w:val="006B7D4A"/>
    <w:rsid w:val="006C18E9"/>
    <w:rsid w:val="006C772E"/>
    <w:rsid w:val="006D0D5C"/>
    <w:rsid w:val="006D2EBE"/>
    <w:rsid w:val="006D6C9A"/>
    <w:rsid w:val="006E2AB0"/>
    <w:rsid w:val="006E3B1F"/>
    <w:rsid w:val="006E5865"/>
    <w:rsid w:val="006F2EB1"/>
    <w:rsid w:val="006F5FD1"/>
    <w:rsid w:val="0070538E"/>
    <w:rsid w:val="00705C35"/>
    <w:rsid w:val="00713CB3"/>
    <w:rsid w:val="0072661C"/>
    <w:rsid w:val="00743096"/>
    <w:rsid w:val="007502EC"/>
    <w:rsid w:val="00755828"/>
    <w:rsid w:val="007563ED"/>
    <w:rsid w:val="00756B9A"/>
    <w:rsid w:val="007624D7"/>
    <w:rsid w:val="0076439A"/>
    <w:rsid w:val="00765DB6"/>
    <w:rsid w:val="00775CCF"/>
    <w:rsid w:val="00780E63"/>
    <w:rsid w:val="00794D55"/>
    <w:rsid w:val="00795F5F"/>
    <w:rsid w:val="007A4EBA"/>
    <w:rsid w:val="007A6921"/>
    <w:rsid w:val="007A777D"/>
    <w:rsid w:val="007B5C1D"/>
    <w:rsid w:val="007B5D33"/>
    <w:rsid w:val="007B5D9F"/>
    <w:rsid w:val="007B7DDC"/>
    <w:rsid w:val="007C0147"/>
    <w:rsid w:val="007C0D40"/>
    <w:rsid w:val="007C40F0"/>
    <w:rsid w:val="007D04AD"/>
    <w:rsid w:val="007D359C"/>
    <w:rsid w:val="007E27F4"/>
    <w:rsid w:val="007E5378"/>
    <w:rsid w:val="007F37DD"/>
    <w:rsid w:val="0080625B"/>
    <w:rsid w:val="0081092C"/>
    <w:rsid w:val="00816A7D"/>
    <w:rsid w:val="00823D46"/>
    <w:rsid w:val="008263F5"/>
    <w:rsid w:val="00832AB7"/>
    <w:rsid w:val="008377C8"/>
    <w:rsid w:val="00840A43"/>
    <w:rsid w:val="00847455"/>
    <w:rsid w:val="0085188D"/>
    <w:rsid w:val="00852C79"/>
    <w:rsid w:val="00853BA6"/>
    <w:rsid w:val="0085411A"/>
    <w:rsid w:val="008615A6"/>
    <w:rsid w:val="00863B70"/>
    <w:rsid w:val="00867433"/>
    <w:rsid w:val="008679D1"/>
    <w:rsid w:val="0087002B"/>
    <w:rsid w:val="0087280D"/>
    <w:rsid w:val="00884E62"/>
    <w:rsid w:val="00890D5F"/>
    <w:rsid w:val="00897552"/>
    <w:rsid w:val="00897E87"/>
    <w:rsid w:val="008A11B1"/>
    <w:rsid w:val="008B2B5A"/>
    <w:rsid w:val="008B6450"/>
    <w:rsid w:val="008D1BFD"/>
    <w:rsid w:val="008F1EC7"/>
    <w:rsid w:val="008F7955"/>
    <w:rsid w:val="00907EED"/>
    <w:rsid w:val="00921D91"/>
    <w:rsid w:val="00922BA3"/>
    <w:rsid w:val="00926D46"/>
    <w:rsid w:val="0093317C"/>
    <w:rsid w:val="00945CFF"/>
    <w:rsid w:val="00955B28"/>
    <w:rsid w:val="00960C4A"/>
    <w:rsid w:val="00963800"/>
    <w:rsid w:val="00966B33"/>
    <w:rsid w:val="00970FE1"/>
    <w:rsid w:val="0097193D"/>
    <w:rsid w:val="00973691"/>
    <w:rsid w:val="009752D0"/>
    <w:rsid w:val="00980683"/>
    <w:rsid w:val="009818CE"/>
    <w:rsid w:val="00991CA8"/>
    <w:rsid w:val="00992821"/>
    <w:rsid w:val="0099621A"/>
    <w:rsid w:val="009A6A91"/>
    <w:rsid w:val="009B2D02"/>
    <w:rsid w:val="009B3F20"/>
    <w:rsid w:val="009D2F19"/>
    <w:rsid w:val="009D517C"/>
    <w:rsid w:val="009E0EE7"/>
    <w:rsid w:val="009E4331"/>
    <w:rsid w:val="009E7B47"/>
    <w:rsid w:val="009F0703"/>
    <w:rsid w:val="009F1A3A"/>
    <w:rsid w:val="009F3AB0"/>
    <w:rsid w:val="00A04537"/>
    <w:rsid w:val="00A15302"/>
    <w:rsid w:val="00A20CF2"/>
    <w:rsid w:val="00A2511D"/>
    <w:rsid w:val="00A271BA"/>
    <w:rsid w:val="00A43B9D"/>
    <w:rsid w:val="00A53545"/>
    <w:rsid w:val="00A70F86"/>
    <w:rsid w:val="00A75F3C"/>
    <w:rsid w:val="00A8243A"/>
    <w:rsid w:val="00A8414B"/>
    <w:rsid w:val="00A85FCC"/>
    <w:rsid w:val="00A90013"/>
    <w:rsid w:val="00A93676"/>
    <w:rsid w:val="00AA20F0"/>
    <w:rsid w:val="00AB2C85"/>
    <w:rsid w:val="00AB557A"/>
    <w:rsid w:val="00AB625B"/>
    <w:rsid w:val="00AB7E98"/>
    <w:rsid w:val="00AC214C"/>
    <w:rsid w:val="00AC5A64"/>
    <w:rsid w:val="00AD5B33"/>
    <w:rsid w:val="00AE7F7F"/>
    <w:rsid w:val="00AF16A4"/>
    <w:rsid w:val="00AF4532"/>
    <w:rsid w:val="00AF6211"/>
    <w:rsid w:val="00B11300"/>
    <w:rsid w:val="00B1372B"/>
    <w:rsid w:val="00B21B5D"/>
    <w:rsid w:val="00B35DB8"/>
    <w:rsid w:val="00B4049C"/>
    <w:rsid w:val="00B530F4"/>
    <w:rsid w:val="00B54514"/>
    <w:rsid w:val="00B70E95"/>
    <w:rsid w:val="00B73FCA"/>
    <w:rsid w:val="00B81CEA"/>
    <w:rsid w:val="00B8217F"/>
    <w:rsid w:val="00B95A1D"/>
    <w:rsid w:val="00B95B9B"/>
    <w:rsid w:val="00B96345"/>
    <w:rsid w:val="00BA78FF"/>
    <w:rsid w:val="00BB23C2"/>
    <w:rsid w:val="00BB2A10"/>
    <w:rsid w:val="00BB520B"/>
    <w:rsid w:val="00BB7206"/>
    <w:rsid w:val="00BC0774"/>
    <w:rsid w:val="00BC6DF1"/>
    <w:rsid w:val="00BC745F"/>
    <w:rsid w:val="00BD3F51"/>
    <w:rsid w:val="00BE0242"/>
    <w:rsid w:val="00BE2F71"/>
    <w:rsid w:val="00C0424C"/>
    <w:rsid w:val="00C10A13"/>
    <w:rsid w:val="00C10D43"/>
    <w:rsid w:val="00C1148C"/>
    <w:rsid w:val="00C250BB"/>
    <w:rsid w:val="00C302C7"/>
    <w:rsid w:val="00C31990"/>
    <w:rsid w:val="00C36536"/>
    <w:rsid w:val="00C37C48"/>
    <w:rsid w:val="00C40246"/>
    <w:rsid w:val="00C504F8"/>
    <w:rsid w:val="00C53496"/>
    <w:rsid w:val="00C548A3"/>
    <w:rsid w:val="00C6054B"/>
    <w:rsid w:val="00C635D4"/>
    <w:rsid w:val="00C76DAD"/>
    <w:rsid w:val="00C76F44"/>
    <w:rsid w:val="00C81274"/>
    <w:rsid w:val="00C84D2E"/>
    <w:rsid w:val="00C96639"/>
    <w:rsid w:val="00CA78B9"/>
    <w:rsid w:val="00CB32F6"/>
    <w:rsid w:val="00CB3ED5"/>
    <w:rsid w:val="00CB52ED"/>
    <w:rsid w:val="00CC1EDE"/>
    <w:rsid w:val="00CC2160"/>
    <w:rsid w:val="00CC2AEA"/>
    <w:rsid w:val="00CC512A"/>
    <w:rsid w:val="00CC5468"/>
    <w:rsid w:val="00CC6FF1"/>
    <w:rsid w:val="00CD4CDA"/>
    <w:rsid w:val="00CE19F0"/>
    <w:rsid w:val="00CF06B9"/>
    <w:rsid w:val="00CF7FE9"/>
    <w:rsid w:val="00D12FA0"/>
    <w:rsid w:val="00D16A99"/>
    <w:rsid w:val="00D202AD"/>
    <w:rsid w:val="00D24FA7"/>
    <w:rsid w:val="00D40718"/>
    <w:rsid w:val="00D45228"/>
    <w:rsid w:val="00D543D4"/>
    <w:rsid w:val="00D57392"/>
    <w:rsid w:val="00D621DD"/>
    <w:rsid w:val="00D70AED"/>
    <w:rsid w:val="00D70B3C"/>
    <w:rsid w:val="00D70F77"/>
    <w:rsid w:val="00D713F6"/>
    <w:rsid w:val="00D7580F"/>
    <w:rsid w:val="00D77004"/>
    <w:rsid w:val="00D966B2"/>
    <w:rsid w:val="00D9715B"/>
    <w:rsid w:val="00D971BA"/>
    <w:rsid w:val="00DA10FC"/>
    <w:rsid w:val="00DB1E9D"/>
    <w:rsid w:val="00DB1FE1"/>
    <w:rsid w:val="00DB28D5"/>
    <w:rsid w:val="00DC0655"/>
    <w:rsid w:val="00DC55AF"/>
    <w:rsid w:val="00DD2D94"/>
    <w:rsid w:val="00DD30EF"/>
    <w:rsid w:val="00DD43BC"/>
    <w:rsid w:val="00DD7693"/>
    <w:rsid w:val="00DE2E13"/>
    <w:rsid w:val="00E0767D"/>
    <w:rsid w:val="00E17922"/>
    <w:rsid w:val="00E32B3C"/>
    <w:rsid w:val="00E32CFE"/>
    <w:rsid w:val="00E33D5C"/>
    <w:rsid w:val="00E3623A"/>
    <w:rsid w:val="00E41FF4"/>
    <w:rsid w:val="00E64476"/>
    <w:rsid w:val="00E74116"/>
    <w:rsid w:val="00E74185"/>
    <w:rsid w:val="00EA731B"/>
    <w:rsid w:val="00EB259A"/>
    <w:rsid w:val="00EB4504"/>
    <w:rsid w:val="00EC5001"/>
    <w:rsid w:val="00ED1AC4"/>
    <w:rsid w:val="00ED29A3"/>
    <w:rsid w:val="00EF4970"/>
    <w:rsid w:val="00EF53B7"/>
    <w:rsid w:val="00F0297C"/>
    <w:rsid w:val="00F049D3"/>
    <w:rsid w:val="00F0526F"/>
    <w:rsid w:val="00F13AA7"/>
    <w:rsid w:val="00F13FD1"/>
    <w:rsid w:val="00F15E8B"/>
    <w:rsid w:val="00F16515"/>
    <w:rsid w:val="00F17C6F"/>
    <w:rsid w:val="00F300A6"/>
    <w:rsid w:val="00F30AF8"/>
    <w:rsid w:val="00F4089A"/>
    <w:rsid w:val="00F43E87"/>
    <w:rsid w:val="00F448E6"/>
    <w:rsid w:val="00F4688B"/>
    <w:rsid w:val="00F535CC"/>
    <w:rsid w:val="00F53F58"/>
    <w:rsid w:val="00F53F65"/>
    <w:rsid w:val="00F56549"/>
    <w:rsid w:val="00F70E1E"/>
    <w:rsid w:val="00F86534"/>
    <w:rsid w:val="00F924DB"/>
    <w:rsid w:val="00F96CEB"/>
    <w:rsid w:val="00F9724D"/>
    <w:rsid w:val="00FA4FF1"/>
    <w:rsid w:val="00FB0727"/>
    <w:rsid w:val="00FC0C36"/>
    <w:rsid w:val="00FD075C"/>
    <w:rsid w:val="00FD2CB5"/>
    <w:rsid w:val="00FD3A49"/>
    <w:rsid w:val="00FD56F0"/>
    <w:rsid w:val="00FD7E5E"/>
    <w:rsid w:val="00FE1760"/>
    <w:rsid w:val="00FE187E"/>
    <w:rsid w:val="00FE6B3F"/>
    <w:rsid w:val="00FF2E08"/>
    <w:rsid w:val="00FF4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35B32"/>
  <w15:docId w15:val="{E3BDBF77-3286-4DE7-ACBF-0C786AFE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0">
    <w:name w:val="heading 2"/>
    <w:basedOn w:val="a"/>
    <w:next w:val="a"/>
    <w:link w:val="21"/>
    <w:uiPriority w:val="9"/>
    <w:semiHidden/>
    <w:unhideWhenUsed/>
    <w:qFormat/>
    <w:rsid w:val="00C84D2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713C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3CB3"/>
    <w:rPr>
      <w:rFonts w:ascii="Times New Roman" w:eastAsia="Times New Roman" w:hAnsi="Times New Roman" w:cs="Times New Roman"/>
      <w:b/>
      <w:bCs/>
      <w:sz w:val="27"/>
      <w:szCs w:val="27"/>
      <w:lang w:eastAsia="ru-RU"/>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rsid w:val="00713C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6A99"/>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5">
    <w:name w:val="List Paragraph"/>
    <w:basedOn w:val="a"/>
    <w:uiPriority w:val="34"/>
    <w:qFormat/>
    <w:rsid w:val="00D16A99"/>
    <w:pPr>
      <w:ind w:left="720"/>
      <w:contextualSpacing/>
    </w:pPr>
  </w:style>
  <w:style w:type="table" w:styleId="a6">
    <w:name w:val="Table Grid"/>
    <w:basedOn w:val="a1"/>
    <w:uiPriority w:val="59"/>
    <w:rsid w:val="00EC5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EC5001"/>
    <w:rPr>
      <w:rFonts w:cs="Times New Roman"/>
      <w:color w:val="3B749D"/>
      <w:u w:val="single"/>
      <w:effect w:val="none"/>
    </w:rPr>
  </w:style>
  <w:style w:type="character" w:customStyle="1" w:styleId="a4">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3"/>
    <w:uiPriority w:val="99"/>
    <w:rsid w:val="00EC5001"/>
    <w:rPr>
      <w:rFonts w:ascii="Times New Roman" w:eastAsia="Times New Roman" w:hAnsi="Times New Roman" w:cs="Times New Roman"/>
      <w:sz w:val="24"/>
      <w:szCs w:val="24"/>
    </w:rPr>
  </w:style>
  <w:style w:type="character" w:customStyle="1" w:styleId="a8">
    <w:name w:val="Основной текст_"/>
    <w:link w:val="1"/>
    <w:locked/>
    <w:rsid w:val="00237F8C"/>
    <w:rPr>
      <w:rFonts w:ascii="Times New Roman" w:eastAsia="Times New Roman" w:hAnsi="Times New Roman" w:cs="Times New Roman"/>
      <w:color w:val="5B5B5B"/>
      <w:shd w:val="clear" w:color="auto" w:fill="FFFFFF"/>
    </w:rPr>
  </w:style>
  <w:style w:type="paragraph" w:customStyle="1" w:styleId="1">
    <w:name w:val="Основной текст1"/>
    <w:basedOn w:val="a"/>
    <w:link w:val="a8"/>
    <w:rsid w:val="00237F8C"/>
    <w:pPr>
      <w:widowControl w:val="0"/>
      <w:shd w:val="clear" w:color="auto" w:fill="FFFFFF"/>
      <w:spacing w:after="0" w:line="240" w:lineRule="auto"/>
      <w:ind w:firstLine="400"/>
      <w:jc w:val="both"/>
    </w:pPr>
    <w:rPr>
      <w:rFonts w:ascii="Times New Roman" w:eastAsia="Times New Roman" w:hAnsi="Times New Roman" w:cs="Times New Roman"/>
      <w:color w:val="5B5B5B"/>
    </w:rPr>
  </w:style>
  <w:style w:type="paragraph" w:styleId="a9">
    <w:name w:val="Body Text"/>
    <w:basedOn w:val="a"/>
    <w:link w:val="aa"/>
    <w:uiPriority w:val="99"/>
    <w:unhideWhenUsed/>
    <w:rsid w:val="00237F8C"/>
    <w:pPr>
      <w:spacing w:after="120"/>
    </w:pPr>
    <w:rPr>
      <w:rFonts w:ascii="Calibri" w:eastAsia="Times New Roman" w:hAnsi="Calibri" w:cs="Times New Roman"/>
      <w:lang w:val="en-US" w:eastAsia="en-US" w:bidi="en-US"/>
    </w:rPr>
  </w:style>
  <w:style w:type="character" w:customStyle="1" w:styleId="aa">
    <w:name w:val="Основной текст Знак"/>
    <w:basedOn w:val="a0"/>
    <w:link w:val="a9"/>
    <w:uiPriority w:val="99"/>
    <w:rsid w:val="00237F8C"/>
    <w:rPr>
      <w:rFonts w:ascii="Calibri" w:eastAsia="Times New Roman" w:hAnsi="Calibri" w:cs="Times New Roman"/>
      <w:lang w:val="en-US" w:eastAsia="en-US" w:bidi="en-US"/>
    </w:rPr>
  </w:style>
  <w:style w:type="character" w:customStyle="1" w:styleId="FontStyle41">
    <w:name w:val="Font Style41"/>
    <w:basedOn w:val="a0"/>
    <w:uiPriority w:val="99"/>
    <w:rsid w:val="00BB520B"/>
    <w:rPr>
      <w:rFonts w:ascii="Times New Roman" w:hAnsi="Times New Roman" w:cs="Times New Roman"/>
      <w:sz w:val="20"/>
      <w:szCs w:val="20"/>
    </w:rPr>
  </w:style>
  <w:style w:type="paragraph" w:customStyle="1" w:styleId="Style13">
    <w:name w:val="Style13"/>
    <w:basedOn w:val="a"/>
    <w:uiPriority w:val="99"/>
    <w:rsid w:val="00BB520B"/>
    <w:pPr>
      <w:widowControl w:val="0"/>
      <w:autoSpaceDE w:val="0"/>
      <w:autoSpaceDN w:val="0"/>
      <w:adjustRightInd w:val="0"/>
      <w:spacing w:after="0" w:line="240" w:lineRule="auto"/>
    </w:pPr>
    <w:rPr>
      <w:rFonts w:ascii="Times New Roman" w:eastAsia="Calibri" w:hAnsi="Times New Roman" w:cs="Times New Roman"/>
      <w:sz w:val="24"/>
      <w:szCs w:val="24"/>
      <w:lang w:val="en-US" w:eastAsia="en-US" w:bidi="en-US"/>
    </w:rPr>
  </w:style>
  <w:style w:type="paragraph" w:customStyle="1" w:styleId="Style15">
    <w:name w:val="Style15"/>
    <w:basedOn w:val="a"/>
    <w:uiPriority w:val="99"/>
    <w:rsid w:val="00BB520B"/>
    <w:pPr>
      <w:widowControl w:val="0"/>
      <w:autoSpaceDE w:val="0"/>
      <w:autoSpaceDN w:val="0"/>
      <w:adjustRightInd w:val="0"/>
      <w:spacing w:after="0" w:line="254" w:lineRule="exact"/>
    </w:pPr>
    <w:rPr>
      <w:rFonts w:ascii="Times New Roman" w:eastAsia="Calibri" w:hAnsi="Times New Roman" w:cs="Times New Roman"/>
      <w:sz w:val="24"/>
      <w:szCs w:val="24"/>
      <w:lang w:val="en-US" w:eastAsia="en-US" w:bidi="en-US"/>
    </w:rPr>
  </w:style>
  <w:style w:type="paragraph" w:customStyle="1" w:styleId="Style16">
    <w:name w:val="Style16"/>
    <w:basedOn w:val="a"/>
    <w:uiPriority w:val="99"/>
    <w:rsid w:val="00BB520B"/>
    <w:pPr>
      <w:widowControl w:val="0"/>
      <w:autoSpaceDE w:val="0"/>
      <w:autoSpaceDN w:val="0"/>
      <w:adjustRightInd w:val="0"/>
      <w:spacing w:after="0" w:line="240" w:lineRule="auto"/>
    </w:pPr>
    <w:rPr>
      <w:rFonts w:ascii="Times New Roman" w:eastAsia="Calibri" w:hAnsi="Times New Roman" w:cs="Times New Roman"/>
      <w:sz w:val="24"/>
      <w:szCs w:val="24"/>
      <w:lang w:val="en-US" w:eastAsia="en-US" w:bidi="en-US"/>
    </w:rPr>
  </w:style>
  <w:style w:type="paragraph" w:customStyle="1" w:styleId="Style18">
    <w:name w:val="Style18"/>
    <w:basedOn w:val="a"/>
    <w:uiPriority w:val="99"/>
    <w:rsid w:val="00BB520B"/>
    <w:pPr>
      <w:widowControl w:val="0"/>
      <w:autoSpaceDE w:val="0"/>
      <w:autoSpaceDN w:val="0"/>
      <w:adjustRightInd w:val="0"/>
      <w:spacing w:after="0" w:line="240" w:lineRule="auto"/>
    </w:pPr>
    <w:rPr>
      <w:rFonts w:ascii="Times New Roman" w:eastAsia="Calibri" w:hAnsi="Times New Roman" w:cs="Times New Roman"/>
      <w:sz w:val="24"/>
      <w:szCs w:val="24"/>
      <w:lang w:val="en-US" w:eastAsia="en-US" w:bidi="en-US"/>
    </w:rPr>
  </w:style>
  <w:style w:type="character" w:customStyle="1" w:styleId="FontStyle33">
    <w:name w:val="Font Style33"/>
    <w:basedOn w:val="a0"/>
    <w:uiPriority w:val="99"/>
    <w:rsid w:val="00BB520B"/>
    <w:rPr>
      <w:rFonts w:ascii="Times New Roman" w:hAnsi="Times New Roman" w:cs="Times New Roman"/>
      <w:b/>
      <w:bCs/>
      <w:sz w:val="20"/>
      <w:szCs w:val="20"/>
    </w:rPr>
  </w:style>
  <w:style w:type="character" w:customStyle="1" w:styleId="FontStyle39">
    <w:name w:val="Font Style39"/>
    <w:basedOn w:val="a0"/>
    <w:uiPriority w:val="99"/>
    <w:rsid w:val="00BB520B"/>
    <w:rPr>
      <w:rFonts w:ascii="Times New Roman" w:hAnsi="Times New Roman" w:cs="Times New Roman"/>
      <w:b/>
      <w:bCs/>
      <w:sz w:val="20"/>
      <w:szCs w:val="20"/>
    </w:rPr>
  </w:style>
  <w:style w:type="paragraph" w:customStyle="1" w:styleId="Style21">
    <w:name w:val="Style21"/>
    <w:basedOn w:val="a"/>
    <w:uiPriority w:val="99"/>
    <w:rsid w:val="00BB520B"/>
    <w:pPr>
      <w:widowControl w:val="0"/>
      <w:autoSpaceDE w:val="0"/>
      <w:autoSpaceDN w:val="0"/>
      <w:adjustRightInd w:val="0"/>
      <w:spacing w:after="0" w:line="250" w:lineRule="exact"/>
      <w:jc w:val="both"/>
    </w:pPr>
    <w:rPr>
      <w:rFonts w:ascii="Times New Roman" w:eastAsia="Calibri" w:hAnsi="Times New Roman" w:cs="Times New Roman"/>
      <w:sz w:val="24"/>
      <w:szCs w:val="24"/>
      <w:lang w:val="en-US" w:eastAsia="en-US" w:bidi="en-US"/>
    </w:rPr>
  </w:style>
  <w:style w:type="paragraph" w:customStyle="1" w:styleId="Style12">
    <w:name w:val="Style12"/>
    <w:basedOn w:val="a"/>
    <w:uiPriority w:val="99"/>
    <w:rsid w:val="00BB520B"/>
    <w:pPr>
      <w:widowControl w:val="0"/>
      <w:autoSpaceDE w:val="0"/>
      <w:autoSpaceDN w:val="0"/>
      <w:adjustRightInd w:val="0"/>
      <w:spacing w:after="0" w:line="240" w:lineRule="auto"/>
      <w:jc w:val="both"/>
    </w:pPr>
    <w:rPr>
      <w:rFonts w:ascii="Times New Roman" w:eastAsia="Calibri" w:hAnsi="Times New Roman" w:cs="Times New Roman"/>
      <w:sz w:val="24"/>
      <w:szCs w:val="24"/>
      <w:lang w:val="en-US" w:eastAsia="en-US" w:bidi="en-US"/>
    </w:rPr>
  </w:style>
  <w:style w:type="character" w:customStyle="1" w:styleId="FontStyle37">
    <w:name w:val="Font Style37"/>
    <w:basedOn w:val="a0"/>
    <w:uiPriority w:val="99"/>
    <w:rsid w:val="00BB520B"/>
    <w:rPr>
      <w:rFonts w:ascii="Times New Roman" w:hAnsi="Times New Roman" w:cs="Times New Roman"/>
      <w:b/>
      <w:bCs/>
      <w:i/>
      <w:iCs/>
      <w:sz w:val="20"/>
      <w:szCs w:val="20"/>
    </w:rPr>
  </w:style>
  <w:style w:type="numbering" w:customStyle="1" w:styleId="10">
    <w:name w:val="Нет списка1"/>
    <w:next w:val="a2"/>
    <w:uiPriority w:val="99"/>
    <w:semiHidden/>
    <w:unhideWhenUsed/>
    <w:rsid w:val="00CC1EDE"/>
  </w:style>
  <w:style w:type="paragraph" w:styleId="ab">
    <w:name w:val="No Spacing"/>
    <w:aliases w:val="основа"/>
    <w:link w:val="ac"/>
    <w:uiPriority w:val="1"/>
    <w:qFormat/>
    <w:rsid w:val="00CC1EDE"/>
    <w:pPr>
      <w:spacing w:after="0" w:line="240" w:lineRule="auto"/>
    </w:pPr>
  </w:style>
  <w:style w:type="table" w:customStyle="1" w:styleId="11">
    <w:name w:val="Сетка таблицы1"/>
    <w:basedOn w:val="a1"/>
    <w:next w:val="a6"/>
    <w:uiPriority w:val="39"/>
    <w:rsid w:val="00CC1E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CC1EDE"/>
  </w:style>
  <w:style w:type="character" w:customStyle="1" w:styleId="ac">
    <w:name w:val="Без интервала Знак"/>
    <w:aliases w:val="основа Знак"/>
    <w:basedOn w:val="a0"/>
    <w:link w:val="ab"/>
    <w:uiPriority w:val="1"/>
    <w:rsid w:val="00CC1EDE"/>
  </w:style>
  <w:style w:type="paragraph" w:customStyle="1" w:styleId="22">
    <w:name w:val="Без интервала2"/>
    <w:rsid w:val="00CC1EDE"/>
    <w:pPr>
      <w:spacing w:after="0" w:line="240" w:lineRule="auto"/>
    </w:pPr>
    <w:rPr>
      <w:rFonts w:ascii="Calibri" w:eastAsia="Times New Roman" w:hAnsi="Calibri" w:cs="Times New Roman"/>
    </w:rPr>
  </w:style>
  <w:style w:type="paragraph" w:customStyle="1" w:styleId="12">
    <w:name w:val="Без интервала1"/>
    <w:link w:val="NoSpacingChar"/>
    <w:uiPriority w:val="99"/>
    <w:qFormat/>
    <w:rsid w:val="00CC1EDE"/>
    <w:pPr>
      <w:spacing w:after="0" w:line="240" w:lineRule="auto"/>
    </w:pPr>
    <w:rPr>
      <w:rFonts w:ascii="Calibri" w:eastAsia="Times New Roman" w:hAnsi="Calibri" w:cs="Times New Roman"/>
    </w:rPr>
  </w:style>
  <w:style w:type="character" w:customStyle="1" w:styleId="NoSpacingChar">
    <w:name w:val="No Spacing Char"/>
    <w:link w:val="12"/>
    <w:uiPriority w:val="99"/>
    <w:locked/>
    <w:rsid w:val="00CC1EDE"/>
    <w:rPr>
      <w:rFonts w:ascii="Calibri" w:eastAsia="Times New Roman" w:hAnsi="Calibri" w:cs="Times New Roman"/>
    </w:rPr>
  </w:style>
  <w:style w:type="table" w:customStyle="1" w:styleId="110">
    <w:name w:val="Сетка таблицы11"/>
    <w:basedOn w:val="a1"/>
    <w:next w:val="a6"/>
    <w:uiPriority w:val="59"/>
    <w:rsid w:val="00CC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CC1EDE"/>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CC1EDE"/>
    <w:rPr>
      <w:rFonts w:ascii="Tahoma" w:hAnsi="Tahoma" w:cs="Tahoma"/>
      <w:sz w:val="16"/>
      <w:szCs w:val="16"/>
    </w:rPr>
  </w:style>
  <w:style w:type="table" w:customStyle="1" w:styleId="23">
    <w:name w:val="Сетка таблицы2"/>
    <w:basedOn w:val="a1"/>
    <w:next w:val="a6"/>
    <w:uiPriority w:val="39"/>
    <w:rsid w:val="00CC1EDE"/>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Title"/>
    <w:basedOn w:val="a"/>
    <w:next w:val="a"/>
    <w:link w:val="af0"/>
    <w:qFormat/>
    <w:rsid w:val="00CC1E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Заголовок Знак"/>
    <w:basedOn w:val="a0"/>
    <w:link w:val="af"/>
    <w:rsid w:val="00CC1EDE"/>
    <w:rPr>
      <w:rFonts w:asciiTheme="majorHAnsi" w:eastAsiaTheme="majorEastAsia" w:hAnsiTheme="majorHAnsi" w:cstheme="majorBidi"/>
      <w:color w:val="17365D" w:themeColor="text2" w:themeShade="BF"/>
      <w:spacing w:val="5"/>
      <w:kern w:val="28"/>
      <w:sz w:val="52"/>
      <w:szCs w:val="52"/>
    </w:rPr>
  </w:style>
  <w:style w:type="table" w:customStyle="1" w:styleId="31">
    <w:name w:val="Сетка таблицы3"/>
    <w:basedOn w:val="a1"/>
    <w:next w:val="a6"/>
    <w:uiPriority w:val="39"/>
    <w:rsid w:val="000A3F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header"/>
    <w:basedOn w:val="a"/>
    <w:link w:val="af2"/>
    <w:uiPriority w:val="99"/>
    <w:unhideWhenUsed/>
    <w:rsid w:val="00266876"/>
    <w:pPr>
      <w:tabs>
        <w:tab w:val="center" w:pos="4677"/>
        <w:tab w:val="right" w:pos="9355"/>
      </w:tabs>
      <w:spacing w:after="0" w:line="240" w:lineRule="auto"/>
    </w:pPr>
    <w:rPr>
      <w:rFonts w:ascii="Calibri" w:eastAsia="Calibri" w:hAnsi="Calibri" w:cs="Times New Roman"/>
      <w:lang w:eastAsia="en-US"/>
    </w:rPr>
  </w:style>
  <w:style w:type="character" w:customStyle="1" w:styleId="af2">
    <w:name w:val="Верхний колонтитул Знак"/>
    <w:basedOn w:val="a0"/>
    <w:link w:val="af1"/>
    <w:uiPriority w:val="99"/>
    <w:rsid w:val="00266876"/>
    <w:rPr>
      <w:rFonts w:ascii="Calibri" w:eastAsia="Calibri" w:hAnsi="Calibri" w:cs="Times New Roman"/>
      <w:lang w:eastAsia="en-US"/>
    </w:rPr>
  </w:style>
  <w:style w:type="paragraph" w:styleId="af3">
    <w:name w:val="footnote text"/>
    <w:basedOn w:val="a"/>
    <w:link w:val="af4"/>
    <w:uiPriority w:val="99"/>
    <w:semiHidden/>
    <w:unhideWhenUsed/>
    <w:rsid w:val="00266876"/>
    <w:rPr>
      <w:rFonts w:ascii="Calibri" w:eastAsia="Calibri" w:hAnsi="Calibri" w:cs="Times New Roman"/>
      <w:sz w:val="20"/>
      <w:szCs w:val="20"/>
      <w:lang w:val="x-none" w:eastAsia="en-US"/>
    </w:rPr>
  </w:style>
  <w:style w:type="character" w:customStyle="1" w:styleId="af4">
    <w:name w:val="Текст сноски Знак"/>
    <w:basedOn w:val="a0"/>
    <w:link w:val="af3"/>
    <w:uiPriority w:val="99"/>
    <w:semiHidden/>
    <w:rsid w:val="00266876"/>
    <w:rPr>
      <w:rFonts w:ascii="Calibri" w:eastAsia="Calibri" w:hAnsi="Calibri" w:cs="Times New Roman"/>
      <w:sz w:val="20"/>
      <w:szCs w:val="20"/>
      <w:lang w:val="x-none" w:eastAsia="en-US"/>
    </w:rPr>
  </w:style>
  <w:style w:type="character" w:styleId="af5">
    <w:name w:val="footnote reference"/>
    <w:uiPriority w:val="99"/>
    <w:semiHidden/>
    <w:unhideWhenUsed/>
    <w:rsid w:val="00266876"/>
    <w:rPr>
      <w:vertAlign w:val="superscript"/>
    </w:rPr>
  </w:style>
  <w:style w:type="paragraph" w:styleId="af6">
    <w:name w:val="footer"/>
    <w:basedOn w:val="a"/>
    <w:link w:val="af7"/>
    <w:uiPriority w:val="99"/>
    <w:unhideWhenUsed/>
    <w:rsid w:val="00266876"/>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266876"/>
  </w:style>
  <w:style w:type="character" w:customStyle="1" w:styleId="mail-user-avatar">
    <w:name w:val="mail-user-avatar"/>
    <w:basedOn w:val="a0"/>
    <w:rsid w:val="00314BC2"/>
  </w:style>
  <w:style w:type="paragraph" w:customStyle="1" w:styleId="af8">
    <w:name w:val="Новый"/>
    <w:basedOn w:val="a"/>
    <w:rsid w:val="006E3B1F"/>
    <w:pPr>
      <w:spacing w:after="0" w:line="360" w:lineRule="auto"/>
      <w:ind w:firstLine="454"/>
      <w:jc w:val="both"/>
    </w:pPr>
    <w:rPr>
      <w:rFonts w:ascii="Times New Roman" w:eastAsia="Times New Roman" w:hAnsi="Times New Roman" w:cs="Times New Roman"/>
      <w:sz w:val="28"/>
      <w:szCs w:val="24"/>
      <w:lang w:val="en-US" w:eastAsia="en-US" w:bidi="en-US"/>
    </w:rPr>
  </w:style>
  <w:style w:type="table" w:customStyle="1" w:styleId="4">
    <w:name w:val="Сетка таблицы4"/>
    <w:basedOn w:val="a1"/>
    <w:next w:val="a6"/>
    <w:uiPriority w:val="59"/>
    <w:rsid w:val="00357B3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6"/>
    <w:uiPriority w:val="59"/>
    <w:rsid w:val="008975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1"/>
    <w:next w:val="a6"/>
    <w:uiPriority w:val="59"/>
    <w:rsid w:val="008975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7">
    <w:name w:val="Сетка таблицы7"/>
    <w:basedOn w:val="a1"/>
    <w:next w:val="a6"/>
    <w:uiPriority w:val="59"/>
    <w:rsid w:val="008975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
    <w:name w:val="Сетка таблицы8"/>
    <w:basedOn w:val="a1"/>
    <w:next w:val="a6"/>
    <w:uiPriority w:val="59"/>
    <w:rsid w:val="008975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9">
    <w:name w:val="Сетка таблицы9"/>
    <w:basedOn w:val="a1"/>
    <w:next w:val="a6"/>
    <w:uiPriority w:val="59"/>
    <w:rsid w:val="008975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00">
    <w:name w:val="Сетка таблицы10"/>
    <w:basedOn w:val="a1"/>
    <w:next w:val="a6"/>
    <w:uiPriority w:val="59"/>
    <w:rsid w:val="008975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6"/>
    <w:uiPriority w:val="59"/>
    <w:rsid w:val="008975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
    <w:name w:val="Сетка таблицы13"/>
    <w:basedOn w:val="a1"/>
    <w:next w:val="a6"/>
    <w:uiPriority w:val="59"/>
    <w:rsid w:val="008975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4">
    <w:name w:val="Сетка таблицы14"/>
    <w:basedOn w:val="a1"/>
    <w:next w:val="a6"/>
    <w:uiPriority w:val="59"/>
    <w:rsid w:val="008975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5">
    <w:name w:val="Сетка таблицы15"/>
    <w:basedOn w:val="a1"/>
    <w:next w:val="a6"/>
    <w:uiPriority w:val="59"/>
    <w:rsid w:val="008975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9">
    <w:name w:val="абзац"/>
    <w:basedOn w:val="a"/>
    <w:uiPriority w:val="99"/>
    <w:rsid w:val="00FE187E"/>
    <w:pPr>
      <w:suppressLineNumbers/>
      <w:spacing w:before="120" w:after="0" w:line="240" w:lineRule="auto"/>
      <w:ind w:firstLine="567"/>
      <w:jc w:val="both"/>
    </w:pPr>
    <w:rPr>
      <w:rFonts w:ascii="Arial" w:eastAsia="Times New Roman" w:hAnsi="Arial" w:cs="Times New Roman"/>
      <w:sz w:val="24"/>
      <w:szCs w:val="20"/>
      <w:lang w:val="en-US" w:eastAsia="en-US" w:bidi="en-US"/>
    </w:rPr>
  </w:style>
  <w:style w:type="table" w:customStyle="1" w:styleId="16">
    <w:name w:val="Сетка таблицы16"/>
    <w:basedOn w:val="a1"/>
    <w:next w:val="a6"/>
    <w:uiPriority w:val="59"/>
    <w:rsid w:val="00067E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7">
    <w:name w:val="Сетка таблицы17"/>
    <w:basedOn w:val="a1"/>
    <w:next w:val="a6"/>
    <w:uiPriority w:val="59"/>
    <w:rsid w:val="000E36DE"/>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8">
    <w:name w:val="Сетка таблицы18"/>
    <w:basedOn w:val="a1"/>
    <w:next w:val="a6"/>
    <w:uiPriority w:val="59"/>
    <w:rsid w:val="000E36DE"/>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9">
    <w:name w:val="Сетка таблицы19"/>
    <w:basedOn w:val="a1"/>
    <w:next w:val="a6"/>
    <w:uiPriority w:val="59"/>
    <w:rsid w:val="00DC0655"/>
    <w:pPr>
      <w:spacing w:after="0" w:line="240" w:lineRule="auto"/>
    </w:pPr>
    <w:rPr>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00">
    <w:name w:val="Сетка таблицы20"/>
    <w:basedOn w:val="a1"/>
    <w:next w:val="a6"/>
    <w:uiPriority w:val="59"/>
    <w:rsid w:val="007053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1">
    <w:name w:val="Заголовок 2 Знак"/>
    <w:basedOn w:val="a0"/>
    <w:link w:val="20"/>
    <w:uiPriority w:val="9"/>
    <w:semiHidden/>
    <w:rsid w:val="00C84D2E"/>
    <w:rPr>
      <w:rFonts w:asciiTheme="majorHAnsi" w:eastAsiaTheme="majorEastAsia" w:hAnsiTheme="majorHAnsi" w:cstheme="majorBidi"/>
      <w:b/>
      <w:bCs/>
      <w:color w:val="4F81BD" w:themeColor="accent1"/>
      <w:sz w:val="26"/>
      <w:szCs w:val="26"/>
    </w:rPr>
  </w:style>
  <w:style w:type="table" w:customStyle="1" w:styleId="210">
    <w:name w:val="Сетка таблицы21"/>
    <w:basedOn w:val="a1"/>
    <w:next w:val="a6"/>
    <w:uiPriority w:val="59"/>
    <w:rsid w:val="0064721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20">
    <w:name w:val="Сетка таблицы22"/>
    <w:basedOn w:val="a1"/>
    <w:next w:val="a6"/>
    <w:uiPriority w:val="59"/>
    <w:rsid w:val="0034710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30">
    <w:name w:val="Сетка таблицы23"/>
    <w:basedOn w:val="a1"/>
    <w:next w:val="a6"/>
    <w:uiPriority w:val="59"/>
    <w:rsid w:val="006029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4"/>
    <w:basedOn w:val="a1"/>
    <w:next w:val="a6"/>
    <w:uiPriority w:val="59"/>
    <w:rsid w:val="006029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
    <w:name w:val="Сетка таблицы25"/>
    <w:basedOn w:val="a1"/>
    <w:next w:val="a6"/>
    <w:uiPriority w:val="59"/>
    <w:rsid w:val="006029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6">
    <w:name w:val="Сетка таблицы26"/>
    <w:basedOn w:val="a1"/>
    <w:next w:val="a6"/>
    <w:uiPriority w:val="59"/>
    <w:rsid w:val="002615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011B5E"/>
    <w:pPr>
      <w:widowControl w:val="0"/>
      <w:autoSpaceDE w:val="0"/>
      <w:autoSpaceDN w:val="0"/>
      <w:adjustRightInd w:val="0"/>
      <w:spacing w:after="0" w:line="240" w:lineRule="auto"/>
      <w:ind w:firstLine="720"/>
      <w:jc w:val="both"/>
    </w:pPr>
    <w:rPr>
      <w:rFonts w:ascii="Arial" w:eastAsia="Times New Roman" w:hAnsi="Arial" w:cs="Arial"/>
      <w:sz w:val="20"/>
      <w:szCs w:val="20"/>
    </w:rPr>
  </w:style>
  <w:style w:type="paragraph" w:styleId="afa">
    <w:name w:val="List"/>
    <w:basedOn w:val="a"/>
    <w:rsid w:val="00011B5E"/>
    <w:pPr>
      <w:spacing w:after="0" w:line="240" w:lineRule="auto"/>
      <w:ind w:left="283" w:hanging="283"/>
      <w:contextualSpacing/>
      <w:jc w:val="both"/>
    </w:pPr>
    <w:rPr>
      <w:rFonts w:ascii="Times New Roman" w:eastAsia="Times New Roman" w:hAnsi="Times New Roman" w:cs="Times New Roman"/>
      <w:sz w:val="24"/>
      <w:szCs w:val="24"/>
    </w:rPr>
  </w:style>
  <w:style w:type="paragraph" w:styleId="2">
    <w:name w:val="List Bullet 2"/>
    <w:basedOn w:val="a"/>
    <w:unhideWhenUsed/>
    <w:rsid w:val="00E33D5C"/>
    <w:pPr>
      <w:numPr>
        <w:numId w:val="5"/>
      </w:numPr>
      <w:spacing w:after="0" w:line="240" w:lineRule="auto"/>
      <w:jc w:val="both"/>
    </w:pPr>
    <w:rPr>
      <w:rFonts w:ascii="Times New Roman" w:eastAsia="Times New Roman" w:hAnsi="Times New Roman" w:cs="Times New Roman"/>
      <w:sz w:val="24"/>
      <w:szCs w:val="24"/>
    </w:rPr>
  </w:style>
  <w:style w:type="table" w:customStyle="1" w:styleId="27">
    <w:name w:val="Сетка таблицы27"/>
    <w:basedOn w:val="a1"/>
    <w:next w:val="a6"/>
    <w:uiPriority w:val="59"/>
    <w:rsid w:val="00B113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8">
    <w:name w:val="Сетка таблицы28"/>
    <w:basedOn w:val="a1"/>
    <w:next w:val="a6"/>
    <w:uiPriority w:val="59"/>
    <w:rsid w:val="000F68B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9">
    <w:name w:val="Сетка таблицы29"/>
    <w:basedOn w:val="a1"/>
    <w:next w:val="a6"/>
    <w:uiPriority w:val="59"/>
    <w:rsid w:val="000F68B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7A6921"/>
  </w:style>
  <w:style w:type="character" w:styleId="afb">
    <w:name w:val="Emphasis"/>
    <w:basedOn w:val="a0"/>
    <w:uiPriority w:val="20"/>
    <w:qFormat/>
    <w:rsid w:val="004E3432"/>
    <w:rPr>
      <w:i/>
      <w:iCs/>
    </w:rPr>
  </w:style>
  <w:style w:type="character" w:styleId="afc">
    <w:name w:val="Strong"/>
    <w:basedOn w:val="a0"/>
    <w:uiPriority w:val="22"/>
    <w:qFormat/>
    <w:rsid w:val="004E3432"/>
    <w:rPr>
      <w:b/>
      <w:bCs/>
    </w:rPr>
  </w:style>
  <w:style w:type="character" w:customStyle="1" w:styleId="1a">
    <w:name w:val="Неразрешенное упоминание1"/>
    <w:basedOn w:val="a0"/>
    <w:uiPriority w:val="99"/>
    <w:semiHidden/>
    <w:unhideWhenUsed/>
    <w:rsid w:val="00F43E87"/>
    <w:rPr>
      <w:color w:val="605E5C"/>
      <w:shd w:val="clear" w:color="auto" w:fill="E1DFDD"/>
    </w:rPr>
  </w:style>
  <w:style w:type="table" w:customStyle="1" w:styleId="300">
    <w:name w:val="Сетка таблицы30"/>
    <w:basedOn w:val="a1"/>
    <w:next w:val="a6"/>
    <w:uiPriority w:val="59"/>
    <w:rsid w:val="007C40F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d">
    <w:name w:val="Body Text Indent"/>
    <w:basedOn w:val="a"/>
    <w:link w:val="afe"/>
    <w:uiPriority w:val="99"/>
    <w:semiHidden/>
    <w:unhideWhenUsed/>
    <w:rsid w:val="003613C4"/>
    <w:pPr>
      <w:spacing w:after="120"/>
      <w:ind w:left="283"/>
    </w:pPr>
  </w:style>
  <w:style w:type="character" w:customStyle="1" w:styleId="afe">
    <w:name w:val="Основной текст с отступом Знак"/>
    <w:basedOn w:val="a0"/>
    <w:link w:val="afd"/>
    <w:rsid w:val="003613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10276">
      <w:bodyDiv w:val="1"/>
      <w:marLeft w:val="0"/>
      <w:marRight w:val="0"/>
      <w:marTop w:val="0"/>
      <w:marBottom w:val="0"/>
      <w:divBdr>
        <w:top w:val="none" w:sz="0" w:space="0" w:color="auto"/>
        <w:left w:val="none" w:sz="0" w:space="0" w:color="auto"/>
        <w:bottom w:val="none" w:sz="0" w:space="0" w:color="auto"/>
        <w:right w:val="none" w:sz="0" w:space="0" w:color="auto"/>
      </w:divBdr>
    </w:div>
    <w:div w:id="129983172">
      <w:bodyDiv w:val="1"/>
      <w:marLeft w:val="0"/>
      <w:marRight w:val="0"/>
      <w:marTop w:val="0"/>
      <w:marBottom w:val="0"/>
      <w:divBdr>
        <w:top w:val="none" w:sz="0" w:space="0" w:color="auto"/>
        <w:left w:val="none" w:sz="0" w:space="0" w:color="auto"/>
        <w:bottom w:val="none" w:sz="0" w:space="0" w:color="auto"/>
        <w:right w:val="none" w:sz="0" w:space="0" w:color="auto"/>
      </w:divBdr>
    </w:div>
    <w:div w:id="285821969">
      <w:bodyDiv w:val="1"/>
      <w:marLeft w:val="0"/>
      <w:marRight w:val="0"/>
      <w:marTop w:val="0"/>
      <w:marBottom w:val="0"/>
      <w:divBdr>
        <w:top w:val="none" w:sz="0" w:space="0" w:color="auto"/>
        <w:left w:val="none" w:sz="0" w:space="0" w:color="auto"/>
        <w:bottom w:val="none" w:sz="0" w:space="0" w:color="auto"/>
        <w:right w:val="none" w:sz="0" w:space="0" w:color="auto"/>
      </w:divBdr>
    </w:div>
    <w:div w:id="350230341">
      <w:bodyDiv w:val="1"/>
      <w:marLeft w:val="0"/>
      <w:marRight w:val="0"/>
      <w:marTop w:val="0"/>
      <w:marBottom w:val="0"/>
      <w:divBdr>
        <w:top w:val="none" w:sz="0" w:space="0" w:color="auto"/>
        <w:left w:val="none" w:sz="0" w:space="0" w:color="auto"/>
        <w:bottom w:val="none" w:sz="0" w:space="0" w:color="auto"/>
        <w:right w:val="none" w:sz="0" w:space="0" w:color="auto"/>
      </w:divBdr>
    </w:div>
    <w:div w:id="586110700">
      <w:bodyDiv w:val="1"/>
      <w:marLeft w:val="0"/>
      <w:marRight w:val="0"/>
      <w:marTop w:val="0"/>
      <w:marBottom w:val="0"/>
      <w:divBdr>
        <w:top w:val="none" w:sz="0" w:space="0" w:color="auto"/>
        <w:left w:val="none" w:sz="0" w:space="0" w:color="auto"/>
        <w:bottom w:val="none" w:sz="0" w:space="0" w:color="auto"/>
        <w:right w:val="none" w:sz="0" w:space="0" w:color="auto"/>
      </w:divBdr>
    </w:div>
    <w:div w:id="923102074">
      <w:bodyDiv w:val="1"/>
      <w:marLeft w:val="0"/>
      <w:marRight w:val="0"/>
      <w:marTop w:val="0"/>
      <w:marBottom w:val="0"/>
      <w:divBdr>
        <w:top w:val="none" w:sz="0" w:space="0" w:color="auto"/>
        <w:left w:val="none" w:sz="0" w:space="0" w:color="auto"/>
        <w:bottom w:val="none" w:sz="0" w:space="0" w:color="auto"/>
        <w:right w:val="none" w:sz="0" w:space="0" w:color="auto"/>
      </w:divBdr>
    </w:div>
    <w:div w:id="950745915">
      <w:bodyDiv w:val="1"/>
      <w:marLeft w:val="0"/>
      <w:marRight w:val="0"/>
      <w:marTop w:val="0"/>
      <w:marBottom w:val="0"/>
      <w:divBdr>
        <w:top w:val="none" w:sz="0" w:space="0" w:color="auto"/>
        <w:left w:val="none" w:sz="0" w:space="0" w:color="auto"/>
        <w:bottom w:val="none" w:sz="0" w:space="0" w:color="auto"/>
        <w:right w:val="none" w:sz="0" w:space="0" w:color="auto"/>
      </w:divBdr>
    </w:div>
    <w:div w:id="1046642553">
      <w:bodyDiv w:val="1"/>
      <w:marLeft w:val="0"/>
      <w:marRight w:val="0"/>
      <w:marTop w:val="0"/>
      <w:marBottom w:val="0"/>
      <w:divBdr>
        <w:top w:val="none" w:sz="0" w:space="0" w:color="auto"/>
        <w:left w:val="none" w:sz="0" w:space="0" w:color="auto"/>
        <w:bottom w:val="none" w:sz="0" w:space="0" w:color="auto"/>
        <w:right w:val="none" w:sz="0" w:space="0" w:color="auto"/>
      </w:divBdr>
    </w:div>
    <w:div w:id="1105464076">
      <w:bodyDiv w:val="1"/>
      <w:marLeft w:val="0"/>
      <w:marRight w:val="0"/>
      <w:marTop w:val="0"/>
      <w:marBottom w:val="0"/>
      <w:divBdr>
        <w:top w:val="none" w:sz="0" w:space="0" w:color="auto"/>
        <w:left w:val="none" w:sz="0" w:space="0" w:color="auto"/>
        <w:bottom w:val="none" w:sz="0" w:space="0" w:color="auto"/>
        <w:right w:val="none" w:sz="0" w:space="0" w:color="auto"/>
      </w:divBdr>
    </w:div>
    <w:div w:id="1256019548">
      <w:bodyDiv w:val="1"/>
      <w:marLeft w:val="0"/>
      <w:marRight w:val="0"/>
      <w:marTop w:val="0"/>
      <w:marBottom w:val="0"/>
      <w:divBdr>
        <w:top w:val="none" w:sz="0" w:space="0" w:color="auto"/>
        <w:left w:val="none" w:sz="0" w:space="0" w:color="auto"/>
        <w:bottom w:val="none" w:sz="0" w:space="0" w:color="auto"/>
        <w:right w:val="none" w:sz="0" w:space="0" w:color="auto"/>
      </w:divBdr>
    </w:div>
    <w:div w:id="1510022395">
      <w:bodyDiv w:val="1"/>
      <w:marLeft w:val="0"/>
      <w:marRight w:val="0"/>
      <w:marTop w:val="0"/>
      <w:marBottom w:val="0"/>
      <w:divBdr>
        <w:top w:val="none" w:sz="0" w:space="0" w:color="auto"/>
        <w:left w:val="none" w:sz="0" w:space="0" w:color="auto"/>
        <w:bottom w:val="none" w:sz="0" w:space="0" w:color="auto"/>
        <w:right w:val="none" w:sz="0" w:space="0" w:color="auto"/>
      </w:divBdr>
    </w:div>
    <w:div w:id="1530799158">
      <w:bodyDiv w:val="1"/>
      <w:marLeft w:val="0"/>
      <w:marRight w:val="0"/>
      <w:marTop w:val="0"/>
      <w:marBottom w:val="0"/>
      <w:divBdr>
        <w:top w:val="none" w:sz="0" w:space="0" w:color="auto"/>
        <w:left w:val="none" w:sz="0" w:space="0" w:color="auto"/>
        <w:bottom w:val="none" w:sz="0" w:space="0" w:color="auto"/>
        <w:right w:val="none" w:sz="0" w:space="0" w:color="auto"/>
      </w:divBdr>
    </w:div>
    <w:div w:id="1574971240">
      <w:bodyDiv w:val="1"/>
      <w:marLeft w:val="0"/>
      <w:marRight w:val="0"/>
      <w:marTop w:val="0"/>
      <w:marBottom w:val="0"/>
      <w:divBdr>
        <w:top w:val="none" w:sz="0" w:space="0" w:color="auto"/>
        <w:left w:val="none" w:sz="0" w:space="0" w:color="auto"/>
        <w:bottom w:val="none" w:sz="0" w:space="0" w:color="auto"/>
        <w:right w:val="none" w:sz="0" w:space="0" w:color="auto"/>
      </w:divBdr>
    </w:div>
    <w:div w:id="1581597557">
      <w:bodyDiv w:val="1"/>
      <w:marLeft w:val="0"/>
      <w:marRight w:val="0"/>
      <w:marTop w:val="0"/>
      <w:marBottom w:val="0"/>
      <w:divBdr>
        <w:top w:val="none" w:sz="0" w:space="0" w:color="auto"/>
        <w:left w:val="none" w:sz="0" w:space="0" w:color="auto"/>
        <w:bottom w:val="none" w:sz="0" w:space="0" w:color="auto"/>
        <w:right w:val="none" w:sz="0" w:space="0" w:color="auto"/>
      </w:divBdr>
    </w:div>
    <w:div w:id="1820342670">
      <w:bodyDiv w:val="1"/>
      <w:marLeft w:val="0"/>
      <w:marRight w:val="0"/>
      <w:marTop w:val="0"/>
      <w:marBottom w:val="0"/>
      <w:divBdr>
        <w:top w:val="none" w:sz="0" w:space="0" w:color="auto"/>
        <w:left w:val="none" w:sz="0" w:space="0" w:color="auto"/>
        <w:bottom w:val="none" w:sz="0" w:space="0" w:color="auto"/>
        <w:right w:val="none" w:sz="0" w:space="0" w:color="auto"/>
      </w:divBdr>
    </w:div>
    <w:div w:id="2051954632">
      <w:bodyDiv w:val="1"/>
      <w:marLeft w:val="0"/>
      <w:marRight w:val="0"/>
      <w:marTop w:val="0"/>
      <w:marBottom w:val="0"/>
      <w:divBdr>
        <w:top w:val="none" w:sz="0" w:space="0" w:color="auto"/>
        <w:left w:val="none" w:sz="0" w:space="0" w:color="auto"/>
        <w:bottom w:val="none" w:sz="0" w:space="0" w:color="auto"/>
        <w:right w:val="none" w:sz="0" w:space="0" w:color="auto"/>
      </w:divBdr>
    </w:div>
    <w:div w:id="206775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E4A40-E5A2-4D50-BABD-2D29770D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1</Pages>
  <Words>17695</Words>
  <Characters>100862</Characters>
  <Application>Microsoft Office Word</Application>
  <DocSecurity>0</DocSecurity>
  <Lines>840</Lines>
  <Paragraphs>236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eyakovlev</dc:creator>
  <cp:lastModifiedBy>user</cp:lastModifiedBy>
  <cp:revision>63</cp:revision>
  <cp:lastPrinted>2024-04-22T08:56:00Z</cp:lastPrinted>
  <dcterms:created xsi:type="dcterms:W3CDTF">2023-04-07T12:28:00Z</dcterms:created>
  <dcterms:modified xsi:type="dcterms:W3CDTF">2024-04-22T08:57:00Z</dcterms:modified>
</cp:coreProperties>
</file>